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532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0530" cy="726440"/>
            <wp:effectExtent l="1905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7264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АЛЕКСАНДРОВСКИЙ СЕЛЬСОВЕТ</w:t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САРАКТАШСКОГО РАЙОНА</w:t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ОРЕНБУРГСКОЙ ОБЛАСТИ</w:t>
      </w:r>
    </w:p>
    <w:p w:rsidR="00000000" w:rsidRDefault="008313BF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  СОЗЫВ</w:t>
      </w:r>
    </w:p>
    <w:p w:rsidR="00000000" w:rsidRDefault="008313BF">
      <w:pPr>
        <w:pStyle w:val="p3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00000" w:rsidRDefault="008313BF">
      <w:pPr>
        <w:pStyle w:val="a3"/>
        <w:spacing w:after="0"/>
        <w:jc w:val="center"/>
      </w:pPr>
      <w:r>
        <w:rPr>
          <w:color w:val="000000"/>
          <w:sz w:val="28"/>
          <w:szCs w:val="28"/>
        </w:rPr>
        <w:t>РЕШЕНИЕ</w:t>
      </w:r>
    </w:p>
    <w:p w:rsidR="00000000" w:rsidRDefault="008313B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очередного второго</w:t>
      </w:r>
      <w:r>
        <w:rPr>
          <w:sz w:val="28"/>
          <w:szCs w:val="28"/>
        </w:rPr>
        <w:t xml:space="preserve"> заседания Совета депутатов</w:t>
      </w:r>
    </w:p>
    <w:p w:rsidR="00000000" w:rsidRDefault="008313BF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сельсовета Саракташского района</w:t>
      </w:r>
    </w:p>
    <w:p w:rsidR="00000000" w:rsidRDefault="008313BF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000000" w:rsidRDefault="008313BF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>28.10.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                                                                                              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</w:t>
      </w:r>
    </w:p>
    <w:p w:rsidR="00000000" w:rsidRDefault="008313BF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Ind w:w="1526" w:type="dxa"/>
        <w:tblLook w:val="0000"/>
      </w:tblPr>
      <w:tblGrid>
        <w:gridCol w:w="6095"/>
      </w:tblGrid>
      <w:tr w:rsidR="00000000">
        <w:tc>
          <w:tcPr>
            <w:tcW w:w="6095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депутатской (партийной) группы местного отделения Партии «ЕДИНАЯ РОССИЯ» в Совете депутатов муниципального образования Александровс</w:t>
            </w:r>
            <w:r>
              <w:rPr>
                <w:sz w:val="28"/>
                <w:szCs w:val="28"/>
              </w:rPr>
              <w:t>кий  сельсовет Саракташского района Оренбургской области пятого созыва</w:t>
            </w:r>
          </w:p>
        </w:tc>
      </w:tr>
    </w:tbl>
    <w:p w:rsidR="00000000" w:rsidRDefault="008313BF">
      <w:pPr>
        <w:rPr>
          <w:sz w:val="28"/>
          <w:szCs w:val="28"/>
        </w:rPr>
      </w:pPr>
    </w:p>
    <w:p w:rsidR="00000000" w:rsidRDefault="008313B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атьёй</w:t>
      </w:r>
      <w:r>
        <w:rPr>
          <w:sz w:val="28"/>
          <w:szCs w:val="28"/>
        </w:rPr>
        <w:t xml:space="preserve">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Александровский  сельсовет Саракташского района О</w:t>
      </w:r>
      <w:r>
        <w:rPr>
          <w:sz w:val="28"/>
          <w:szCs w:val="28"/>
        </w:rPr>
        <w:t>ренбургской области, Регламентом Совета депутатов муниципального образования Александровский сельсовет Саракташского района Оренбургской области пятого созыва,</w:t>
      </w:r>
    </w:p>
    <w:p w:rsidR="00000000" w:rsidRDefault="008313B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000000" w:rsidRDefault="008313BF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сельсовета</w:t>
      </w:r>
    </w:p>
    <w:p w:rsidR="00000000" w:rsidRDefault="008313BF">
      <w:pPr>
        <w:rPr>
          <w:sz w:val="16"/>
          <w:szCs w:val="16"/>
        </w:rPr>
      </w:pPr>
    </w:p>
    <w:p w:rsidR="00000000" w:rsidRDefault="008313BF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000000" w:rsidRDefault="008313B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000000" w:rsidRDefault="008313B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Зарегистрировать в Совете депута</w:t>
      </w:r>
      <w:r>
        <w:rPr>
          <w:sz w:val="28"/>
          <w:szCs w:val="28"/>
        </w:rPr>
        <w:t xml:space="preserve">тов муниципального образования Александровский сельсовет Саракташского района Оренбургской области пятого созыва депутатскую (партийную) группу местного отделения Партии </w:t>
      </w:r>
      <w:r>
        <w:rPr>
          <w:sz w:val="28"/>
          <w:szCs w:val="28"/>
        </w:rPr>
        <w:lastRenderedPageBreak/>
        <w:t xml:space="preserve">«ЕДИНАЯ РОССИЯ» в составе согласно приложению, к настоящему решению. </w:t>
      </w:r>
    </w:p>
    <w:p w:rsidR="00000000" w:rsidRDefault="008313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00000" w:rsidRDefault="00831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Решение вс</w:t>
      </w:r>
      <w:r>
        <w:rPr>
          <w:sz w:val="28"/>
          <w:szCs w:val="28"/>
        </w:rPr>
        <w:t>тупает в силу после его подписания и подлежит размещению на официальном сайте администрации Александровского сельсовета.</w:t>
      </w:r>
    </w:p>
    <w:p w:rsidR="00000000" w:rsidRDefault="00831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данного решения оставляю за собой.</w:t>
      </w: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jc w:val="both"/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</w:t>
      </w:r>
      <w:r>
        <w:rPr>
          <w:sz w:val="28"/>
          <w:szCs w:val="28"/>
        </w:rPr>
        <w:t xml:space="preserve">          Т.А. Кабелькова</w:t>
      </w: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tbl>
      <w:tblPr>
        <w:tblW w:w="0" w:type="auto"/>
        <w:tblInd w:w="0" w:type="dxa"/>
        <w:tblBorders>
          <w:insideH w:val="single" w:sz="4" w:space="0" w:color="auto"/>
        </w:tblBorders>
        <w:tblLook w:val="0000"/>
      </w:tblPr>
      <w:tblGrid>
        <w:gridCol w:w="1548"/>
        <w:gridCol w:w="8022"/>
      </w:tblGrid>
      <w:tr w:rsidR="00000000">
        <w:tc>
          <w:tcPr>
            <w:tcW w:w="1548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00000" w:rsidRDefault="008313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Александровского сельсовета, Местному отделению Партии «ЕДИНАЯ РОССИЯ» в Саракташском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tbl>
      <w:tblPr>
        <w:tblW w:w="0" w:type="auto"/>
        <w:tblInd w:w="1276" w:type="dxa"/>
        <w:tblLook w:val="0000"/>
      </w:tblPr>
      <w:tblGrid>
        <w:gridCol w:w="3909"/>
        <w:gridCol w:w="4386"/>
      </w:tblGrid>
      <w:tr w:rsidR="00000000">
        <w:tc>
          <w:tcPr>
            <w:tcW w:w="4927" w:type="dxa"/>
          </w:tcPr>
          <w:p w:rsidR="00000000" w:rsidRDefault="008313BF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решению Совета депутатов Александровского сельсовета</w:t>
            </w:r>
          </w:p>
          <w:p w:rsidR="00000000" w:rsidRDefault="008313BF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октября 2025 года №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000000" w:rsidRDefault="008313BF">
      <w:pPr>
        <w:ind w:left="1276" w:hanging="1276"/>
        <w:rPr>
          <w:sz w:val="20"/>
          <w:szCs w:val="20"/>
        </w:rPr>
      </w:pPr>
    </w:p>
    <w:p w:rsidR="00000000" w:rsidRDefault="008313BF">
      <w:pPr>
        <w:rPr>
          <w:sz w:val="20"/>
          <w:szCs w:val="20"/>
        </w:rPr>
      </w:pPr>
    </w:p>
    <w:p w:rsidR="00000000" w:rsidRDefault="008313BF">
      <w:pPr>
        <w:ind w:left="1276" w:hanging="1276"/>
        <w:jc w:val="center"/>
        <w:rPr>
          <w:sz w:val="20"/>
          <w:szCs w:val="20"/>
        </w:rPr>
      </w:pPr>
    </w:p>
    <w:tbl>
      <w:tblPr>
        <w:tblW w:w="0" w:type="auto"/>
        <w:jc w:val="center"/>
        <w:tblInd w:w="0" w:type="dxa"/>
        <w:tblLook w:val="0000"/>
      </w:tblPr>
      <w:tblGrid>
        <w:gridCol w:w="9571"/>
      </w:tblGrid>
      <w:tr w:rsidR="00000000">
        <w:trPr>
          <w:jc w:val="center"/>
        </w:trPr>
        <w:tc>
          <w:tcPr>
            <w:tcW w:w="9854" w:type="dxa"/>
          </w:tcPr>
          <w:p w:rsidR="00000000" w:rsidRDefault="00831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000000" w:rsidRDefault="00831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депутатской (партийной) группы местного отделения Партии «ЕДИНАЯ РОССИЯ» в Совете депутатов муниципального образования Александровс</w:t>
            </w:r>
            <w:r>
              <w:rPr>
                <w:sz w:val="28"/>
                <w:szCs w:val="28"/>
              </w:rPr>
              <w:t>кий  сельсовет Саракташского района Оренбургской области</w:t>
            </w:r>
          </w:p>
        </w:tc>
      </w:tr>
    </w:tbl>
    <w:p w:rsidR="00000000" w:rsidRDefault="008313BF">
      <w:pPr>
        <w:ind w:left="1276" w:hanging="1276"/>
        <w:jc w:val="center"/>
        <w:rPr>
          <w:sz w:val="20"/>
          <w:szCs w:val="20"/>
        </w:rPr>
      </w:pPr>
    </w:p>
    <w:p w:rsidR="00000000" w:rsidRDefault="008313BF">
      <w:pPr>
        <w:ind w:left="1276" w:hanging="1276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26"/>
        <w:gridCol w:w="3690"/>
        <w:gridCol w:w="310"/>
        <w:gridCol w:w="5037"/>
      </w:tblGrid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Кабелькова Татьяна Афанасьевна</w:t>
            </w: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Сулимов Андрей Владимирович</w:t>
            </w:r>
          </w:p>
          <w:p w:rsidR="00000000" w:rsidRDefault="008313BF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депутатской</w:t>
            </w:r>
            <w:r>
              <w:rPr>
                <w:sz w:val="28"/>
                <w:szCs w:val="28"/>
              </w:rPr>
              <w:t xml:space="preserve"> (партийной) группы местного 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Сияркин Алексей Юрьевич</w:t>
            </w: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Тимофеев Анатолий Владимирович</w:t>
            </w: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депутатской (партийной) группы местного </w:t>
            </w:r>
            <w:r>
              <w:rPr>
                <w:sz w:val="28"/>
                <w:szCs w:val="28"/>
              </w:rPr>
              <w:t>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Моисеев Сергей Александрович</w:t>
            </w: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Пешков Александр Валерьевич</w:t>
            </w: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депутатской (партийной) группы местного отделения Партии «ЕДИНАЯ РО</w:t>
            </w:r>
            <w:r>
              <w:rPr>
                <w:sz w:val="28"/>
                <w:szCs w:val="28"/>
              </w:rPr>
              <w:t>ССИЯ»</w:t>
            </w:r>
          </w:p>
          <w:p w:rsidR="00000000" w:rsidRDefault="008313BF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000000">
        <w:tc>
          <w:tcPr>
            <w:tcW w:w="426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90" w:type="dxa"/>
          </w:tcPr>
          <w:p w:rsidR="00000000" w:rsidRDefault="00831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Шонина Вера </w:t>
            </w:r>
          </w:p>
          <w:p w:rsidR="00000000" w:rsidRDefault="008313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  <w:p w:rsidR="00000000" w:rsidRDefault="008313BF">
            <w:pPr>
              <w:rPr>
                <w:sz w:val="26"/>
                <w:szCs w:val="26"/>
              </w:rPr>
            </w:pPr>
          </w:p>
        </w:tc>
        <w:tc>
          <w:tcPr>
            <w:tcW w:w="310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</w:tcPr>
          <w:p w:rsidR="00000000" w:rsidRDefault="00831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000000" w:rsidRDefault="008313BF">
            <w:pPr>
              <w:rPr>
                <w:sz w:val="16"/>
                <w:szCs w:val="16"/>
                <w:vertAlign w:val="subscript"/>
              </w:rPr>
            </w:pPr>
          </w:p>
        </w:tc>
      </w:tr>
    </w:tbl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000000" w:rsidRDefault="008313BF">
      <w:pPr>
        <w:rPr>
          <w:sz w:val="28"/>
          <w:szCs w:val="28"/>
        </w:rPr>
      </w:pPr>
    </w:p>
    <w:p w:rsidR="008313BF" w:rsidRDefault="008313BF">
      <w:pPr>
        <w:spacing w:line="360" w:lineRule="auto"/>
        <w:jc w:val="both"/>
        <w:rPr>
          <w:sz w:val="26"/>
          <w:szCs w:val="26"/>
        </w:rPr>
      </w:pPr>
    </w:p>
    <w:sectPr w:rsidR="008313B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stylePaneFormatFilter w:val="3F01"/>
  <w:defaultTabStop w:val="708"/>
  <w:characterSpacingControl w:val="doNotCompress"/>
  <w:compat/>
  <w:rsids>
    <w:rsidRoot w:val="00756B57"/>
    <w:rsid w:val="000276A0"/>
    <w:rsid w:val="001A2716"/>
    <w:rsid w:val="001C2DA7"/>
    <w:rsid w:val="003429CD"/>
    <w:rsid w:val="003D1803"/>
    <w:rsid w:val="00406BE9"/>
    <w:rsid w:val="00521D01"/>
    <w:rsid w:val="00564DD0"/>
    <w:rsid w:val="005E168E"/>
    <w:rsid w:val="006A7600"/>
    <w:rsid w:val="00756B57"/>
    <w:rsid w:val="00827413"/>
    <w:rsid w:val="008313BF"/>
    <w:rsid w:val="00BE5D5C"/>
    <w:rsid w:val="00BE751B"/>
    <w:rsid w:val="00C302BB"/>
    <w:rsid w:val="00CB532F"/>
    <w:rsid w:val="00D230D3"/>
    <w:rsid w:val="00E06E93"/>
    <w:rsid w:val="02841667"/>
    <w:rsid w:val="0F844C4F"/>
    <w:rsid w:val="15BA4E3A"/>
    <w:rsid w:val="1ECF2A37"/>
    <w:rsid w:val="26162F21"/>
    <w:rsid w:val="2805107A"/>
    <w:rsid w:val="4AC2333A"/>
    <w:rsid w:val="604502B4"/>
    <w:rsid w:val="701F5DDA"/>
    <w:rsid w:val="7D49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after="288"/>
    </w:pPr>
    <w:rPr>
      <w:rFonts w:eastAsia="Calibri"/>
    </w:rPr>
  </w:style>
  <w:style w:type="paragraph" w:customStyle="1" w:styleId="p3">
    <w:name w:val="p3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2717</Characters>
  <Application>Microsoft Office Word</Application>
  <DocSecurity>0</DocSecurity>
  <Lines>22</Lines>
  <Paragraphs>6</Paragraphs>
  <ScaleCrop>false</ScaleCrop>
  <Company>HOME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dcterms:created xsi:type="dcterms:W3CDTF">2025-11-06T05:51:00Z</dcterms:created>
  <dcterms:modified xsi:type="dcterms:W3CDTF">2025-11-06T05:51:00Z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4D96DAC7D0184B7CBEFC3AB7AB35581D_12</vt:lpwstr>
  </property>
</Properties>
</file>