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67C" w:rsidRDefault="007B5597" w:rsidP="007B559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69367C">
        <w:trPr>
          <w:trHeight w:val="961"/>
          <w:jc w:val="center"/>
        </w:trPr>
        <w:tc>
          <w:tcPr>
            <w:tcW w:w="3321" w:type="dxa"/>
          </w:tcPr>
          <w:p w:rsidR="0069367C" w:rsidRDefault="0069367C" w:rsidP="00BB5934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69367C" w:rsidRDefault="00F725E9" w:rsidP="00BB5934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7195" cy="675640"/>
                  <wp:effectExtent l="19050" t="0" r="1905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" cy="675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69367C" w:rsidRDefault="0069367C" w:rsidP="00BB5934">
            <w:pPr>
              <w:ind w:left="460" w:right="-142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69367C" w:rsidRDefault="0069367C" w:rsidP="00BB5934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9367C" w:rsidRDefault="0069367C" w:rsidP="0069367C">
      <w:pPr>
        <w:rPr>
          <w:rFonts w:ascii="Arial" w:hAnsi="Arial" w:cs="Arial"/>
          <w:sz w:val="16"/>
          <w:szCs w:val="16"/>
        </w:rPr>
      </w:pPr>
    </w:p>
    <w:p w:rsidR="0069367C" w:rsidRPr="00BA3C98" w:rsidRDefault="0069367C" w:rsidP="0069367C">
      <w:pPr>
        <w:pStyle w:val="2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BA3C98">
        <w:rPr>
          <w:rFonts w:ascii="Times New Roman" w:hAnsi="Times New Roman" w:cs="Times New Roman"/>
          <w:i w:val="0"/>
          <w:sz w:val="32"/>
          <w:szCs w:val="32"/>
        </w:rPr>
        <w:t>АДМИНИСТРАЦИЯ АЛЕКСАНДРОВСКОГО СЕЛЬСОВЕТА САРАКТАШСКОГО РАЙОНА ОРЕНБУРГСКОЙ ОБЛАСТИ</w:t>
      </w:r>
    </w:p>
    <w:p w:rsidR="0069367C" w:rsidRPr="00BA3C98" w:rsidRDefault="0069367C" w:rsidP="0069367C">
      <w:pPr>
        <w:jc w:val="center"/>
        <w:rPr>
          <w:b/>
          <w:sz w:val="32"/>
          <w:szCs w:val="32"/>
        </w:rPr>
      </w:pPr>
    </w:p>
    <w:p w:rsidR="0069367C" w:rsidRPr="00BA3C98" w:rsidRDefault="00703A75" w:rsidP="0069367C">
      <w:pPr>
        <w:jc w:val="center"/>
        <w:rPr>
          <w:b/>
          <w:sz w:val="32"/>
          <w:szCs w:val="32"/>
        </w:rPr>
      </w:pPr>
      <w:r w:rsidRPr="00BA3C98">
        <w:rPr>
          <w:b/>
          <w:sz w:val="32"/>
          <w:szCs w:val="32"/>
        </w:rPr>
        <w:t>ПОСТАНОВЛЕНИЕ</w:t>
      </w:r>
    </w:p>
    <w:p w:rsidR="0069367C" w:rsidRPr="00BA3C98" w:rsidRDefault="0069367C" w:rsidP="0069367C">
      <w:pPr>
        <w:pBdr>
          <w:bottom w:val="single" w:sz="18" w:space="1" w:color="auto"/>
        </w:pBdr>
        <w:ind w:right="-284"/>
        <w:jc w:val="center"/>
        <w:rPr>
          <w:b/>
          <w:sz w:val="32"/>
          <w:szCs w:val="32"/>
        </w:rPr>
      </w:pPr>
    </w:p>
    <w:p w:rsidR="0069367C" w:rsidRPr="00BA3C98" w:rsidRDefault="0069367C" w:rsidP="0069367C">
      <w:pPr>
        <w:ind w:right="283"/>
        <w:jc w:val="center"/>
        <w:rPr>
          <w:b/>
          <w:sz w:val="32"/>
          <w:szCs w:val="32"/>
        </w:rPr>
      </w:pPr>
    </w:p>
    <w:p w:rsidR="0069367C" w:rsidRPr="00BA3C98" w:rsidRDefault="00DE5C97" w:rsidP="00BA3C98">
      <w:pPr>
        <w:pStyle w:val="a8"/>
        <w:tabs>
          <w:tab w:val="left" w:pos="708"/>
        </w:tabs>
        <w:ind w:right="-142"/>
        <w:rPr>
          <w:rFonts w:ascii="Times New Roman" w:hAnsi="Times New Roman" w:cs="Times New Roman"/>
          <w:b/>
          <w:sz w:val="32"/>
          <w:szCs w:val="32"/>
        </w:rPr>
      </w:pPr>
      <w:r w:rsidRPr="00BA3C98">
        <w:rPr>
          <w:rFonts w:ascii="Times New Roman" w:hAnsi="Times New Roman" w:cs="Times New Roman"/>
          <w:b/>
          <w:sz w:val="32"/>
          <w:szCs w:val="32"/>
        </w:rPr>
        <w:t>13.03</w:t>
      </w:r>
      <w:r w:rsidR="007F2D45" w:rsidRPr="00BA3C98">
        <w:rPr>
          <w:rFonts w:ascii="Times New Roman" w:hAnsi="Times New Roman" w:cs="Times New Roman"/>
          <w:b/>
          <w:sz w:val="32"/>
          <w:szCs w:val="32"/>
        </w:rPr>
        <w:t>.2025</w:t>
      </w:r>
      <w:r w:rsidR="0069367C" w:rsidRPr="00BA3C9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A3C98">
        <w:rPr>
          <w:rFonts w:ascii="Times New Roman" w:hAnsi="Times New Roman" w:cs="Times New Roman"/>
          <w:b/>
          <w:sz w:val="32"/>
          <w:szCs w:val="32"/>
        </w:rPr>
        <w:t>г</w:t>
      </w:r>
      <w:r w:rsidR="00BA3C98">
        <w:rPr>
          <w:rFonts w:ascii="Times New Roman" w:hAnsi="Times New Roman" w:cs="Times New Roman"/>
          <w:b/>
          <w:sz w:val="32"/>
          <w:szCs w:val="32"/>
        </w:rPr>
        <w:tab/>
        <w:t xml:space="preserve">                 </w:t>
      </w:r>
      <w:r w:rsidR="0069367C" w:rsidRPr="00BA3C98">
        <w:rPr>
          <w:rFonts w:ascii="Times New Roman" w:hAnsi="Times New Roman" w:cs="Times New Roman"/>
          <w:b/>
          <w:sz w:val="32"/>
          <w:szCs w:val="32"/>
        </w:rPr>
        <w:t xml:space="preserve">      с. Вторая Александровка              </w:t>
      </w:r>
      <w:r w:rsidRPr="00BA3C98">
        <w:rPr>
          <w:rFonts w:ascii="Times New Roman" w:hAnsi="Times New Roman" w:cs="Times New Roman"/>
          <w:b/>
          <w:sz w:val="32"/>
          <w:szCs w:val="32"/>
        </w:rPr>
        <w:t xml:space="preserve">  №11</w:t>
      </w:r>
      <w:r w:rsidR="00B8497C" w:rsidRPr="00BA3C98">
        <w:rPr>
          <w:rFonts w:ascii="Times New Roman" w:hAnsi="Times New Roman" w:cs="Times New Roman"/>
          <w:b/>
          <w:sz w:val="32"/>
          <w:szCs w:val="32"/>
        </w:rPr>
        <w:t>-п</w:t>
      </w:r>
    </w:p>
    <w:tbl>
      <w:tblPr>
        <w:tblW w:w="9632" w:type="dxa"/>
        <w:tblLook w:val="04A0"/>
      </w:tblPr>
      <w:tblGrid>
        <w:gridCol w:w="9632"/>
      </w:tblGrid>
      <w:tr w:rsidR="0069367C" w:rsidRPr="00BA3C98" w:rsidTr="001A4709">
        <w:trPr>
          <w:trHeight w:val="1580"/>
        </w:trPr>
        <w:tc>
          <w:tcPr>
            <w:tcW w:w="9632" w:type="dxa"/>
          </w:tcPr>
          <w:p w:rsidR="00703A75" w:rsidRPr="00BA3C98" w:rsidRDefault="00703A75" w:rsidP="00BA3C98">
            <w:pPr>
              <w:jc w:val="both"/>
              <w:rPr>
                <w:sz w:val="28"/>
                <w:szCs w:val="28"/>
              </w:rPr>
            </w:pPr>
          </w:p>
          <w:p w:rsidR="001A4709" w:rsidRPr="00BA3C98" w:rsidRDefault="001A4709" w:rsidP="001A4709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BA3C98">
              <w:rPr>
                <w:b/>
                <w:sz w:val="28"/>
                <w:szCs w:val="28"/>
              </w:rPr>
              <w:t>О продаже земельного участка</w:t>
            </w:r>
          </w:p>
          <w:p w:rsidR="001A4709" w:rsidRPr="00BA3C98" w:rsidRDefault="001A4709" w:rsidP="00BB5934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69367C" w:rsidRPr="00BA3C98" w:rsidRDefault="000E4561" w:rsidP="00BB5934">
            <w:pPr>
              <w:ind w:firstLine="709"/>
              <w:jc w:val="both"/>
              <w:rPr>
                <w:sz w:val="28"/>
                <w:szCs w:val="28"/>
              </w:rPr>
            </w:pPr>
            <w:r w:rsidRPr="00BA3C98">
              <w:rPr>
                <w:sz w:val="28"/>
                <w:szCs w:val="28"/>
              </w:rPr>
              <w:t xml:space="preserve"> </w:t>
            </w:r>
            <w:r w:rsidR="000B0397" w:rsidRPr="00BA3C98">
              <w:rPr>
                <w:sz w:val="28"/>
                <w:szCs w:val="28"/>
              </w:rPr>
              <w:t xml:space="preserve"> </w:t>
            </w:r>
            <w:r w:rsidR="0029509E" w:rsidRPr="00BA3C98">
              <w:rPr>
                <w:sz w:val="28"/>
                <w:szCs w:val="28"/>
              </w:rPr>
              <w:t xml:space="preserve">В </w:t>
            </w:r>
            <w:r w:rsidRPr="00BA3C98">
              <w:rPr>
                <w:sz w:val="28"/>
                <w:szCs w:val="28"/>
              </w:rPr>
              <w:t xml:space="preserve">соответствии </w:t>
            </w:r>
            <w:r w:rsidR="00CB69B8" w:rsidRPr="00BA3C98">
              <w:rPr>
                <w:rStyle w:val="blk"/>
                <w:sz w:val="28"/>
                <w:szCs w:val="28"/>
              </w:rPr>
              <w:t>с</w:t>
            </w:r>
            <w:r w:rsidR="00CB69B8" w:rsidRPr="00BA3C98">
              <w:rPr>
                <w:sz w:val="28"/>
                <w:szCs w:val="28"/>
              </w:rPr>
              <w:t xml:space="preserve"> </w:t>
            </w:r>
            <w:r w:rsidR="00CB69B8" w:rsidRPr="00BA3C98">
              <w:rPr>
                <w:rStyle w:val="blk"/>
                <w:sz w:val="28"/>
                <w:szCs w:val="28"/>
              </w:rPr>
              <w:t xml:space="preserve">пунктом 4 статьи 10 Федерального закона от 24.07.2002 №101-ФЗ «Об обороте земель сельскохозяйственного назначения», </w:t>
            </w:r>
            <w:r w:rsidR="00CB69B8" w:rsidRPr="00BA3C98">
              <w:rPr>
                <w:sz w:val="28"/>
                <w:szCs w:val="28"/>
              </w:rPr>
              <w:t>подпунктом 9</w:t>
            </w:r>
            <w:r w:rsidR="009C106E" w:rsidRPr="00BA3C98">
              <w:rPr>
                <w:sz w:val="28"/>
                <w:szCs w:val="28"/>
              </w:rPr>
              <w:t xml:space="preserve"> </w:t>
            </w:r>
            <w:r w:rsidR="00CB69B8" w:rsidRPr="00BA3C98">
              <w:rPr>
                <w:sz w:val="28"/>
                <w:szCs w:val="28"/>
              </w:rPr>
              <w:t> </w:t>
            </w:r>
            <w:hyperlink r:id="rId5" w:history="1">
              <w:r w:rsidR="00CB69B8" w:rsidRPr="00BA3C98">
                <w:rPr>
                  <w:rStyle w:val="a3"/>
                  <w:color w:val="auto"/>
                  <w:sz w:val="28"/>
                  <w:szCs w:val="28"/>
                  <w:u w:val="none"/>
                </w:rPr>
                <w:t>пункта 2 статьи 39.3 Земельного кодекса Российской Ф</w:t>
              </w:r>
            </w:hyperlink>
            <w:r w:rsidR="00CB69B8" w:rsidRPr="00BA3C98">
              <w:rPr>
                <w:sz w:val="28"/>
                <w:szCs w:val="28"/>
              </w:rPr>
              <w:t>едерации</w:t>
            </w:r>
            <w:r w:rsidRPr="00BA3C98">
              <w:rPr>
                <w:rStyle w:val="blk"/>
                <w:sz w:val="28"/>
                <w:szCs w:val="28"/>
              </w:rPr>
              <w:t xml:space="preserve">, рассмотрев заявление </w:t>
            </w:r>
            <w:r w:rsidR="0062387C" w:rsidRPr="00BA3C98">
              <w:rPr>
                <w:sz w:val="28"/>
                <w:szCs w:val="28"/>
              </w:rPr>
              <w:t>Общества с ограниченной  ответственностью</w:t>
            </w:r>
            <w:r w:rsidR="00994B6D" w:rsidRPr="00BA3C98">
              <w:rPr>
                <w:rStyle w:val="blk"/>
                <w:sz w:val="28"/>
                <w:szCs w:val="28"/>
              </w:rPr>
              <w:t xml:space="preserve"> </w:t>
            </w:r>
            <w:r w:rsidR="00994B6D" w:rsidRPr="00BA3C98">
              <w:rPr>
                <w:sz w:val="28"/>
                <w:szCs w:val="28"/>
              </w:rPr>
              <w:t xml:space="preserve">«Репьевское»  </w:t>
            </w:r>
            <w:r w:rsidR="00CB69B8" w:rsidRPr="00BA3C98">
              <w:rPr>
                <w:rStyle w:val="blk"/>
                <w:sz w:val="28"/>
                <w:szCs w:val="28"/>
              </w:rPr>
              <w:t xml:space="preserve">от </w:t>
            </w:r>
            <w:r w:rsidR="0010189F" w:rsidRPr="00BA3C98">
              <w:rPr>
                <w:rStyle w:val="blk"/>
                <w:sz w:val="28"/>
                <w:szCs w:val="28"/>
              </w:rPr>
              <w:t>17.02.2025г.</w:t>
            </w:r>
          </w:p>
        </w:tc>
      </w:tr>
    </w:tbl>
    <w:p w:rsidR="00C0493D" w:rsidRPr="00BA3C98" w:rsidRDefault="00C0493D" w:rsidP="00122EBE">
      <w:pPr>
        <w:pStyle w:val="a6"/>
        <w:jc w:val="both"/>
        <w:rPr>
          <w:rFonts w:ascii="Times New Roman" w:hAnsi="Times New Roman"/>
          <w:szCs w:val="28"/>
        </w:rPr>
      </w:pPr>
    </w:p>
    <w:p w:rsidR="00DC4BBE" w:rsidRPr="00BA3C98" w:rsidRDefault="00C0493D" w:rsidP="00122EBE">
      <w:pPr>
        <w:jc w:val="both"/>
        <w:rPr>
          <w:rStyle w:val="blk"/>
          <w:sz w:val="28"/>
          <w:szCs w:val="28"/>
        </w:rPr>
      </w:pPr>
      <w:r w:rsidRPr="00BA3C98">
        <w:rPr>
          <w:sz w:val="28"/>
          <w:szCs w:val="28"/>
        </w:rPr>
        <w:t xml:space="preserve">    </w:t>
      </w:r>
      <w:r w:rsidR="007B5597" w:rsidRPr="00BA3C98">
        <w:rPr>
          <w:sz w:val="28"/>
          <w:szCs w:val="28"/>
        </w:rPr>
        <w:t xml:space="preserve">   </w:t>
      </w:r>
      <w:r w:rsidRPr="00BA3C98">
        <w:rPr>
          <w:sz w:val="28"/>
          <w:szCs w:val="28"/>
        </w:rPr>
        <w:t xml:space="preserve">1. </w:t>
      </w:r>
      <w:r w:rsidR="00CB69B8" w:rsidRPr="00BA3C98">
        <w:rPr>
          <w:sz w:val="28"/>
          <w:szCs w:val="28"/>
        </w:rPr>
        <w:t>Продать</w:t>
      </w:r>
      <w:r w:rsidR="00DC4BBE" w:rsidRPr="00BA3C98">
        <w:rPr>
          <w:sz w:val="28"/>
          <w:szCs w:val="28"/>
        </w:rPr>
        <w:t xml:space="preserve"> </w:t>
      </w:r>
      <w:r w:rsidR="00994B6D" w:rsidRPr="00BA3C98">
        <w:rPr>
          <w:rStyle w:val="blk"/>
          <w:sz w:val="28"/>
          <w:szCs w:val="28"/>
        </w:rPr>
        <w:t xml:space="preserve">земельный участок с кадастровым номером </w:t>
      </w:r>
      <w:r w:rsidR="00994B6D" w:rsidRPr="00BA3C98">
        <w:rPr>
          <w:color w:val="000000"/>
          <w:sz w:val="28"/>
          <w:szCs w:val="28"/>
        </w:rPr>
        <w:t xml:space="preserve">56:26:0000000:5507 </w:t>
      </w:r>
      <w:r w:rsidR="00994B6D" w:rsidRPr="00BA3C98">
        <w:rPr>
          <w:rStyle w:val="blk"/>
          <w:sz w:val="28"/>
          <w:szCs w:val="28"/>
        </w:rPr>
        <w:t>из</w:t>
      </w:r>
      <w:r w:rsidR="00994B6D" w:rsidRPr="00BA3C98">
        <w:rPr>
          <w:sz w:val="28"/>
          <w:szCs w:val="28"/>
        </w:rPr>
        <w:t xml:space="preserve"> земель сельскохозяйственного назначения, с разрешенным использованием - </w:t>
      </w:r>
      <w:r w:rsidR="00994B6D" w:rsidRPr="00BA3C98">
        <w:rPr>
          <w:bCs/>
          <w:sz w:val="28"/>
          <w:szCs w:val="28"/>
        </w:rPr>
        <w:t xml:space="preserve">для сельскохозяйственного использования </w:t>
      </w:r>
      <w:r w:rsidR="00994B6D" w:rsidRPr="00BA3C98">
        <w:rPr>
          <w:sz w:val="28"/>
          <w:szCs w:val="28"/>
        </w:rPr>
        <w:t xml:space="preserve"> </w:t>
      </w:r>
      <w:r w:rsidR="00DC4BBE" w:rsidRPr="00BA3C98">
        <w:rPr>
          <w:sz w:val="28"/>
          <w:szCs w:val="28"/>
        </w:rPr>
        <w:t xml:space="preserve">без проведения торгов </w:t>
      </w:r>
      <w:r w:rsidR="00665887" w:rsidRPr="00BA3C98">
        <w:rPr>
          <w:sz w:val="28"/>
          <w:szCs w:val="28"/>
        </w:rPr>
        <w:t>Обществу</w:t>
      </w:r>
      <w:r w:rsidR="00E942AB" w:rsidRPr="00BA3C98">
        <w:rPr>
          <w:sz w:val="28"/>
          <w:szCs w:val="28"/>
        </w:rPr>
        <w:t xml:space="preserve"> с ограниченной  ответственностью «</w:t>
      </w:r>
      <w:r w:rsidR="00703A75" w:rsidRPr="00BA3C98">
        <w:rPr>
          <w:sz w:val="28"/>
          <w:szCs w:val="28"/>
        </w:rPr>
        <w:t>Репьевское</w:t>
      </w:r>
      <w:r w:rsidR="00E942AB" w:rsidRPr="00BA3C98">
        <w:rPr>
          <w:sz w:val="28"/>
          <w:szCs w:val="28"/>
        </w:rPr>
        <w:t>»</w:t>
      </w:r>
      <w:r w:rsidR="00D32E1B" w:rsidRPr="00BA3C98">
        <w:rPr>
          <w:sz w:val="28"/>
          <w:szCs w:val="28"/>
        </w:rPr>
        <w:t xml:space="preserve"> (</w:t>
      </w:r>
      <w:r w:rsidR="0010189F" w:rsidRPr="00BA3C98">
        <w:rPr>
          <w:sz w:val="28"/>
          <w:szCs w:val="28"/>
        </w:rPr>
        <w:t>ИНН 5610219427  ОГРН1165658059335</w:t>
      </w:r>
      <w:r w:rsidR="00D32E1B" w:rsidRPr="00BA3C98">
        <w:rPr>
          <w:sz w:val="28"/>
          <w:szCs w:val="28"/>
        </w:rPr>
        <w:t xml:space="preserve">)  </w:t>
      </w:r>
      <w:r w:rsidR="00DC4BBE" w:rsidRPr="00BA3C98">
        <w:rPr>
          <w:sz w:val="28"/>
          <w:szCs w:val="28"/>
        </w:rPr>
        <w:t>, использующему данный земельный участок.</w:t>
      </w:r>
    </w:p>
    <w:p w:rsidR="00C0493D" w:rsidRPr="00BA3C98" w:rsidRDefault="00DC4BBE" w:rsidP="00122EBE">
      <w:pPr>
        <w:jc w:val="both"/>
        <w:rPr>
          <w:sz w:val="28"/>
          <w:szCs w:val="28"/>
        </w:rPr>
      </w:pPr>
      <w:r w:rsidRPr="00BA3C98">
        <w:rPr>
          <w:rStyle w:val="blk"/>
          <w:sz w:val="28"/>
          <w:szCs w:val="28"/>
        </w:rPr>
        <w:t xml:space="preserve">     </w:t>
      </w:r>
      <w:r w:rsidR="006D6457" w:rsidRPr="00BA3C98">
        <w:rPr>
          <w:rStyle w:val="blk"/>
          <w:sz w:val="28"/>
          <w:szCs w:val="28"/>
        </w:rPr>
        <w:t xml:space="preserve">  </w:t>
      </w:r>
      <w:r w:rsidRPr="00BA3C98">
        <w:rPr>
          <w:rStyle w:val="blk"/>
          <w:sz w:val="28"/>
          <w:szCs w:val="28"/>
        </w:rPr>
        <w:t xml:space="preserve"> 2. </w:t>
      </w:r>
      <w:r w:rsidR="00A618E0" w:rsidRPr="00BA3C98">
        <w:rPr>
          <w:sz w:val="28"/>
          <w:szCs w:val="28"/>
        </w:rPr>
        <w:t xml:space="preserve">Заключить с </w:t>
      </w:r>
      <w:r w:rsidR="00DE0324" w:rsidRPr="00BA3C98">
        <w:rPr>
          <w:sz w:val="28"/>
          <w:szCs w:val="28"/>
        </w:rPr>
        <w:t xml:space="preserve"> </w:t>
      </w:r>
      <w:r w:rsidR="00E942AB" w:rsidRPr="00BA3C98">
        <w:rPr>
          <w:sz w:val="28"/>
          <w:szCs w:val="28"/>
        </w:rPr>
        <w:t>Общество</w:t>
      </w:r>
      <w:r w:rsidR="00665887" w:rsidRPr="00BA3C98">
        <w:rPr>
          <w:sz w:val="28"/>
          <w:szCs w:val="28"/>
        </w:rPr>
        <w:t>м</w:t>
      </w:r>
      <w:r w:rsidR="00E942AB" w:rsidRPr="00BA3C98">
        <w:rPr>
          <w:sz w:val="28"/>
          <w:szCs w:val="28"/>
        </w:rPr>
        <w:t xml:space="preserve"> с ограниченной  ответственностью </w:t>
      </w:r>
      <w:r w:rsidR="00703A75" w:rsidRPr="00BA3C98">
        <w:rPr>
          <w:sz w:val="28"/>
          <w:szCs w:val="28"/>
        </w:rPr>
        <w:t xml:space="preserve">«Репьевское» </w:t>
      </w:r>
      <w:r w:rsidR="008021CB" w:rsidRPr="00BA3C98">
        <w:rPr>
          <w:rStyle w:val="blk"/>
          <w:sz w:val="28"/>
          <w:szCs w:val="28"/>
        </w:rPr>
        <w:t>договор купли-</w:t>
      </w:r>
      <w:r w:rsidR="00CB69B8" w:rsidRPr="00BA3C98">
        <w:rPr>
          <w:rStyle w:val="blk"/>
          <w:sz w:val="28"/>
          <w:szCs w:val="28"/>
        </w:rPr>
        <w:t>продажи</w:t>
      </w:r>
      <w:r w:rsidR="00A618E0" w:rsidRPr="00BA3C98">
        <w:rPr>
          <w:rStyle w:val="blk"/>
          <w:sz w:val="28"/>
          <w:szCs w:val="28"/>
        </w:rPr>
        <w:t xml:space="preserve"> </w:t>
      </w:r>
      <w:r w:rsidR="00DE0324" w:rsidRPr="00BA3C98">
        <w:rPr>
          <w:rStyle w:val="blk"/>
          <w:sz w:val="28"/>
          <w:szCs w:val="28"/>
        </w:rPr>
        <w:t>зе</w:t>
      </w:r>
      <w:r w:rsidRPr="00BA3C98">
        <w:rPr>
          <w:rStyle w:val="blk"/>
          <w:sz w:val="28"/>
          <w:szCs w:val="28"/>
        </w:rPr>
        <w:t>мельного участка</w:t>
      </w:r>
      <w:r w:rsidR="00DE0324" w:rsidRPr="00BA3C98">
        <w:rPr>
          <w:rStyle w:val="blk"/>
          <w:sz w:val="28"/>
          <w:szCs w:val="28"/>
        </w:rPr>
        <w:t xml:space="preserve"> с кадастровым номером </w:t>
      </w:r>
      <w:r w:rsidR="00703A75" w:rsidRPr="00BA3C98">
        <w:rPr>
          <w:color w:val="000000"/>
          <w:sz w:val="28"/>
          <w:szCs w:val="28"/>
        </w:rPr>
        <w:t>56:26:0000000:5507</w:t>
      </w:r>
      <w:r w:rsidR="00E942AB" w:rsidRPr="00BA3C98">
        <w:rPr>
          <w:color w:val="000000"/>
          <w:sz w:val="28"/>
          <w:szCs w:val="28"/>
        </w:rPr>
        <w:t xml:space="preserve"> </w:t>
      </w:r>
      <w:r w:rsidR="00DE0324" w:rsidRPr="00BA3C98">
        <w:rPr>
          <w:rStyle w:val="blk"/>
          <w:sz w:val="28"/>
          <w:szCs w:val="28"/>
        </w:rPr>
        <w:t>из</w:t>
      </w:r>
      <w:r w:rsidR="00DE0324" w:rsidRPr="00BA3C98">
        <w:rPr>
          <w:sz w:val="28"/>
          <w:szCs w:val="28"/>
        </w:rPr>
        <w:t xml:space="preserve"> земель сельскохозяйственного назначения,</w:t>
      </w:r>
      <w:r w:rsidR="00D32E1B" w:rsidRPr="00BA3C98">
        <w:rPr>
          <w:sz w:val="28"/>
          <w:szCs w:val="28"/>
        </w:rPr>
        <w:t xml:space="preserve"> с разрешенным использованием - </w:t>
      </w:r>
      <w:r w:rsidR="00D32E1B" w:rsidRPr="00BA3C98">
        <w:rPr>
          <w:bCs/>
          <w:sz w:val="28"/>
          <w:szCs w:val="28"/>
        </w:rPr>
        <w:t xml:space="preserve">для сельскохозяйственного </w:t>
      </w:r>
      <w:r w:rsidR="0010189F" w:rsidRPr="00BA3C98">
        <w:rPr>
          <w:bCs/>
          <w:sz w:val="28"/>
          <w:szCs w:val="28"/>
        </w:rPr>
        <w:t>использования</w:t>
      </w:r>
      <w:r w:rsidR="00D32E1B" w:rsidRPr="00BA3C98">
        <w:rPr>
          <w:bCs/>
          <w:sz w:val="28"/>
          <w:szCs w:val="28"/>
        </w:rPr>
        <w:t xml:space="preserve">, </w:t>
      </w:r>
      <w:r w:rsidR="00DE0324" w:rsidRPr="00BA3C98">
        <w:rPr>
          <w:sz w:val="28"/>
          <w:szCs w:val="28"/>
        </w:rPr>
        <w:t xml:space="preserve"> площадью </w:t>
      </w:r>
      <w:r w:rsidR="00B8497C" w:rsidRPr="00BA3C98">
        <w:rPr>
          <w:sz w:val="28"/>
          <w:szCs w:val="28"/>
        </w:rPr>
        <w:t>190</w:t>
      </w:r>
      <w:r w:rsidR="0010189F" w:rsidRPr="00BA3C98">
        <w:rPr>
          <w:sz w:val="28"/>
          <w:szCs w:val="28"/>
        </w:rPr>
        <w:t>6000</w:t>
      </w:r>
      <w:r w:rsidR="008C04CF" w:rsidRPr="00BA3C98">
        <w:rPr>
          <w:sz w:val="28"/>
          <w:szCs w:val="28"/>
        </w:rPr>
        <w:t xml:space="preserve"> кв. м</w:t>
      </w:r>
      <w:r w:rsidR="00B8497C" w:rsidRPr="00BA3C98">
        <w:rPr>
          <w:sz w:val="28"/>
          <w:szCs w:val="28"/>
        </w:rPr>
        <w:t>.</w:t>
      </w:r>
      <w:r w:rsidR="00DE0324" w:rsidRPr="00BA3C98">
        <w:rPr>
          <w:sz w:val="28"/>
          <w:szCs w:val="28"/>
        </w:rPr>
        <w:t xml:space="preserve">,  адрес: </w:t>
      </w:r>
      <w:r w:rsidR="00E942AB" w:rsidRPr="00BA3C98">
        <w:rPr>
          <w:rFonts w:eastAsia="Times New Roman"/>
          <w:sz w:val="28"/>
          <w:szCs w:val="28"/>
        </w:rPr>
        <w:t>Российская Федерация, Оренбургская область, Саракташский район, земельный участок расположен в северо-западной части кадастрового квартала 56:26:0000000</w:t>
      </w:r>
      <w:r w:rsidRPr="00BA3C98">
        <w:rPr>
          <w:sz w:val="28"/>
          <w:szCs w:val="28"/>
        </w:rPr>
        <w:t>.</w:t>
      </w:r>
    </w:p>
    <w:p w:rsidR="00CB69B8" w:rsidRPr="00BA3C98" w:rsidRDefault="00C0493D" w:rsidP="00CB69B8">
      <w:pPr>
        <w:jc w:val="both"/>
        <w:rPr>
          <w:sz w:val="28"/>
          <w:szCs w:val="28"/>
        </w:rPr>
      </w:pPr>
      <w:r w:rsidRPr="00BA3C98">
        <w:rPr>
          <w:sz w:val="28"/>
          <w:szCs w:val="28"/>
        </w:rPr>
        <w:t xml:space="preserve">   </w:t>
      </w:r>
      <w:r w:rsidR="007B5597" w:rsidRPr="00BA3C98">
        <w:rPr>
          <w:sz w:val="28"/>
          <w:szCs w:val="28"/>
        </w:rPr>
        <w:t xml:space="preserve">  </w:t>
      </w:r>
      <w:r w:rsidR="006D6457" w:rsidRPr="00BA3C98">
        <w:rPr>
          <w:sz w:val="28"/>
          <w:szCs w:val="28"/>
        </w:rPr>
        <w:t xml:space="preserve">  </w:t>
      </w:r>
      <w:r w:rsidR="007B5597" w:rsidRPr="00BA3C98">
        <w:rPr>
          <w:sz w:val="28"/>
          <w:szCs w:val="28"/>
        </w:rPr>
        <w:t xml:space="preserve"> </w:t>
      </w:r>
      <w:r w:rsidR="00DC4BBE" w:rsidRPr="00BA3C98">
        <w:rPr>
          <w:sz w:val="28"/>
          <w:szCs w:val="28"/>
        </w:rPr>
        <w:t>3</w:t>
      </w:r>
      <w:r w:rsidRPr="00BA3C98">
        <w:rPr>
          <w:sz w:val="28"/>
          <w:szCs w:val="28"/>
        </w:rPr>
        <w:t xml:space="preserve">. </w:t>
      </w:r>
      <w:r w:rsidR="00DE0324" w:rsidRPr="00BA3C98">
        <w:rPr>
          <w:sz w:val="28"/>
          <w:szCs w:val="28"/>
        </w:rPr>
        <w:t xml:space="preserve">Установить </w:t>
      </w:r>
      <w:r w:rsidR="00CB69B8" w:rsidRPr="00BA3C98">
        <w:rPr>
          <w:sz w:val="28"/>
          <w:szCs w:val="28"/>
        </w:rPr>
        <w:t xml:space="preserve">продажную стоимость земельного участка в размере его кадастровой стоимости </w:t>
      </w:r>
      <w:r w:rsidR="00703A75" w:rsidRPr="00BA3C98">
        <w:rPr>
          <w:sz w:val="28"/>
          <w:szCs w:val="28"/>
          <w:shd w:val="clear" w:color="auto" w:fill="F8F9FA"/>
        </w:rPr>
        <w:t>2</w:t>
      </w:r>
      <w:r w:rsidR="00994B6D" w:rsidRPr="00BA3C98">
        <w:rPr>
          <w:sz w:val="28"/>
          <w:szCs w:val="28"/>
          <w:shd w:val="clear" w:color="auto" w:fill="F8F9FA"/>
        </w:rPr>
        <w:t> 2</w:t>
      </w:r>
      <w:r w:rsidR="0010189F" w:rsidRPr="00BA3C98">
        <w:rPr>
          <w:sz w:val="28"/>
          <w:szCs w:val="28"/>
          <w:shd w:val="clear" w:color="auto" w:fill="F8F9FA"/>
        </w:rPr>
        <w:t>15</w:t>
      </w:r>
      <w:r w:rsidR="00B8497C" w:rsidRPr="00BA3C98">
        <w:rPr>
          <w:sz w:val="28"/>
          <w:szCs w:val="28"/>
          <w:shd w:val="clear" w:color="auto" w:fill="F8F9FA"/>
        </w:rPr>
        <w:t> </w:t>
      </w:r>
      <w:r w:rsidR="0010189F" w:rsidRPr="00BA3C98">
        <w:rPr>
          <w:sz w:val="28"/>
          <w:szCs w:val="28"/>
          <w:shd w:val="clear" w:color="auto" w:fill="F8F9FA"/>
        </w:rPr>
        <w:t>000</w:t>
      </w:r>
      <w:r w:rsidR="00B8497C" w:rsidRPr="00BA3C98">
        <w:rPr>
          <w:sz w:val="28"/>
          <w:szCs w:val="28"/>
          <w:shd w:val="clear" w:color="auto" w:fill="F8F9FA"/>
        </w:rPr>
        <w:t xml:space="preserve"> </w:t>
      </w:r>
      <w:r w:rsidR="00CB69B8" w:rsidRPr="00BA3C98">
        <w:rPr>
          <w:sz w:val="28"/>
          <w:szCs w:val="28"/>
          <w:shd w:val="clear" w:color="auto" w:fill="F8F9FA"/>
        </w:rPr>
        <w:t>(</w:t>
      </w:r>
      <w:r w:rsidR="0010189F" w:rsidRPr="00BA3C98">
        <w:rPr>
          <w:sz w:val="28"/>
          <w:szCs w:val="28"/>
          <w:shd w:val="clear" w:color="auto" w:fill="F8F9FA"/>
        </w:rPr>
        <w:t>два</w:t>
      </w:r>
      <w:r w:rsidR="00CB69B8" w:rsidRPr="00BA3C98">
        <w:rPr>
          <w:sz w:val="28"/>
          <w:szCs w:val="28"/>
          <w:shd w:val="clear" w:color="auto" w:fill="F8F9FA"/>
        </w:rPr>
        <w:t xml:space="preserve"> миллиона </w:t>
      </w:r>
      <w:r w:rsidR="00994B6D" w:rsidRPr="00BA3C98">
        <w:rPr>
          <w:sz w:val="28"/>
          <w:szCs w:val="28"/>
          <w:shd w:val="clear" w:color="auto" w:fill="F8F9FA"/>
        </w:rPr>
        <w:t>двести</w:t>
      </w:r>
      <w:r w:rsidR="00CB69B8" w:rsidRPr="00BA3C98">
        <w:rPr>
          <w:sz w:val="28"/>
          <w:szCs w:val="28"/>
          <w:shd w:val="clear" w:color="auto" w:fill="F8F9FA"/>
        </w:rPr>
        <w:t xml:space="preserve"> </w:t>
      </w:r>
      <w:r w:rsidR="0010189F" w:rsidRPr="00BA3C98">
        <w:rPr>
          <w:sz w:val="28"/>
          <w:szCs w:val="28"/>
          <w:shd w:val="clear" w:color="auto" w:fill="F8F9FA"/>
        </w:rPr>
        <w:t>пятнадцать</w:t>
      </w:r>
      <w:r w:rsidR="00CB69B8" w:rsidRPr="00BA3C98">
        <w:rPr>
          <w:sz w:val="28"/>
          <w:szCs w:val="28"/>
          <w:shd w:val="clear" w:color="auto" w:fill="F8F9FA"/>
        </w:rPr>
        <w:t xml:space="preserve"> тысяч) рублей </w:t>
      </w:r>
      <w:r w:rsidR="00CB69B8" w:rsidRPr="00BA3C98">
        <w:rPr>
          <w:sz w:val="28"/>
          <w:szCs w:val="28"/>
        </w:rPr>
        <w:t>(</w:t>
      </w:r>
      <w:r w:rsidR="006D6457" w:rsidRPr="00BA3C98">
        <w:rPr>
          <w:sz w:val="28"/>
          <w:szCs w:val="28"/>
        </w:rPr>
        <w:t xml:space="preserve">стоимость </w:t>
      </w:r>
      <w:r w:rsidR="00CB69B8" w:rsidRPr="00BA3C98">
        <w:rPr>
          <w:sz w:val="28"/>
          <w:szCs w:val="28"/>
        </w:rPr>
        <w:t>определена в соответствии с </w:t>
      </w:r>
      <w:r w:rsidR="009C106E" w:rsidRPr="00BA3C98">
        <w:rPr>
          <w:sz w:val="28"/>
          <w:szCs w:val="28"/>
        </w:rPr>
        <w:t xml:space="preserve">подпунктом 3 </w:t>
      </w:r>
      <w:hyperlink r:id="rId6" w:history="1">
        <w:r w:rsidR="009C106E" w:rsidRPr="00BA3C98">
          <w:rPr>
            <w:rStyle w:val="a3"/>
            <w:color w:val="auto"/>
            <w:sz w:val="28"/>
            <w:szCs w:val="28"/>
            <w:u w:val="none"/>
          </w:rPr>
          <w:t>пункта</w:t>
        </w:r>
        <w:r w:rsidR="00CB69B8" w:rsidRPr="00BA3C98">
          <w:rPr>
            <w:rStyle w:val="a3"/>
            <w:color w:val="auto"/>
            <w:sz w:val="28"/>
            <w:szCs w:val="28"/>
            <w:u w:val="none"/>
          </w:rPr>
          <w:t xml:space="preserve"> 2 статьи 39.4 Земельного кодекса РФ</w:t>
        </w:r>
      </w:hyperlink>
      <w:r w:rsidR="00CB69B8" w:rsidRPr="00BA3C98">
        <w:rPr>
          <w:sz w:val="28"/>
          <w:szCs w:val="28"/>
        </w:rPr>
        <w:t xml:space="preserve">, </w:t>
      </w:r>
      <w:r w:rsidR="00CE12BD" w:rsidRPr="00BA3C98">
        <w:rPr>
          <w:sz w:val="28"/>
          <w:szCs w:val="28"/>
        </w:rPr>
        <w:t xml:space="preserve">пункта  </w:t>
      </w:r>
      <w:r w:rsidR="00CB69B8" w:rsidRPr="00BA3C98">
        <w:rPr>
          <w:sz w:val="28"/>
          <w:szCs w:val="28"/>
        </w:rPr>
        <w:t xml:space="preserve">«Правил определения цены земельного участка, находящегося в муниципальной собственности муниципального образования Александровский сельсовет Саракташского района Оренбургской области, при заключении договора купли-продажи такого земельного участка без проведения торгов», утвержденного </w:t>
      </w:r>
      <w:r w:rsidR="00CB69B8" w:rsidRPr="00BA3C98">
        <w:rPr>
          <w:sz w:val="28"/>
          <w:szCs w:val="28"/>
        </w:rPr>
        <w:lastRenderedPageBreak/>
        <w:t>постановлением администрации Александровского сельсовета Сарак</w:t>
      </w:r>
      <w:r w:rsidR="006D6457" w:rsidRPr="00BA3C98">
        <w:rPr>
          <w:sz w:val="28"/>
          <w:szCs w:val="28"/>
        </w:rPr>
        <w:t>т</w:t>
      </w:r>
      <w:r w:rsidR="00CB69B8" w:rsidRPr="00BA3C98">
        <w:rPr>
          <w:sz w:val="28"/>
          <w:szCs w:val="28"/>
        </w:rPr>
        <w:t>ашского района Оренбургской области</w:t>
      </w:r>
      <w:r w:rsidR="009C106E" w:rsidRPr="00BA3C98">
        <w:rPr>
          <w:sz w:val="28"/>
          <w:szCs w:val="28"/>
        </w:rPr>
        <w:t xml:space="preserve"> </w:t>
      </w:r>
      <w:r w:rsidR="00712A07" w:rsidRPr="00BA3C98">
        <w:rPr>
          <w:sz w:val="28"/>
          <w:szCs w:val="28"/>
        </w:rPr>
        <w:t>от 13.03.2025 №11</w:t>
      </w:r>
      <w:r w:rsidR="00CB69B8" w:rsidRPr="00BA3C98">
        <w:rPr>
          <w:sz w:val="28"/>
          <w:szCs w:val="28"/>
        </w:rPr>
        <w:t>.</w:t>
      </w:r>
    </w:p>
    <w:p w:rsidR="00C0493D" w:rsidRPr="00BA3C98" w:rsidRDefault="00C0493D" w:rsidP="00122EBE">
      <w:pPr>
        <w:pStyle w:val="a6"/>
        <w:jc w:val="both"/>
        <w:rPr>
          <w:rFonts w:ascii="Times New Roman" w:hAnsi="Times New Roman"/>
          <w:szCs w:val="28"/>
        </w:rPr>
      </w:pPr>
    </w:p>
    <w:p w:rsidR="00C0493D" w:rsidRPr="00BA3C98" w:rsidRDefault="00C0493D" w:rsidP="00122EBE">
      <w:pPr>
        <w:jc w:val="both"/>
        <w:rPr>
          <w:sz w:val="28"/>
          <w:szCs w:val="28"/>
        </w:rPr>
      </w:pPr>
      <w:r w:rsidRPr="00BA3C98">
        <w:rPr>
          <w:sz w:val="28"/>
          <w:szCs w:val="28"/>
        </w:rPr>
        <w:t xml:space="preserve">   </w:t>
      </w:r>
      <w:r w:rsidR="007B5597" w:rsidRPr="00BA3C98">
        <w:rPr>
          <w:sz w:val="28"/>
          <w:szCs w:val="28"/>
        </w:rPr>
        <w:t xml:space="preserve">   </w:t>
      </w:r>
      <w:r w:rsidR="006D6457" w:rsidRPr="00BA3C98">
        <w:rPr>
          <w:sz w:val="28"/>
          <w:szCs w:val="28"/>
        </w:rPr>
        <w:t xml:space="preserve">      </w:t>
      </w:r>
      <w:r w:rsidR="00DC4BBE" w:rsidRPr="00BA3C98">
        <w:rPr>
          <w:sz w:val="28"/>
          <w:szCs w:val="28"/>
        </w:rPr>
        <w:t>4</w:t>
      </w:r>
      <w:r w:rsidRPr="00BA3C98">
        <w:rPr>
          <w:sz w:val="28"/>
          <w:szCs w:val="28"/>
        </w:rPr>
        <w:t xml:space="preserve">. </w:t>
      </w:r>
      <w:r w:rsidR="00C5638C" w:rsidRPr="00BA3C98">
        <w:rPr>
          <w:sz w:val="28"/>
          <w:szCs w:val="28"/>
        </w:rPr>
        <w:t xml:space="preserve"> </w:t>
      </w:r>
      <w:r w:rsidR="008B7ECF" w:rsidRPr="00BA3C98">
        <w:rPr>
          <w:sz w:val="28"/>
          <w:szCs w:val="28"/>
        </w:rPr>
        <w:t>Направить проект д</w:t>
      </w:r>
      <w:r w:rsidR="00122EBE" w:rsidRPr="00BA3C98">
        <w:rPr>
          <w:sz w:val="28"/>
          <w:szCs w:val="28"/>
        </w:rPr>
        <w:t xml:space="preserve">оговор </w:t>
      </w:r>
      <w:r w:rsidR="006D6457" w:rsidRPr="00BA3C98">
        <w:rPr>
          <w:sz w:val="28"/>
          <w:szCs w:val="28"/>
        </w:rPr>
        <w:t xml:space="preserve">купли-продажи </w:t>
      </w:r>
      <w:r w:rsidR="00122EBE" w:rsidRPr="00BA3C98">
        <w:rPr>
          <w:sz w:val="28"/>
          <w:szCs w:val="28"/>
        </w:rPr>
        <w:t>земельного участка, указанного</w:t>
      </w:r>
      <w:r w:rsidR="006D6457" w:rsidRPr="00BA3C98">
        <w:rPr>
          <w:sz w:val="28"/>
          <w:szCs w:val="28"/>
        </w:rPr>
        <w:t xml:space="preserve"> в п. 1 настоящего </w:t>
      </w:r>
      <w:r w:rsidR="00994B6D" w:rsidRPr="00BA3C98">
        <w:rPr>
          <w:sz w:val="28"/>
          <w:szCs w:val="28"/>
        </w:rPr>
        <w:t xml:space="preserve">постановления </w:t>
      </w:r>
      <w:r w:rsidR="000E4561" w:rsidRPr="00BA3C98">
        <w:rPr>
          <w:sz w:val="28"/>
          <w:szCs w:val="28"/>
        </w:rPr>
        <w:t xml:space="preserve">на </w:t>
      </w:r>
      <w:r w:rsidR="008B7ECF" w:rsidRPr="00BA3C98">
        <w:rPr>
          <w:sz w:val="28"/>
          <w:szCs w:val="28"/>
        </w:rPr>
        <w:t>по</w:t>
      </w:r>
      <w:r w:rsidR="000B0397" w:rsidRPr="00BA3C98">
        <w:rPr>
          <w:sz w:val="28"/>
          <w:szCs w:val="28"/>
        </w:rPr>
        <w:t>дписание покупат</w:t>
      </w:r>
      <w:r w:rsidR="006D6457" w:rsidRPr="00BA3C98">
        <w:rPr>
          <w:sz w:val="28"/>
          <w:szCs w:val="28"/>
        </w:rPr>
        <w:t>елю</w:t>
      </w:r>
      <w:r w:rsidR="00122EBE" w:rsidRPr="00BA3C98">
        <w:rPr>
          <w:sz w:val="28"/>
          <w:szCs w:val="28"/>
        </w:rPr>
        <w:t xml:space="preserve"> </w:t>
      </w:r>
      <w:r w:rsidR="008B7ECF" w:rsidRPr="00BA3C98">
        <w:rPr>
          <w:sz w:val="28"/>
          <w:szCs w:val="28"/>
        </w:rPr>
        <w:t>.</w:t>
      </w:r>
      <w:r w:rsidRPr="00BA3C98">
        <w:rPr>
          <w:sz w:val="28"/>
          <w:szCs w:val="28"/>
        </w:rPr>
        <w:t xml:space="preserve">  </w:t>
      </w:r>
      <w:r w:rsidR="007B5597" w:rsidRPr="00BA3C98">
        <w:rPr>
          <w:sz w:val="28"/>
          <w:szCs w:val="28"/>
        </w:rPr>
        <w:t xml:space="preserve">     </w:t>
      </w:r>
    </w:p>
    <w:p w:rsidR="0006721D" w:rsidRPr="00BA3C98" w:rsidRDefault="00C0493D" w:rsidP="0006721D">
      <w:pPr>
        <w:widowControl w:val="0"/>
        <w:tabs>
          <w:tab w:val="left" w:pos="6173"/>
        </w:tabs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BA3C98">
        <w:rPr>
          <w:sz w:val="28"/>
          <w:szCs w:val="28"/>
        </w:rPr>
        <w:t xml:space="preserve">  </w:t>
      </w:r>
      <w:r w:rsidR="00DC4BBE" w:rsidRPr="00BA3C98">
        <w:rPr>
          <w:sz w:val="28"/>
          <w:szCs w:val="28"/>
        </w:rPr>
        <w:t xml:space="preserve">    </w:t>
      </w:r>
      <w:r w:rsidR="006D6457" w:rsidRPr="00BA3C98">
        <w:rPr>
          <w:sz w:val="28"/>
          <w:szCs w:val="28"/>
        </w:rPr>
        <w:t xml:space="preserve">      </w:t>
      </w:r>
      <w:r w:rsidR="00DC4BBE" w:rsidRPr="00BA3C98">
        <w:rPr>
          <w:sz w:val="28"/>
          <w:szCs w:val="28"/>
        </w:rPr>
        <w:t>5</w:t>
      </w:r>
      <w:r w:rsidR="00122EBE" w:rsidRPr="00BA3C98">
        <w:rPr>
          <w:sz w:val="28"/>
          <w:szCs w:val="28"/>
        </w:rPr>
        <w:t>.</w:t>
      </w:r>
      <w:r w:rsidRPr="00BA3C98">
        <w:rPr>
          <w:sz w:val="28"/>
          <w:szCs w:val="28"/>
        </w:rPr>
        <w:t xml:space="preserve"> </w:t>
      </w:r>
      <w:r w:rsidR="0006721D" w:rsidRPr="00BA3C98">
        <w:rPr>
          <w:rFonts w:eastAsia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06721D" w:rsidRPr="00BA3C98" w:rsidRDefault="0006721D" w:rsidP="0006721D">
      <w:pPr>
        <w:jc w:val="both"/>
        <w:rPr>
          <w:sz w:val="28"/>
          <w:szCs w:val="28"/>
        </w:rPr>
      </w:pPr>
    </w:p>
    <w:p w:rsidR="00122EBE" w:rsidRPr="00BA3C98" w:rsidRDefault="008B7ECF" w:rsidP="00122EBE">
      <w:pPr>
        <w:jc w:val="both"/>
        <w:rPr>
          <w:sz w:val="28"/>
          <w:szCs w:val="28"/>
        </w:rPr>
      </w:pPr>
      <w:r w:rsidRPr="00BA3C98">
        <w:rPr>
          <w:sz w:val="28"/>
          <w:szCs w:val="28"/>
        </w:rPr>
        <w:t xml:space="preserve">      </w:t>
      </w:r>
      <w:r w:rsidR="006D6457" w:rsidRPr="00BA3C98">
        <w:rPr>
          <w:sz w:val="28"/>
          <w:szCs w:val="28"/>
        </w:rPr>
        <w:t xml:space="preserve">      </w:t>
      </w:r>
      <w:r w:rsidRPr="00BA3C98">
        <w:rPr>
          <w:sz w:val="28"/>
          <w:szCs w:val="28"/>
        </w:rPr>
        <w:t>6</w:t>
      </w:r>
      <w:r w:rsidR="00122EBE" w:rsidRPr="00BA3C98">
        <w:rPr>
          <w:sz w:val="28"/>
          <w:szCs w:val="28"/>
        </w:rPr>
        <w:t xml:space="preserve">. Настоящее </w:t>
      </w:r>
      <w:r w:rsidR="006D6457" w:rsidRPr="00BA3C98">
        <w:rPr>
          <w:sz w:val="28"/>
          <w:szCs w:val="28"/>
        </w:rPr>
        <w:t>распоряжение</w:t>
      </w:r>
      <w:r w:rsidR="00122EBE" w:rsidRPr="00BA3C98">
        <w:rPr>
          <w:sz w:val="28"/>
          <w:szCs w:val="28"/>
        </w:rPr>
        <w:t xml:space="preserve"> вступает в силу со дня его </w:t>
      </w:r>
      <w:r w:rsidR="006D6457" w:rsidRPr="00BA3C98">
        <w:rPr>
          <w:sz w:val="28"/>
          <w:szCs w:val="28"/>
        </w:rPr>
        <w:t>подписания</w:t>
      </w:r>
      <w:r w:rsidR="00122EBE" w:rsidRPr="00BA3C98">
        <w:rPr>
          <w:sz w:val="28"/>
          <w:szCs w:val="28"/>
        </w:rPr>
        <w:t>.</w:t>
      </w:r>
    </w:p>
    <w:p w:rsidR="00C0493D" w:rsidRPr="00BA3C98" w:rsidRDefault="00C0493D" w:rsidP="00122EBE">
      <w:pPr>
        <w:jc w:val="both"/>
        <w:rPr>
          <w:sz w:val="28"/>
          <w:szCs w:val="28"/>
        </w:rPr>
      </w:pPr>
    </w:p>
    <w:p w:rsidR="00C0493D" w:rsidRPr="00BA3C98" w:rsidRDefault="00C0493D" w:rsidP="00122EBE">
      <w:pPr>
        <w:jc w:val="both"/>
        <w:rPr>
          <w:sz w:val="28"/>
          <w:szCs w:val="28"/>
        </w:rPr>
      </w:pPr>
    </w:p>
    <w:p w:rsidR="00C0493D" w:rsidRPr="00BA3C98" w:rsidRDefault="00C0493D" w:rsidP="00C0493D">
      <w:pPr>
        <w:rPr>
          <w:sz w:val="28"/>
          <w:szCs w:val="28"/>
        </w:rPr>
      </w:pPr>
    </w:p>
    <w:p w:rsidR="00C0493D" w:rsidRPr="00BA3C98" w:rsidRDefault="006D6457" w:rsidP="00C0493D">
      <w:pPr>
        <w:rPr>
          <w:sz w:val="28"/>
          <w:szCs w:val="28"/>
        </w:rPr>
      </w:pPr>
      <w:r w:rsidRPr="00BA3C98">
        <w:rPr>
          <w:sz w:val="28"/>
          <w:szCs w:val="28"/>
        </w:rPr>
        <w:t>Глава муниципального образования</w:t>
      </w:r>
      <w:r w:rsidR="00BB5934" w:rsidRPr="00BA3C98">
        <w:rPr>
          <w:sz w:val="28"/>
          <w:szCs w:val="28"/>
        </w:rPr>
        <w:t xml:space="preserve">                        </w:t>
      </w:r>
      <w:r w:rsidR="00DC4BBE" w:rsidRPr="00BA3C98">
        <w:rPr>
          <w:sz w:val="28"/>
          <w:szCs w:val="28"/>
        </w:rPr>
        <w:t xml:space="preserve">         </w:t>
      </w:r>
      <w:r w:rsidR="00BB5934" w:rsidRPr="00BA3C98">
        <w:rPr>
          <w:sz w:val="28"/>
          <w:szCs w:val="28"/>
        </w:rPr>
        <w:t xml:space="preserve">          </w:t>
      </w:r>
      <w:r w:rsidR="0069367C" w:rsidRPr="00BA3C98">
        <w:rPr>
          <w:sz w:val="28"/>
          <w:szCs w:val="28"/>
        </w:rPr>
        <w:t>Е.Д. Рябенко</w:t>
      </w:r>
      <w:r w:rsidR="00C0493D" w:rsidRPr="00BA3C98">
        <w:rPr>
          <w:sz w:val="28"/>
          <w:szCs w:val="28"/>
        </w:rPr>
        <w:t>.</w:t>
      </w:r>
    </w:p>
    <w:p w:rsidR="00BB5934" w:rsidRPr="00BA3C98" w:rsidRDefault="00BB5934" w:rsidP="00C0493D">
      <w:pPr>
        <w:rPr>
          <w:sz w:val="28"/>
          <w:szCs w:val="28"/>
        </w:rPr>
      </w:pPr>
    </w:p>
    <w:p w:rsidR="00BB5934" w:rsidRPr="006D6457" w:rsidRDefault="00BB5934" w:rsidP="00C0493D"/>
    <w:p w:rsidR="00C0493D" w:rsidRPr="006D6457" w:rsidRDefault="00C0493D" w:rsidP="00C0493D">
      <w:pPr>
        <w:pStyle w:val="a6"/>
        <w:rPr>
          <w:rFonts w:ascii="Times New Roman" w:hAnsi="Times New Roman"/>
          <w:sz w:val="20"/>
        </w:rPr>
      </w:pPr>
      <w:r w:rsidRPr="006D6457">
        <w:rPr>
          <w:rFonts w:ascii="Times New Roman" w:hAnsi="Times New Roman"/>
          <w:sz w:val="20"/>
        </w:rPr>
        <w:t xml:space="preserve">Разослано:  </w:t>
      </w:r>
      <w:r w:rsidR="006D6457" w:rsidRPr="006D6457">
        <w:rPr>
          <w:rFonts w:ascii="Times New Roman" w:hAnsi="Times New Roman"/>
          <w:sz w:val="20"/>
        </w:rPr>
        <w:t>заявителю,</w:t>
      </w:r>
      <w:r w:rsidR="006D6457">
        <w:rPr>
          <w:rFonts w:ascii="Times New Roman" w:hAnsi="Times New Roman"/>
          <w:sz w:val="20"/>
        </w:rPr>
        <w:t xml:space="preserve"> прокуратура</w:t>
      </w:r>
      <w:r w:rsidR="007B5597" w:rsidRPr="006D6457">
        <w:rPr>
          <w:rFonts w:ascii="Times New Roman" w:hAnsi="Times New Roman"/>
          <w:sz w:val="20"/>
        </w:rPr>
        <w:t xml:space="preserve"> района</w:t>
      </w:r>
      <w:r w:rsidR="00A618E0" w:rsidRPr="006D6457">
        <w:rPr>
          <w:rFonts w:ascii="Times New Roman" w:hAnsi="Times New Roman"/>
          <w:sz w:val="20"/>
        </w:rPr>
        <w:t xml:space="preserve">, </w:t>
      </w:r>
      <w:r w:rsidR="00DC4BBE" w:rsidRPr="006D6457">
        <w:rPr>
          <w:rFonts w:ascii="Times New Roman" w:hAnsi="Times New Roman"/>
          <w:sz w:val="20"/>
        </w:rPr>
        <w:t>Росреестр,</w:t>
      </w:r>
      <w:r w:rsidR="0087099C" w:rsidRPr="006D6457">
        <w:rPr>
          <w:rFonts w:ascii="Times New Roman" w:hAnsi="Times New Roman"/>
          <w:sz w:val="20"/>
        </w:rPr>
        <w:t xml:space="preserve"> управление сельского хозяйства</w:t>
      </w:r>
      <w:r w:rsidR="006D6457">
        <w:rPr>
          <w:rFonts w:ascii="Times New Roman" w:hAnsi="Times New Roman"/>
          <w:sz w:val="20"/>
        </w:rPr>
        <w:t>, в дело</w:t>
      </w:r>
    </w:p>
    <w:p w:rsidR="00C0493D" w:rsidRPr="006D6457" w:rsidRDefault="00C0493D" w:rsidP="00C0493D">
      <w:pPr>
        <w:pStyle w:val="a6"/>
        <w:rPr>
          <w:sz w:val="20"/>
        </w:rPr>
      </w:pPr>
    </w:p>
    <w:p w:rsidR="00C0493D" w:rsidRPr="00BB5934" w:rsidRDefault="00C0493D" w:rsidP="00C0493D">
      <w:pPr>
        <w:pStyle w:val="a6"/>
        <w:rPr>
          <w:szCs w:val="28"/>
        </w:rPr>
      </w:pPr>
    </w:p>
    <w:p w:rsidR="00C0493D" w:rsidRPr="00BB5934" w:rsidRDefault="00C0493D" w:rsidP="00C0493D">
      <w:pPr>
        <w:pStyle w:val="a6"/>
        <w:rPr>
          <w:szCs w:val="28"/>
        </w:rPr>
      </w:pPr>
    </w:p>
    <w:p w:rsidR="00C0493D" w:rsidRPr="00BB5934" w:rsidRDefault="00C0493D" w:rsidP="00C0493D">
      <w:pPr>
        <w:pStyle w:val="a6"/>
        <w:rPr>
          <w:szCs w:val="28"/>
        </w:rPr>
      </w:pPr>
    </w:p>
    <w:p w:rsidR="00C0493D" w:rsidRPr="00BB5934" w:rsidRDefault="00C0493D" w:rsidP="00C0493D">
      <w:pPr>
        <w:pStyle w:val="a6"/>
        <w:rPr>
          <w:szCs w:val="28"/>
        </w:rPr>
      </w:pPr>
    </w:p>
    <w:p w:rsidR="00C0493D" w:rsidRPr="00BB5934" w:rsidRDefault="00C0493D" w:rsidP="00C0493D">
      <w:pPr>
        <w:pStyle w:val="a6"/>
        <w:rPr>
          <w:szCs w:val="28"/>
        </w:rPr>
      </w:pPr>
    </w:p>
    <w:p w:rsidR="00C0493D" w:rsidRPr="00BB5934" w:rsidRDefault="00C0493D" w:rsidP="00C0493D">
      <w:pPr>
        <w:pStyle w:val="a6"/>
        <w:rPr>
          <w:szCs w:val="28"/>
        </w:rPr>
      </w:pPr>
    </w:p>
    <w:p w:rsidR="00C0493D" w:rsidRDefault="00C0493D" w:rsidP="00C0493D">
      <w:pPr>
        <w:pStyle w:val="a6"/>
        <w:rPr>
          <w:szCs w:val="28"/>
        </w:rPr>
      </w:pPr>
    </w:p>
    <w:p w:rsidR="00C0493D" w:rsidRDefault="00C0493D" w:rsidP="00C0493D">
      <w:pPr>
        <w:pStyle w:val="a6"/>
        <w:rPr>
          <w:szCs w:val="28"/>
        </w:rPr>
      </w:pPr>
    </w:p>
    <w:p w:rsidR="00C0493D" w:rsidRDefault="00C0493D" w:rsidP="00C0493D">
      <w:pPr>
        <w:pStyle w:val="a6"/>
        <w:rPr>
          <w:szCs w:val="28"/>
        </w:rPr>
      </w:pPr>
    </w:p>
    <w:p w:rsidR="00C0493D" w:rsidRDefault="00C0493D" w:rsidP="00C0493D">
      <w:pPr>
        <w:pStyle w:val="a6"/>
        <w:rPr>
          <w:szCs w:val="28"/>
        </w:rPr>
      </w:pPr>
    </w:p>
    <w:p w:rsidR="00C0493D" w:rsidRDefault="00C0493D" w:rsidP="00C0493D">
      <w:pPr>
        <w:pStyle w:val="a6"/>
        <w:rPr>
          <w:szCs w:val="28"/>
        </w:rPr>
      </w:pPr>
    </w:p>
    <w:p w:rsidR="00C0493D" w:rsidRDefault="00C0493D"/>
    <w:sectPr w:rsidR="00C04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embedSystemFonts/>
  <w:proofState w:grammar="clean"/>
  <w:stylePaneFormatFilter w:val="3F01"/>
  <w:defaultTabStop w:val="708"/>
  <w:noPunctuationKerning/>
  <w:characterSpacingControl w:val="doNotCompress"/>
  <w:compat/>
  <w:rsids>
    <w:rsidRoot w:val="00C0493D"/>
    <w:rsid w:val="00041D9A"/>
    <w:rsid w:val="0006721D"/>
    <w:rsid w:val="00070DA2"/>
    <w:rsid w:val="00097AB6"/>
    <w:rsid w:val="00097DEE"/>
    <w:rsid w:val="000B0397"/>
    <w:rsid w:val="000B1F60"/>
    <w:rsid w:val="000C7589"/>
    <w:rsid w:val="000E28D4"/>
    <w:rsid w:val="000E4561"/>
    <w:rsid w:val="000E4E9C"/>
    <w:rsid w:val="0010189F"/>
    <w:rsid w:val="001042F4"/>
    <w:rsid w:val="00122EBE"/>
    <w:rsid w:val="00125754"/>
    <w:rsid w:val="001A4709"/>
    <w:rsid w:val="001F3E31"/>
    <w:rsid w:val="00247B23"/>
    <w:rsid w:val="0029509E"/>
    <w:rsid w:val="002A40C3"/>
    <w:rsid w:val="003B1DED"/>
    <w:rsid w:val="003C4D8C"/>
    <w:rsid w:val="003E344F"/>
    <w:rsid w:val="003E57A5"/>
    <w:rsid w:val="00472198"/>
    <w:rsid w:val="00493206"/>
    <w:rsid w:val="00516AC5"/>
    <w:rsid w:val="00554D82"/>
    <w:rsid w:val="00564176"/>
    <w:rsid w:val="00596A7F"/>
    <w:rsid w:val="005D6518"/>
    <w:rsid w:val="00603F05"/>
    <w:rsid w:val="0062387C"/>
    <w:rsid w:val="00665887"/>
    <w:rsid w:val="0069367C"/>
    <w:rsid w:val="006B70B5"/>
    <w:rsid w:val="006D6457"/>
    <w:rsid w:val="006F5D31"/>
    <w:rsid w:val="00703A75"/>
    <w:rsid w:val="00712A07"/>
    <w:rsid w:val="0071649E"/>
    <w:rsid w:val="007732D1"/>
    <w:rsid w:val="007B5597"/>
    <w:rsid w:val="007D3898"/>
    <w:rsid w:val="007F2D45"/>
    <w:rsid w:val="008021CB"/>
    <w:rsid w:val="0087099C"/>
    <w:rsid w:val="008B069B"/>
    <w:rsid w:val="008B7ECF"/>
    <w:rsid w:val="008C04CF"/>
    <w:rsid w:val="008D74D2"/>
    <w:rsid w:val="00974DDE"/>
    <w:rsid w:val="00994B6D"/>
    <w:rsid w:val="009C106E"/>
    <w:rsid w:val="00A443AC"/>
    <w:rsid w:val="00A44598"/>
    <w:rsid w:val="00A618E0"/>
    <w:rsid w:val="00AC0161"/>
    <w:rsid w:val="00AC6315"/>
    <w:rsid w:val="00AD547C"/>
    <w:rsid w:val="00AF02C9"/>
    <w:rsid w:val="00B07EB2"/>
    <w:rsid w:val="00B30570"/>
    <w:rsid w:val="00B8497C"/>
    <w:rsid w:val="00BA3C98"/>
    <w:rsid w:val="00BA673C"/>
    <w:rsid w:val="00BB5934"/>
    <w:rsid w:val="00BE116F"/>
    <w:rsid w:val="00BF387F"/>
    <w:rsid w:val="00BF73B9"/>
    <w:rsid w:val="00C023F4"/>
    <w:rsid w:val="00C0493D"/>
    <w:rsid w:val="00C5638C"/>
    <w:rsid w:val="00C64946"/>
    <w:rsid w:val="00C64F26"/>
    <w:rsid w:val="00CB00FF"/>
    <w:rsid w:val="00CB69B8"/>
    <w:rsid w:val="00CE12BD"/>
    <w:rsid w:val="00CF67C9"/>
    <w:rsid w:val="00D32E1B"/>
    <w:rsid w:val="00D51BA6"/>
    <w:rsid w:val="00DB39E8"/>
    <w:rsid w:val="00DC4BBE"/>
    <w:rsid w:val="00DE0324"/>
    <w:rsid w:val="00DE5C97"/>
    <w:rsid w:val="00E942AB"/>
    <w:rsid w:val="00F067E7"/>
    <w:rsid w:val="00F2137B"/>
    <w:rsid w:val="00F725E9"/>
    <w:rsid w:val="00F75341"/>
    <w:rsid w:val="00F934D6"/>
    <w:rsid w:val="00FA4E51"/>
    <w:rsid w:val="00FC6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493D"/>
    <w:rPr>
      <w:rFonts w:eastAsia="Calibri"/>
    </w:rPr>
  </w:style>
  <w:style w:type="paragraph" w:styleId="1">
    <w:name w:val="heading 1"/>
    <w:basedOn w:val="a"/>
    <w:next w:val="a"/>
    <w:link w:val="10"/>
    <w:qFormat/>
    <w:rsid w:val="007B5597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936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C0493D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basedOn w:val="a0"/>
    <w:qFormat/>
    <w:rsid w:val="00C0493D"/>
    <w:rPr>
      <w:rFonts w:ascii="Times New Roman" w:hAnsi="Times New Roman" w:cs="Times New Roman" w:hint="default"/>
      <w:b/>
      <w:bCs/>
    </w:rPr>
  </w:style>
  <w:style w:type="character" w:customStyle="1" w:styleId="a5">
    <w:name w:val="Основной текст Знак"/>
    <w:basedOn w:val="a0"/>
    <w:link w:val="a6"/>
    <w:locked/>
    <w:rsid w:val="00C0493D"/>
    <w:rPr>
      <w:rFonts w:ascii="Calibri" w:eastAsia="Calibri" w:hAnsi="Calibri"/>
      <w:sz w:val="28"/>
      <w:lang w:val="ru-RU" w:eastAsia="ru-RU" w:bidi="ar-SA"/>
    </w:rPr>
  </w:style>
  <w:style w:type="paragraph" w:styleId="a6">
    <w:name w:val="Body Text"/>
    <w:basedOn w:val="a"/>
    <w:link w:val="a5"/>
    <w:rsid w:val="00C0493D"/>
    <w:rPr>
      <w:rFonts w:ascii="Calibri" w:hAnsi="Calibri"/>
      <w:sz w:val="28"/>
    </w:rPr>
  </w:style>
  <w:style w:type="character" w:customStyle="1" w:styleId="10">
    <w:name w:val="Заголовок 1 Знак"/>
    <w:basedOn w:val="a0"/>
    <w:link w:val="1"/>
    <w:locked/>
    <w:rsid w:val="007B5597"/>
    <w:rPr>
      <w:rFonts w:ascii="Cambria" w:hAnsi="Cambria" w:cs="Cambria"/>
      <w:b/>
      <w:bCs/>
      <w:kern w:val="32"/>
      <w:sz w:val="32"/>
      <w:szCs w:val="32"/>
      <w:lang w:val="ru-RU" w:eastAsia="ru-RU" w:bidi="ar-SA"/>
    </w:rPr>
  </w:style>
  <w:style w:type="character" w:customStyle="1" w:styleId="a7">
    <w:name w:val="Верхний колонтитул Знак"/>
    <w:basedOn w:val="a0"/>
    <w:link w:val="a8"/>
    <w:locked/>
    <w:rsid w:val="0069367C"/>
    <w:rPr>
      <w:rFonts w:ascii="Arial" w:hAnsi="Arial" w:cs="Arial"/>
      <w:lang w:val="ru-RU" w:eastAsia="ru-RU" w:bidi="ar-SA"/>
    </w:rPr>
  </w:style>
  <w:style w:type="paragraph" w:styleId="a8">
    <w:name w:val="header"/>
    <w:basedOn w:val="a"/>
    <w:link w:val="a7"/>
    <w:rsid w:val="0069367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blk">
    <w:name w:val="blk"/>
    <w:basedOn w:val="a0"/>
    <w:rsid w:val="00F934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9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744100004" TargetMode="External"/><Relationship Id="rId5" Type="http://schemas.openxmlformats.org/officeDocument/2006/relationships/hyperlink" Target="https://docs.cntd.ru/document/74410000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АДМИНИСТРАЦИЯ</vt:lpstr>
    </vt:vector>
  </TitlesOfParts>
  <Company>Home</Company>
  <LinksUpToDate>false</LinksUpToDate>
  <CharactersWithSpaces>2629</CharactersWithSpaces>
  <SharedDoc>false</SharedDoc>
  <HLinks>
    <vt:vector size="12" baseType="variant">
      <vt:variant>
        <vt:i4>7274550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https://docs.cntd.ru/document/744100004</vt:lpwstr>
      </vt:variant>
      <vt:variant>
        <vt:lpwstr/>
      </vt:variant>
      <vt:variant>
        <vt:i4>7274550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https://docs.cntd.ru/document/744100004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Пользователь Windows</cp:lastModifiedBy>
  <cp:revision>2</cp:revision>
  <cp:lastPrinted>2025-03-20T06:15:00Z</cp:lastPrinted>
  <dcterms:created xsi:type="dcterms:W3CDTF">2025-04-08T05:44:00Z</dcterms:created>
  <dcterms:modified xsi:type="dcterms:W3CDTF">2025-04-08T05:44:00Z</dcterms:modified>
</cp:coreProperties>
</file>