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8"/>
        <w:tblW w:w="9760" w:type="dxa"/>
        <w:tblLook w:val="01E0"/>
      </w:tblPr>
      <w:tblGrid>
        <w:gridCol w:w="3321"/>
        <w:gridCol w:w="2977"/>
        <w:gridCol w:w="3462"/>
      </w:tblGrid>
      <w:tr w:rsidR="009B4168" w:rsidTr="009B4168">
        <w:trPr>
          <w:trHeight w:val="1187"/>
        </w:trPr>
        <w:tc>
          <w:tcPr>
            <w:tcW w:w="3321" w:type="dxa"/>
          </w:tcPr>
          <w:p w:rsidR="009B4168" w:rsidRDefault="009B4168" w:rsidP="009B4168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</w:tcPr>
          <w:p w:rsidR="009B4168" w:rsidRDefault="009B4168" w:rsidP="009B4168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414655" cy="669925"/>
                  <wp:effectExtent l="19050" t="0" r="4445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B4168" w:rsidRDefault="009B4168" w:rsidP="009B4168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9B4168" w:rsidRPr="00B95BC3" w:rsidRDefault="009B4168" w:rsidP="00B95BC3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B95BC3">
        <w:rPr>
          <w:rFonts w:ascii="Times New Roman" w:hAnsi="Times New Roman" w:cs="Times New Roman"/>
          <w:i w:val="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B95BC3" w:rsidRDefault="00B95BC3" w:rsidP="009B4168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9B4168" w:rsidRPr="009B4168" w:rsidRDefault="009B4168" w:rsidP="009B4168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9B4168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9B4168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9B4168" w:rsidRDefault="009B4168" w:rsidP="009B4168">
      <w:pPr>
        <w:pBdr>
          <w:bottom w:val="single" w:sz="18" w:space="0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9B4168" w:rsidRDefault="009B4168" w:rsidP="009B4168">
      <w:pPr>
        <w:jc w:val="center"/>
        <w:rPr>
          <w:u w:val="single"/>
        </w:rPr>
      </w:pPr>
    </w:p>
    <w:p w:rsidR="009B4168" w:rsidRPr="009B4168" w:rsidRDefault="006847D8" w:rsidP="009B4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15.01.2025</w:t>
      </w:r>
      <w:r w:rsidR="009B4168" w:rsidRPr="009B41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9B4168" w:rsidRPr="009B41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4168" w:rsidRPr="009B4168">
        <w:rPr>
          <w:rFonts w:ascii="Times New Roman" w:hAnsi="Times New Roman" w:cs="Times New Roman"/>
          <w:sz w:val="28"/>
          <w:szCs w:val="28"/>
        </w:rPr>
        <w:t>. Вторая Александров</w:t>
      </w:r>
      <w:r w:rsidR="00DB579D">
        <w:rPr>
          <w:rFonts w:ascii="Times New Roman" w:hAnsi="Times New Roman" w:cs="Times New Roman"/>
          <w:sz w:val="28"/>
          <w:szCs w:val="28"/>
        </w:rPr>
        <w:t>ка                          № 3</w:t>
      </w:r>
      <w:r w:rsidR="009B4168" w:rsidRPr="009B4168">
        <w:rPr>
          <w:rFonts w:ascii="Times New Roman" w:hAnsi="Times New Roman" w:cs="Times New Roman"/>
          <w:sz w:val="28"/>
          <w:szCs w:val="28"/>
        </w:rPr>
        <w:t>-п</w:t>
      </w:r>
    </w:p>
    <w:p w:rsidR="009B4168" w:rsidRPr="009B4168" w:rsidRDefault="009B4168" w:rsidP="009B4168">
      <w:pPr>
        <w:rPr>
          <w:rFonts w:ascii="Times New Roman" w:hAnsi="Times New Roman" w:cs="Times New Roman"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Об организации и осуществлении первичного воинского учета                               граждан на территории муниципального образования                         Александровский сельсовет</w:t>
      </w:r>
    </w:p>
    <w:p w:rsidR="009B4168" w:rsidRPr="009B4168" w:rsidRDefault="009B4168" w:rsidP="009B416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B4168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</w:t>
      </w:r>
      <w:smartTag w:uri="urn:schemas-microsoft-com:office:smarttags" w:element="metricconverter">
        <w:smartTagPr>
          <w:attr w:name="ProductID" w:val="1996 г"/>
        </w:smartTagPr>
        <w:r w:rsidRPr="009B4168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9B4168">
        <w:rPr>
          <w:rFonts w:ascii="Times New Roman" w:hAnsi="Times New Roman" w:cs="Times New Roman"/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9B4168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9B4168">
        <w:rPr>
          <w:rFonts w:ascii="Times New Roman" w:hAnsi="Times New Roman" w:cs="Times New Roman"/>
          <w:sz w:val="28"/>
          <w:szCs w:val="28"/>
        </w:rPr>
        <w:t xml:space="preserve">. № 31-ФЗ «О мобилизационной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 w:rsidRPr="009B4168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9B4168">
        <w:rPr>
          <w:rFonts w:ascii="Times New Roman" w:hAnsi="Times New Roman" w:cs="Times New Roman"/>
          <w:sz w:val="28"/>
          <w:szCs w:val="28"/>
        </w:rPr>
        <w:t xml:space="preserve">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9B416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B4168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9B4168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B4168">
        <w:rPr>
          <w:rFonts w:ascii="Times New Roman" w:hAnsi="Times New Roman" w:cs="Times New Roman"/>
          <w:sz w:val="28"/>
          <w:szCs w:val="28"/>
        </w:rPr>
        <w:t>. № 719 «Об утверждении Положения о воинском</w:t>
      </w:r>
      <w:proofErr w:type="gramEnd"/>
      <w:r w:rsidRPr="009B4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168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9B4168">
        <w:rPr>
          <w:rFonts w:ascii="Times New Roman" w:hAnsi="Times New Roman" w:cs="Times New Roman"/>
          <w:sz w:val="28"/>
          <w:szCs w:val="28"/>
        </w:rPr>
        <w:t>», уставом сельского поселения</w:t>
      </w:r>
    </w:p>
    <w:p w:rsidR="009B4168" w:rsidRPr="009B4168" w:rsidRDefault="009B4168" w:rsidP="009B4168">
      <w:pPr>
        <w:pStyle w:val="3"/>
        <w:numPr>
          <w:ilvl w:val="0"/>
          <w:numId w:val="2"/>
        </w:numPr>
        <w:tabs>
          <w:tab w:val="left" w:pos="851"/>
        </w:tabs>
        <w:ind w:left="0" w:firstLine="567"/>
        <w:rPr>
          <w:i w:val="0"/>
          <w:sz w:val="28"/>
          <w:szCs w:val="28"/>
        </w:rPr>
      </w:pPr>
      <w:r w:rsidRPr="009B4168">
        <w:rPr>
          <w:sz w:val="28"/>
          <w:szCs w:val="28"/>
        </w:rPr>
        <w:t xml:space="preserve"> </w:t>
      </w:r>
      <w:r w:rsidRPr="009B4168">
        <w:rPr>
          <w:i w:val="0"/>
          <w:sz w:val="28"/>
          <w:szCs w:val="28"/>
        </w:rPr>
        <w:t xml:space="preserve">Обязанности по ведению первичного воинского учета граждан, возложить на специалиста первичного воинского учета  </w:t>
      </w:r>
      <w:proofErr w:type="spellStart"/>
      <w:r w:rsidRPr="009B4168">
        <w:rPr>
          <w:i w:val="0"/>
          <w:sz w:val="28"/>
          <w:szCs w:val="28"/>
        </w:rPr>
        <w:t>Букрееву</w:t>
      </w:r>
      <w:proofErr w:type="spellEnd"/>
      <w:r w:rsidRPr="009B4168">
        <w:rPr>
          <w:i w:val="0"/>
          <w:sz w:val="28"/>
          <w:szCs w:val="28"/>
        </w:rPr>
        <w:t xml:space="preserve"> Светлану Витальевну.</w:t>
      </w:r>
    </w:p>
    <w:p w:rsidR="009B4168" w:rsidRPr="009B4168" w:rsidRDefault="009B4168" w:rsidP="009B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2.  Утвердить функциональные (должностные) обязанности специалиста первичного воинского учета (приложение № 1).</w:t>
      </w:r>
    </w:p>
    <w:p w:rsidR="009B4168" w:rsidRPr="009B4168" w:rsidRDefault="009B4168" w:rsidP="009B4168">
      <w:pPr>
        <w:autoSpaceDE w:val="0"/>
        <w:autoSpaceDN w:val="0"/>
        <w:adjustRightInd w:val="0"/>
        <w:spacing w:line="228" w:lineRule="auto"/>
        <w:ind w:lef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 xml:space="preserve">3.  При убытии в отпуск, командировку или на лечение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Букреевой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С.В. временное исполнение обязанностей по ведению первичного воинского учета военнообязанных, возложить на специалиста 1 категории </w:t>
      </w:r>
      <w:r w:rsidR="006847D8">
        <w:rPr>
          <w:rFonts w:ascii="Times New Roman" w:hAnsi="Times New Roman" w:cs="Times New Roman"/>
          <w:sz w:val="28"/>
          <w:szCs w:val="28"/>
        </w:rPr>
        <w:t>Кривошееву Людмилу Павловну</w:t>
      </w:r>
      <w:r w:rsidRPr="009B4168">
        <w:rPr>
          <w:rFonts w:ascii="Times New Roman" w:hAnsi="Times New Roman" w:cs="Times New Roman"/>
          <w:sz w:val="28"/>
          <w:szCs w:val="28"/>
        </w:rPr>
        <w:t>. Документы необходимые для работы по первичному воинскому учету граждан, передавать по акту.</w:t>
      </w:r>
    </w:p>
    <w:p w:rsidR="009B4168" w:rsidRPr="009B4168" w:rsidRDefault="009B4168" w:rsidP="009B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опубликованию на официальном сайте муниципального образования Александровский сельсовет. </w:t>
      </w:r>
    </w:p>
    <w:p w:rsidR="009B4168" w:rsidRPr="009B4168" w:rsidRDefault="009B4168" w:rsidP="009B4168">
      <w:pPr>
        <w:pStyle w:val="3"/>
        <w:numPr>
          <w:ilvl w:val="0"/>
          <w:numId w:val="3"/>
        </w:numPr>
        <w:tabs>
          <w:tab w:val="left" w:pos="993"/>
        </w:tabs>
        <w:rPr>
          <w:i w:val="0"/>
          <w:sz w:val="28"/>
          <w:szCs w:val="28"/>
        </w:rPr>
      </w:pPr>
      <w:r w:rsidRPr="009B4168">
        <w:rPr>
          <w:i w:val="0"/>
          <w:sz w:val="28"/>
          <w:szCs w:val="28"/>
        </w:rPr>
        <w:lastRenderedPageBreak/>
        <w:t>Настоящее постановление довести до сотрудников администрации и исполнителей под роспись.</w:t>
      </w:r>
    </w:p>
    <w:p w:rsidR="009B4168" w:rsidRPr="009B4168" w:rsidRDefault="009B4168" w:rsidP="009B4168">
      <w:pPr>
        <w:pStyle w:val="3"/>
        <w:tabs>
          <w:tab w:val="left" w:pos="993"/>
        </w:tabs>
        <w:rPr>
          <w:i w:val="0"/>
          <w:sz w:val="28"/>
          <w:szCs w:val="28"/>
        </w:rPr>
      </w:pPr>
    </w:p>
    <w:p w:rsidR="009B4168" w:rsidRPr="009B4168" w:rsidRDefault="009B4168" w:rsidP="009B416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1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4168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  </w:t>
      </w:r>
    </w:p>
    <w:p w:rsidR="009B4168" w:rsidRPr="009B4168" w:rsidRDefault="009B4168" w:rsidP="009B41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4168" w:rsidRPr="009B4168" w:rsidRDefault="009B4168" w:rsidP="009B4168">
      <w:pPr>
        <w:pStyle w:val="a6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B4168" w:rsidRPr="009B4168" w:rsidRDefault="009B4168" w:rsidP="009B416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68"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 w:rsidRPr="009B4168">
        <w:rPr>
          <w:rFonts w:ascii="Times New Roman" w:hAnsi="Times New Roman" w:cs="Times New Roman"/>
          <w:bCs/>
          <w:sz w:val="28"/>
          <w:szCs w:val="28"/>
        </w:rPr>
        <w:tab/>
      </w:r>
      <w:r w:rsidRPr="009B4168">
        <w:rPr>
          <w:rFonts w:ascii="Times New Roman" w:hAnsi="Times New Roman" w:cs="Times New Roman"/>
          <w:bCs/>
          <w:sz w:val="28"/>
          <w:szCs w:val="28"/>
        </w:rPr>
        <w:tab/>
      </w:r>
      <w:r w:rsidRPr="009B4168">
        <w:rPr>
          <w:rFonts w:ascii="Times New Roman" w:hAnsi="Times New Roman" w:cs="Times New Roman"/>
          <w:bCs/>
          <w:sz w:val="28"/>
          <w:szCs w:val="28"/>
        </w:rPr>
        <w:tab/>
      </w:r>
      <w:r w:rsidRPr="009B4168">
        <w:rPr>
          <w:rFonts w:ascii="Times New Roman" w:hAnsi="Times New Roman" w:cs="Times New Roman"/>
          <w:bCs/>
          <w:sz w:val="28"/>
          <w:szCs w:val="28"/>
        </w:rPr>
        <w:tab/>
      </w:r>
      <w:r w:rsidRPr="009B4168">
        <w:rPr>
          <w:rFonts w:ascii="Times New Roman" w:hAnsi="Times New Roman" w:cs="Times New Roman"/>
          <w:bCs/>
          <w:sz w:val="28"/>
          <w:szCs w:val="28"/>
        </w:rPr>
        <w:tab/>
      </w:r>
      <w:r w:rsidRPr="009B416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Е.Д. </w:t>
      </w:r>
      <w:proofErr w:type="spellStart"/>
      <w:r w:rsidRPr="009B4168">
        <w:rPr>
          <w:rFonts w:ascii="Times New Roman" w:hAnsi="Times New Roman" w:cs="Times New Roman"/>
          <w:bCs/>
          <w:sz w:val="28"/>
          <w:szCs w:val="28"/>
        </w:rPr>
        <w:t>Рябенко</w:t>
      </w:r>
      <w:proofErr w:type="spellEnd"/>
    </w:p>
    <w:p w:rsidR="009B4168" w:rsidRPr="009B4168" w:rsidRDefault="009B4168" w:rsidP="009B416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168" w:rsidRPr="009B4168" w:rsidRDefault="009B4168" w:rsidP="009B4168">
      <w:pPr>
        <w:shd w:val="clear" w:color="auto" w:fill="FFFFFF"/>
        <w:spacing w:before="106" w:line="322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Разослано:  </w:t>
      </w:r>
      <w:r w:rsidR="00684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Кривошеевой Л.П.</w:t>
      </w:r>
      <w:proofErr w:type="gramStart"/>
      <w:r w:rsidR="006847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;</w:t>
      </w:r>
      <w:proofErr w:type="gramEnd"/>
      <w:r w:rsidR="0012531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DB579D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Букреево</w:t>
      </w:r>
      <w:r w:rsidRPr="009B4168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proofErr w:type="spellEnd"/>
      <w:r w:rsidRPr="009B41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С.В., прокуратуре района, военному комиссару </w:t>
      </w:r>
      <w:r w:rsidRPr="009B41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области), в дело</w:t>
      </w:r>
    </w:p>
    <w:p w:rsidR="009B4168" w:rsidRPr="009B4168" w:rsidRDefault="009B4168" w:rsidP="009B4168">
      <w:pPr>
        <w:rPr>
          <w:rFonts w:ascii="Times New Roman" w:hAnsi="Times New Roman" w:cs="Times New Roman"/>
          <w:sz w:val="28"/>
          <w:szCs w:val="28"/>
        </w:rPr>
      </w:pPr>
    </w:p>
    <w:p w:rsidR="009B4168" w:rsidRPr="009B4168" w:rsidRDefault="009B4168" w:rsidP="009B4168">
      <w:pPr>
        <w:rPr>
          <w:rFonts w:ascii="Times New Roman" w:hAnsi="Times New Roman" w:cs="Times New Roman"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68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9B41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B4168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9B4168" w:rsidRPr="009B4168" w:rsidRDefault="009B4168" w:rsidP="009B41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68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Постановления администрации </w:t>
      </w:r>
    </w:p>
    <w:p w:rsidR="009B4168" w:rsidRPr="009B4168" w:rsidRDefault="009B4168" w:rsidP="009B4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b/>
          <w:sz w:val="28"/>
          <w:szCs w:val="28"/>
        </w:rPr>
        <w:t>Александровского сельсовета</w:t>
      </w:r>
    </w:p>
    <w:p w:rsidR="009B4168" w:rsidRPr="009B4168" w:rsidRDefault="009B4168" w:rsidP="009B4168">
      <w:pPr>
        <w:pStyle w:val="3"/>
        <w:ind w:right="-1"/>
        <w:jc w:val="center"/>
        <w:rPr>
          <w:bCs/>
          <w:sz w:val="28"/>
          <w:szCs w:val="28"/>
        </w:rPr>
      </w:pPr>
      <w:r w:rsidRPr="009B4168">
        <w:rPr>
          <w:b/>
          <w:bCs/>
          <w:sz w:val="28"/>
          <w:szCs w:val="28"/>
        </w:rPr>
        <w:t>«</w:t>
      </w:r>
      <w:r w:rsidRPr="009B4168">
        <w:rPr>
          <w:i w:val="0"/>
          <w:sz w:val="28"/>
          <w:szCs w:val="28"/>
        </w:rPr>
        <w:t>Об  организации и осуществлении первичного воинского  учета граждан на территории  муниципального образования Александровский сельсовет</w:t>
      </w:r>
      <w:r w:rsidRPr="009B4168">
        <w:rPr>
          <w:bCs/>
          <w:sz w:val="28"/>
          <w:szCs w:val="28"/>
        </w:rPr>
        <w:t>»</w:t>
      </w:r>
    </w:p>
    <w:p w:rsidR="009B4168" w:rsidRPr="009B4168" w:rsidRDefault="009B4168" w:rsidP="009B4168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4168" w:rsidRPr="009B4168" w:rsidRDefault="009B4168" w:rsidP="009B4168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168">
        <w:rPr>
          <w:rFonts w:ascii="Times New Roman" w:hAnsi="Times New Roman" w:cs="Times New Roman"/>
          <w:bCs/>
          <w:sz w:val="28"/>
          <w:szCs w:val="28"/>
        </w:rPr>
        <w:t>Согласование с заинтересованными организациями</w:t>
      </w:r>
    </w:p>
    <w:p w:rsidR="009B4168" w:rsidRPr="009B4168" w:rsidRDefault="009B4168" w:rsidP="009B4168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99" w:type="pct"/>
        <w:tblInd w:w="2" w:type="dxa"/>
        <w:tblLayout w:type="fixed"/>
        <w:tblLook w:val="0000"/>
      </w:tblPr>
      <w:tblGrid>
        <w:gridCol w:w="2964"/>
        <w:gridCol w:w="3254"/>
        <w:gridCol w:w="1462"/>
        <w:gridCol w:w="1889"/>
      </w:tblGrid>
      <w:tr w:rsidR="009B4168" w:rsidRPr="009B4168" w:rsidTr="00B435D6">
        <w:trPr>
          <w:trHeight w:val="918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68" w:rsidRPr="009B4168" w:rsidRDefault="009B4168" w:rsidP="00B435D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16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68" w:rsidRPr="009B4168" w:rsidRDefault="009B4168" w:rsidP="00B435D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168">
              <w:rPr>
                <w:rFonts w:ascii="Times New Roman" w:hAnsi="Times New Roman" w:cs="Times New Roman"/>
                <w:sz w:val="28"/>
                <w:szCs w:val="28"/>
              </w:rPr>
              <w:t>Фамилия, инициалы и занимаемая должность, с которым согласовывается проект распоряжения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68" w:rsidRPr="009B4168" w:rsidRDefault="009B4168" w:rsidP="00B435D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168">
              <w:rPr>
                <w:rFonts w:ascii="Times New Roman" w:hAnsi="Times New Roman" w:cs="Times New Roman"/>
                <w:sz w:val="28"/>
                <w:szCs w:val="28"/>
              </w:rPr>
              <w:t>Дата согласования проекта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68" w:rsidRPr="009B4168" w:rsidRDefault="009B4168" w:rsidP="00B435D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168">
              <w:rPr>
                <w:rFonts w:ascii="Times New Roman" w:hAnsi="Times New Roman" w:cs="Times New Roman"/>
                <w:sz w:val="28"/>
                <w:szCs w:val="28"/>
              </w:rPr>
              <w:t>Замечания по проекту распоряжения, подпись должностного лица</w:t>
            </w:r>
          </w:p>
        </w:tc>
      </w:tr>
      <w:tr w:rsidR="009B4168" w:rsidRPr="009B4168" w:rsidTr="00B435D6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68" w:rsidRPr="009B4168" w:rsidRDefault="009B4168" w:rsidP="00B435D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168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(</w:t>
            </w:r>
            <w:proofErr w:type="spellStart"/>
            <w:r w:rsidRPr="009B4168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9B41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B4168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9B4168">
              <w:rPr>
                <w:rFonts w:ascii="Times New Roman" w:hAnsi="Times New Roman" w:cs="Times New Roman"/>
                <w:sz w:val="28"/>
                <w:szCs w:val="28"/>
              </w:rPr>
              <w:t xml:space="preserve"> районов Оренбургской области)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68" w:rsidRPr="009B4168" w:rsidRDefault="009B4168" w:rsidP="00DB579D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168">
              <w:rPr>
                <w:rFonts w:ascii="Times New Roman" w:hAnsi="Times New Roman" w:cs="Times New Roman"/>
                <w:sz w:val="28"/>
                <w:szCs w:val="28"/>
              </w:rPr>
              <w:t>Военный комиссар (</w:t>
            </w:r>
            <w:proofErr w:type="spellStart"/>
            <w:r w:rsidRPr="009B4168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9B41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B4168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9B4168">
              <w:rPr>
                <w:rFonts w:ascii="Times New Roman" w:hAnsi="Times New Roman" w:cs="Times New Roman"/>
                <w:sz w:val="28"/>
                <w:szCs w:val="28"/>
              </w:rPr>
              <w:t xml:space="preserve"> районов Оренбургской области) </w:t>
            </w:r>
            <w:r w:rsidR="00DB579D">
              <w:rPr>
                <w:rFonts w:ascii="Times New Roman" w:hAnsi="Times New Roman" w:cs="Times New Roman"/>
                <w:sz w:val="28"/>
                <w:szCs w:val="28"/>
              </w:rPr>
              <w:t>Емельянов С.Е.</w:t>
            </w:r>
            <w:r w:rsidRPr="009B4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68" w:rsidRPr="009B4168" w:rsidRDefault="009B4168" w:rsidP="00B435D6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68" w:rsidRPr="009B4168" w:rsidRDefault="009B4168" w:rsidP="00B435D6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168" w:rsidRPr="009B4168" w:rsidRDefault="009B4168" w:rsidP="009B41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Исполнитель: специалист 1 категории администрации</w:t>
      </w:r>
      <w:r w:rsidR="006847D8">
        <w:rPr>
          <w:rFonts w:ascii="Times New Roman" w:hAnsi="Times New Roman" w:cs="Times New Roman"/>
          <w:sz w:val="28"/>
          <w:szCs w:val="28"/>
        </w:rPr>
        <w:t xml:space="preserve"> Кривошеева Л.П.</w:t>
      </w:r>
      <w:r w:rsidR="00DB579D">
        <w:rPr>
          <w:rFonts w:ascii="Times New Roman" w:hAnsi="Times New Roman" w:cs="Times New Roman"/>
          <w:sz w:val="28"/>
          <w:szCs w:val="28"/>
        </w:rPr>
        <w:t>.</w:t>
      </w:r>
    </w:p>
    <w:p w:rsidR="009B4168" w:rsidRPr="009B4168" w:rsidRDefault="009B4168" w:rsidP="009B416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_________________</w:t>
      </w:r>
    </w:p>
    <w:p w:rsidR="009B4168" w:rsidRPr="009B4168" w:rsidRDefault="009B4168" w:rsidP="009B416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(личная подпись исполнителя)</w:t>
      </w:r>
    </w:p>
    <w:p w:rsidR="009B4168" w:rsidRPr="009B4168" w:rsidRDefault="009B4168" w:rsidP="009B4168">
      <w:pPr>
        <w:ind w:left="4111" w:firstLine="1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ind w:left="4111" w:firstLine="1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ind w:left="4111" w:firstLine="1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4168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4168"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="00B95BC3">
        <w:rPr>
          <w:rFonts w:ascii="Times New Roman" w:hAnsi="Times New Roman"/>
          <w:sz w:val="28"/>
          <w:szCs w:val="28"/>
        </w:rPr>
        <w:t xml:space="preserve">   </w:t>
      </w:r>
      <w:r w:rsidRPr="009B4168">
        <w:rPr>
          <w:rFonts w:ascii="Times New Roman" w:hAnsi="Times New Roman"/>
          <w:sz w:val="28"/>
          <w:szCs w:val="28"/>
        </w:rPr>
        <w:t>Приложение</w:t>
      </w:r>
    </w:p>
    <w:p w:rsidR="009B4168" w:rsidRPr="009B4168" w:rsidRDefault="009B4168" w:rsidP="009B416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4168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4168">
        <w:rPr>
          <w:rFonts w:ascii="Times New Roman" w:hAnsi="Times New Roman"/>
          <w:sz w:val="28"/>
          <w:szCs w:val="28"/>
        </w:rPr>
        <w:t xml:space="preserve">                                                                       Александровского сельсовета  </w:t>
      </w: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416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847D8">
        <w:rPr>
          <w:rFonts w:ascii="Times New Roman" w:hAnsi="Times New Roman"/>
          <w:sz w:val="28"/>
          <w:szCs w:val="28"/>
        </w:rPr>
        <w:t xml:space="preserve">                  от 15.01.2025 года  № 3</w:t>
      </w:r>
      <w:r w:rsidRPr="009B4168">
        <w:rPr>
          <w:rFonts w:ascii="Times New Roman" w:hAnsi="Times New Roman"/>
          <w:sz w:val="28"/>
          <w:szCs w:val="28"/>
        </w:rPr>
        <w:t>-п</w:t>
      </w: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4168">
        <w:rPr>
          <w:rFonts w:ascii="Times New Roman" w:hAnsi="Times New Roman"/>
          <w:b/>
          <w:sz w:val="28"/>
          <w:szCs w:val="28"/>
        </w:rPr>
        <w:t>Функциональные  (должностные) обязанности                                             специалиста первичного воинского учета</w:t>
      </w: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4168">
        <w:rPr>
          <w:rFonts w:ascii="Times New Roman" w:hAnsi="Times New Roman"/>
          <w:b/>
          <w:sz w:val="28"/>
          <w:szCs w:val="28"/>
        </w:rPr>
        <w:t>муниципального образования Александровский сельсовет</w:t>
      </w: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4168" w:rsidRPr="009B4168" w:rsidRDefault="009B4168" w:rsidP="009B416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4168" w:rsidRPr="009B4168" w:rsidRDefault="009B4168" w:rsidP="009B416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B4168">
        <w:rPr>
          <w:rFonts w:ascii="Times New Roman" w:hAnsi="Times New Roman" w:cs="Times New Roman"/>
          <w:spacing w:val="20"/>
          <w:sz w:val="28"/>
          <w:szCs w:val="28"/>
        </w:rPr>
        <w:t>Общие положения</w:t>
      </w:r>
    </w:p>
    <w:p w:rsidR="009B4168" w:rsidRPr="009B4168" w:rsidRDefault="009B4168" w:rsidP="009B416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1.1. Должностная инструкция разработана на основании трудового законодательства с целью регулирования трудовых отношений и обеспечения выполнения Федеральных законов, указов Президента Российской Федерации и постановлений Правительства Российской Федерации в области обороны.</w:t>
      </w:r>
    </w:p>
    <w:p w:rsidR="009B4168" w:rsidRPr="009B4168" w:rsidRDefault="009B4168" w:rsidP="009B416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1.2.</w:t>
      </w:r>
      <w:r w:rsidRPr="009B4168">
        <w:rPr>
          <w:rFonts w:ascii="Times New Roman" w:hAnsi="Times New Roman" w:cs="Times New Roman"/>
          <w:sz w:val="28"/>
          <w:szCs w:val="28"/>
        </w:rPr>
        <w:tab/>
        <w:t xml:space="preserve">Специалист по первичному воинскому учету относится к категории специалистов администрации Муниципального образования Александровский  сельсовет. </w:t>
      </w:r>
    </w:p>
    <w:p w:rsidR="009B4168" w:rsidRPr="009B4168" w:rsidRDefault="009B4168" w:rsidP="009B416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1.3.</w:t>
      </w:r>
      <w:r w:rsidRPr="009B4168">
        <w:rPr>
          <w:rFonts w:ascii="Times New Roman" w:hAnsi="Times New Roman" w:cs="Times New Roman"/>
          <w:sz w:val="28"/>
          <w:szCs w:val="28"/>
        </w:rPr>
        <w:tab/>
        <w:t>Специалист по первичному воинскому учету должен, как правило, иметь среднее (полное) общее образование. Требования к стажу работы не предъявляются.</w:t>
      </w:r>
    </w:p>
    <w:p w:rsidR="009B4168" w:rsidRPr="009B4168" w:rsidRDefault="009B4168" w:rsidP="009B416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1.4.</w:t>
      </w:r>
      <w:r w:rsidRPr="009B41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4168">
        <w:rPr>
          <w:rFonts w:ascii="Times New Roman" w:hAnsi="Times New Roman" w:cs="Times New Roman"/>
          <w:sz w:val="28"/>
          <w:szCs w:val="28"/>
        </w:rPr>
        <w:t>В повседневной деятельности, применительно к исполнению своих должностных обязанностей, специалист по первичному воинскому учету руководствуется Конституцией РФ, Федеральными законами от 31.05.1996 № 61-ФЗ "Об обороне", от 26.02.1997 № 31-ФЗ "О мобилизационной подготовке и мобилизации в Российской Федерации", от 28.03.1998 №53-ФЗ «О воинской обязанности и военной службе», постановлением Правительства Российской Федерации от 27.11.2006 № 719 «Об утверждении Положения о воинском учете», Инструкцией по бронированию</w:t>
      </w:r>
      <w:proofErr w:type="gramEnd"/>
      <w:r w:rsidRPr="009B4168">
        <w:rPr>
          <w:rFonts w:ascii="Times New Roman" w:hAnsi="Times New Roman" w:cs="Times New Roman"/>
          <w:sz w:val="28"/>
          <w:szCs w:val="28"/>
        </w:rPr>
        <w:t xml:space="preserve"> на период мобилизации и на военное время граждан Российской Федерации, пребывающих в запасе </w:t>
      </w:r>
      <w:proofErr w:type="gramStart"/>
      <w:r w:rsidRPr="009B416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B4168">
        <w:rPr>
          <w:rFonts w:ascii="Times New Roman" w:hAnsi="Times New Roman" w:cs="Times New Roman"/>
          <w:sz w:val="28"/>
          <w:szCs w:val="28"/>
        </w:rPr>
        <w:t xml:space="preserve"> РФ и работающих в органах местного самоуправления и организациях, Методическими рекомендациями ГШ ВС РФ по осуществлению первичного воинского учета в ОМСУ, законами Оренбургской области, Уставом муниципального образования Александровский сельсовет.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1.5. Специалист по первичному воинскому учету должен знать: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lastRenderedPageBreak/>
        <w:t>- законодательные и нормативные правовые акты, приказы, постановления, распоряжения, методические рекомендации и другие, нормативные и руководящие документы, касающиеся военно-учетной работы, применительно к исполнению своих должностных обязанностей;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порядок ведения специальной отчетности по первичному воинскому учету;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делопроизводство (в том числе архивное);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законодательство о труде, в том числе права и обязанности работников, режим работы;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правила делового и анти</w:t>
      </w:r>
      <w:r w:rsidR="006847D8">
        <w:rPr>
          <w:rFonts w:ascii="Times New Roman" w:hAnsi="Times New Roman" w:cs="Times New Roman"/>
          <w:sz w:val="28"/>
          <w:szCs w:val="28"/>
        </w:rPr>
        <w:t xml:space="preserve"> </w:t>
      </w:r>
      <w:r w:rsidRPr="009B4168">
        <w:rPr>
          <w:rFonts w:ascii="Times New Roman" w:hAnsi="Times New Roman" w:cs="Times New Roman"/>
          <w:sz w:val="28"/>
          <w:szCs w:val="28"/>
        </w:rPr>
        <w:t>коррупционного поведения;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правила внутреннего распорядка, правила и нормы охраны труда, правила техники безопасности, противопожарной безопасности и гражданской обороны.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1.6. По уровню профессиональных навыков военно-учетный работник должен уметь: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организовывать и обеспечивать выполнение поставленных задач;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эффективно планировать рабочее время;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анализировать свою работу, прогнозировать ее результаты;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учитывать мнения коллег по работе и сотрудничать с ними;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эффективно взаимодействовать с другими органами местного самоуправления, органами военного управления и организациями;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систематизировать информацию по служебной деятельности;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работать со служебными документами;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пользоваться средствами оргтехники и связи.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 xml:space="preserve">1.7. Специалист по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певричному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воинскому учету назначается на должность и освобождается от должности распоряжением Главы администрации муниципального образования Александровский сельсовет после согласования с военным комиссаром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области).           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lastRenderedPageBreak/>
        <w:t>Специалист по первичному воинскому учету находится в непосредственном подчинении Главы администрации муниципального образования Александровский сельсовет.</w:t>
      </w:r>
    </w:p>
    <w:p w:rsidR="009B4168" w:rsidRPr="009B4168" w:rsidRDefault="009B4168" w:rsidP="009B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 xml:space="preserve"> На период временного отсутствия специалиста по первичному воинскому учету его обязанности возлагаются на одного из специалистов администрации муниципального образования Александровский сельсовет.</w:t>
      </w: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4168" w:rsidRPr="009B4168" w:rsidRDefault="009B4168" w:rsidP="009B4168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 xml:space="preserve">2. Должностные обязанности  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Специалист по первичному воинскому учету осуществляет первичный воинский учет на территории муниципального образования Александровский сельсовет, он обязан: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2.1. В целях обеспечения сбора, хранения и обработки сведений, содержащихся в документах первичного воинского учета: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3-х месяцев) на территории, на которой осуществляет свою деятельность орган местного самоуправле</w:t>
      </w:r>
      <w:r w:rsidRPr="009B4168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выявлять совместно с работниками внутренних дел и работниками УФМС граждан, проживающих или пребывающих (на срок более 3-х месяцев) на территории, на которой осуществляет свою деятельность орган местного самоуправле</w:t>
      </w:r>
      <w:r w:rsidRPr="009B4168">
        <w:rPr>
          <w:rFonts w:ascii="Times New Roman" w:hAnsi="Times New Roman" w:cs="Times New Roman"/>
          <w:sz w:val="28"/>
          <w:szCs w:val="28"/>
        </w:rPr>
        <w:softHyphen/>
        <w:t>ния и подлежащих постановке на воинский учет;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вести учет организаций, находящихся на территории, на которой осуществляет свою деятельность орган местного самоуправления, и контролировать ведения в них воинского учета;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168">
        <w:rPr>
          <w:rFonts w:ascii="Times New Roman" w:hAnsi="Times New Roman" w:cs="Times New Roman"/>
          <w:sz w:val="28"/>
          <w:szCs w:val="28"/>
        </w:rPr>
        <w:t>- вести и хранить документы первичного воинского учета в машинописном и электронном видах в порядке и по формам, определенным Министерством обороны РФ (для призывников – по учетным картам призывников; для прапорщиков, мичманов, старшин, сержантов, солдат и матросов запаса – по алфавитным и учетным карточкам; для офицеров запаса – по алфавитным карточкам и карточкам первичного учета).</w:t>
      </w:r>
      <w:proofErr w:type="gramEnd"/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2.2. В целях поддержания в актуальном состоянии сведений, содержащихся в документах первичного воинского учета и обеспечения поддержания в актуальном состоянии сведений, содержащихся в документах воинского учета: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lastRenderedPageBreak/>
        <w:t>- сверять не реже 1 раза в год документы первичного воинского учета с документами воинского учета военного комиссариата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области), организаций, а также с карточками регистраций или домовыми книгами;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РФ, осуществлять контроль их исполнения, а также информировать об ответственности за неисполнение указанных обязанностей;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представлять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2.3. В целях организации и обеспечения постановки граждан на воинский учет: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168">
        <w:rPr>
          <w:rFonts w:ascii="Times New Roman" w:hAnsi="Times New Roman" w:cs="Times New Roman"/>
          <w:sz w:val="28"/>
          <w:szCs w:val="28"/>
        </w:rPr>
        <w:t>-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фотографии и её соответствие владельцу, наличие мобилизационных предписаний (при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</w:t>
      </w:r>
      <w:proofErr w:type="gramEnd"/>
      <w:r w:rsidRPr="009B4168">
        <w:rPr>
          <w:rFonts w:ascii="Times New Roman" w:hAnsi="Times New Roman" w:cs="Times New Roman"/>
          <w:sz w:val="28"/>
          <w:szCs w:val="28"/>
        </w:rPr>
        <w:t xml:space="preserve"> в паспортах граждан РФ об их отношении к воинской обязанности, жетонов с личными номерами </w:t>
      </w:r>
      <w:proofErr w:type="gramStart"/>
      <w:r w:rsidRPr="009B416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B4168">
        <w:rPr>
          <w:rFonts w:ascii="Times New Roman" w:hAnsi="Times New Roman" w:cs="Times New Roman"/>
          <w:sz w:val="28"/>
          <w:szCs w:val="28"/>
        </w:rPr>
        <w:t xml:space="preserve"> РФ (при наличии в военных билетах отметок об их вручении);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 xml:space="preserve">-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производить в соответствии с записями в документах воинского учета.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</w:t>
      </w:r>
      <w:r w:rsidRPr="009B4168">
        <w:rPr>
          <w:rFonts w:ascii="Times New Roman" w:hAnsi="Times New Roman" w:cs="Times New Roman"/>
          <w:sz w:val="28"/>
          <w:szCs w:val="28"/>
        </w:rPr>
        <w:lastRenderedPageBreak/>
        <w:t>сведения, содержащиеся в документах граждан, принимаемых на воинский учет;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168">
        <w:rPr>
          <w:rFonts w:ascii="Times New Roman" w:hAnsi="Times New Roman" w:cs="Times New Roman"/>
          <w:sz w:val="28"/>
          <w:szCs w:val="28"/>
        </w:rPr>
        <w:t>- представлять документы воинского учета,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РФ при отсутствии в них отметок об отношении к военной обязанности в 2-недельный срок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 для оформления постановки на воинский учет;</w:t>
      </w:r>
      <w:proofErr w:type="gramEnd"/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168">
        <w:rPr>
          <w:rFonts w:ascii="Times New Roman" w:hAnsi="Times New Roman" w:cs="Times New Roman"/>
          <w:sz w:val="28"/>
          <w:szCs w:val="28"/>
        </w:rPr>
        <w:t>- представлять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 ежегодно до 15 сентября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 году, по форме, установленной Положением о воинском учете;</w:t>
      </w:r>
      <w:proofErr w:type="gramEnd"/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оповещать призывников о необходимости личной явки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 для постановки на воинский учет;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информировать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листов, владельцев таких документов направлять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области). При приеме от граждан документов воинского учета выдавать расписки о получении документов;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делать отметки о постановке граждан на воинский учет в карточках регистрации или домовых книгах.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2.4. В целях обеспечения снятия граждан с воинского учета: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представлять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 документы воинского учета и паспорта в </w:t>
      </w:r>
      <w:r w:rsidRPr="009B4168">
        <w:rPr>
          <w:rFonts w:ascii="Times New Roman" w:hAnsi="Times New Roman" w:cs="Times New Roman"/>
          <w:sz w:val="28"/>
          <w:szCs w:val="28"/>
        </w:rPr>
        <w:lastRenderedPageBreak/>
        <w:t>случае отсутствия в них отметок об отношении граждан к воинской обязанности. Оповещать офицеров запаса и призывников о необходимости личной явки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 для снятия с воинского учета;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в случае необходимости уточнения военно-учетных данных военнообязанных оповещать их о необходимости личной явки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производить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составлять и представлять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 в 2-недельный срок списки граждан, убывших на новое место жительства за пределы сельского поселения без снятия с воинского учета;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изымать из картотеки и хранить документы первичного воинского учета граждан, снятых с воинского учета, до очередной сверки с учетными данными военного комиссариата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области), после чего уничтожать их в установленном порядке.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2.5. В целях обеспечения воинского учета и бронирования граждан, пребывающих в запасе, из числа работающих в администрации сельского поселения: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 xml:space="preserve">- осуществлять воинский учет работников администрации муниципального образования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сельсовет по личным карточкам работников (форма Т-2 для воинского учета);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вести и хранить личные карточки работников администрации в порядке, определяемым МО РФ;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поддерживать в актуальном состоянии сведения, содержащихся в личных карточках работников администрации, подлежащих воинскому учету;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своевременно направлять в соответствующие военные комиссариаты Оренбургской области донесения, извещения, сведения в соответствии с нормативными документами;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обеспечивать документальное оформление зачисления работников администрации, из числа пребывающих в запасе, на специальный учет;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lastRenderedPageBreak/>
        <w:t xml:space="preserve">- вести учет бланков строгой отчетности (форма № 4) и обеспечивать их сохранность.  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2.6. Ежегодно представлять в военный комиссариат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 Оренбургской области):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до 1 ноября – отчет по форме №6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до 15 декабря отчеты о результатах осуществления первичного воинского учета в прошедшем году;</w:t>
      </w:r>
    </w:p>
    <w:p w:rsidR="009B4168" w:rsidRPr="009B4168" w:rsidRDefault="009B4168" w:rsidP="009B4168">
      <w:pPr>
        <w:pStyle w:val="a3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9B4168">
        <w:rPr>
          <w:rFonts w:ascii="Times New Roman" w:hAnsi="Times New Roman"/>
          <w:sz w:val="28"/>
          <w:szCs w:val="28"/>
        </w:rPr>
        <w:t>- до 15 декабря на согласование с военным комиссаром (</w:t>
      </w:r>
      <w:proofErr w:type="spellStart"/>
      <w:r w:rsidRPr="009B4168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B416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/>
          <w:sz w:val="28"/>
          <w:szCs w:val="28"/>
        </w:rPr>
        <w:t xml:space="preserve"> районов Оренбургской области) план работы по осуществлению первичного воинского учета на следующий год;</w:t>
      </w:r>
    </w:p>
    <w:p w:rsidR="009B4168" w:rsidRPr="009B4168" w:rsidRDefault="009B4168" w:rsidP="009B4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2.7. Оповещать граждан о вызовах (повестках) соответствующих военных комиссариатов Оренбургской области и обеспечивать их своевременную явку в места, указанные военными комиссариатами Оренбургской области, в период мобилизации, военного положения и в военное время.</w:t>
      </w:r>
    </w:p>
    <w:p w:rsidR="009B4168" w:rsidRPr="009B4168" w:rsidRDefault="009B4168" w:rsidP="009B4168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3. Права военно-учетного работника</w:t>
      </w:r>
    </w:p>
    <w:p w:rsidR="009B4168" w:rsidRPr="009B4168" w:rsidRDefault="009B4168" w:rsidP="009B4168">
      <w:pPr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3.1. Специалист по первичному воинскому учету имеет право: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собственности, по вопросам воинского учета;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запрашивать у организаций и граждан информацию, необходимую для занесения в документы воинского учёта;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вызывать граждан по вопросам воинского учёта и оповещать граждан о вызовах (повестках) военного комиссариата;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вести прием граждан по вопросам воинского учёта;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запрашивать у военного комиссариата (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Сарактшаского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16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B4168">
        <w:rPr>
          <w:rFonts w:ascii="Times New Roman" w:hAnsi="Times New Roman" w:cs="Times New Roman"/>
          <w:sz w:val="28"/>
          <w:szCs w:val="28"/>
        </w:rPr>
        <w:t xml:space="preserve"> районов) разъяснения и вносить предложения по вопросам воинского учёта;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вносить предложения на рассмотрение военного комиссара о совершенствовании организации воинского учёта;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lastRenderedPageBreak/>
        <w:t>- на ознакомление с документами, определяющими его права и обязанности по занимаемой должности;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вносить предложения по вопросам совершенствования работы, связанной с предусмотренными данной должностной инструкцией обязанностями;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докладывать Главе Администрации муниципального образования Александровский сельсовет обо всех выявленных недостатках в пределах своей компетенции.</w:t>
      </w:r>
    </w:p>
    <w:p w:rsidR="009B4168" w:rsidRPr="009B4168" w:rsidRDefault="009B4168" w:rsidP="009B41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68" w:rsidRPr="009B4168" w:rsidRDefault="009B4168" w:rsidP="009B4168">
      <w:pPr>
        <w:tabs>
          <w:tab w:val="num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4. Гарантии для военно-учетного работника</w:t>
      </w:r>
    </w:p>
    <w:p w:rsidR="009B4168" w:rsidRPr="009B4168" w:rsidRDefault="009B4168" w:rsidP="009B4168">
      <w:pPr>
        <w:tabs>
          <w:tab w:val="num" w:pos="720"/>
        </w:tabs>
        <w:ind w:firstLine="900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4.1. Специалисту по первичному воинскому учету предоставляются: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условия работы, обеспечивающие исполнение должностных обязанностей;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денежное содержание и иные выплаты, предусмотренные нормативными правовыми актами РФ и Оренбургской области, органов и лиц местного самоуправления;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ежегодный оплачиваемый отпуск;</w:t>
      </w:r>
    </w:p>
    <w:p w:rsidR="009B4168" w:rsidRPr="009B4168" w:rsidRDefault="009B4168" w:rsidP="009B4168">
      <w:pPr>
        <w:tabs>
          <w:tab w:val="num" w:pos="1080"/>
        </w:tabs>
        <w:rPr>
          <w:rFonts w:ascii="Times New Roman" w:hAnsi="Times New Roman" w:cs="Times New Roman"/>
          <w:b/>
          <w:sz w:val="28"/>
          <w:szCs w:val="28"/>
        </w:rPr>
      </w:pPr>
    </w:p>
    <w:p w:rsidR="009B4168" w:rsidRPr="009B4168" w:rsidRDefault="009B4168" w:rsidP="009B4168">
      <w:pPr>
        <w:tabs>
          <w:tab w:val="num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5.Ответственность и ограничения для военно-учетного работника</w:t>
      </w:r>
    </w:p>
    <w:p w:rsidR="009B4168" w:rsidRPr="009B4168" w:rsidRDefault="009B4168" w:rsidP="009B4168">
      <w:pPr>
        <w:tabs>
          <w:tab w:val="num" w:pos="1080"/>
        </w:tabs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5.1. Специалист по первичному воинскому учету</w:t>
      </w:r>
      <w:r w:rsidRPr="009B4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168"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специалистом возложенных на него должностных обязанностей;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за представление не достоверной информации, нарушение сроков исполнения распоряжений и документов;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за невыполнение распоряжений Главы муниципального образования Александровский сельсовет;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за нарушение Правил внутреннего трудового распорядка, правил противопожарной безопасности и техники безопасности, установленных в администрации муниципального образования;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lastRenderedPageBreak/>
        <w:t xml:space="preserve">- за разглашение коммерческой тайны и других сведений о персонале администрации муниципального образования; 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за сохранность служебных документов и содержащейся в них информации;</w:t>
      </w:r>
    </w:p>
    <w:p w:rsidR="009B4168" w:rsidRPr="009B4168" w:rsidRDefault="009B4168" w:rsidP="009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>- за причинение материального ущерба, в пределах, определяющих действующим трудовым и гражданским законодательством РФ.</w:t>
      </w:r>
    </w:p>
    <w:p w:rsidR="009B4168" w:rsidRPr="009B4168" w:rsidRDefault="009B4168" w:rsidP="009B416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B416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B4168">
        <w:rPr>
          <w:rFonts w:ascii="Times New Roman" w:hAnsi="Times New Roman" w:cs="Times New Roman"/>
          <w:sz w:val="28"/>
          <w:szCs w:val="28"/>
        </w:rPr>
        <w:t>Показателями эффективности и результативности профессиональной служебной деятельности военно-учетного работника является: осуществление профессиональной служебной деятельности в соответствии с требованиями Федерального закона от 31.05.1996 № 61-ФЗ "Об обороне", Федерального закона от 26.02.1997 № 31-ФЗ "О мобилизационной подготовке и мобилизации в Российской Федерации", Федерального закона от 28.03.1998 №53-ФЗ «О воинской обязанности и военной службе», Положения о воинском учете, утвержденного постановлением Правительства Российской Федерации от 27.11.2006</w:t>
      </w:r>
      <w:proofErr w:type="gramEnd"/>
      <w:r w:rsidRPr="009B4168">
        <w:rPr>
          <w:rFonts w:ascii="Times New Roman" w:hAnsi="Times New Roman" w:cs="Times New Roman"/>
          <w:sz w:val="28"/>
          <w:szCs w:val="28"/>
        </w:rPr>
        <w:t xml:space="preserve"> №719,</w:t>
      </w:r>
      <w:r w:rsidRPr="009B41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4168">
        <w:rPr>
          <w:rFonts w:ascii="Times New Roman" w:hAnsi="Times New Roman" w:cs="Times New Roman"/>
          <w:sz w:val="28"/>
          <w:szCs w:val="28"/>
        </w:rPr>
        <w:t>нормативно-правовых актов РФ и Оренбургской области в установленной сфере деятельности.</w:t>
      </w: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4168" w:rsidRPr="009B4168" w:rsidRDefault="009B4168" w:rsidP="009B41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4168">
        <w:rPr>
          <w:rFonts w:ascii="Times New Roman" w:hAnsi="Times New Roman"/>
          <w:sz w:val="28"/>
          <w:szCs w:val="28"/>
        </w:rPr>
        <w:t xml:space="preserve">Специалист 1 категории администрации </w:t>
      </w:r>
    </w:p>
    <w:p w:rsidR="009B4168" w:rsidRPr="009B4168" w:rsidRDefault="006847D8" w:rsidP="009B4168">
      <w:pPr>
        <w:pStyle w:val="a3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Л.П. Кривошеева</w:t>
      </w:r>
    </w:p>
    <w:p w:rsidR="009B4168" w:rsidRPr="009B4168" w:rsidRDefault="009B4168" w:rsidP="009B41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4168" w:rsidRPr="009B4168" w:rsidRDefault="009B4168" w:rsidP="009B41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4168" w:rsidRPr="009B4168" w:rsidRDefault="009B4168" w:rsidP="009B41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B4168">
        <w:rPr>
          <w:rFonts w:ascii="Times New Roman" w:hAnsi="Times New Roman"/>
          <w:sz w:val="28"/>
          <w:szCs w:val="28"/>
        </w:rPr>
        <w:t>С функциональными обязанностями ознакомле</w:t>
      </w:r>
      <w:proofErr w:type="gramStart"/>
      <w:r w:rsidRPr="009B4168">
        <w:rPr>
          <w:rFonts w:ascii="Times New Roman" w:hAnsi="Times New Roman"/>
          <w:sz w:val="28"/>
          <w:szCs w:val="28"/>
        </w:rPr>
        <w:t>н(</w:t>
      </w:r>
      <w:proofErr w:type="gramEnd"/>
      <w:r w:rsidRPr="009B4168">
        <w:rPr>
          <w:rFonts w:ascii="Times New Roman" w:hAnsi="Times New Roman"/>
          <w:sz w:val="28"/>
          <w:szCs w:val="28"/>
        </w:rPr>
        <w:t>а):</w:t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  <w:t xml:space="preserve">                          С.В. </w:t>
      </w:r>
      <w:proofErr w:type="spellStart"/>
      <w:r w:rsidRPr="009B4168">
        <w:rPr>
          <w:rFonts w:ascii="Times New Roman" w:hAnsi="Times New Roman"/>
          <w:sz w:val="28"/>
          <w:szCs w:val="28"/>
        </w:rPr>
        <w:t>Букреева</w:t>
      </w:r>
      <w:proofErr w:type="spellEnd"/>
    </w:p>
    <w:p w:rsidR="009B4168" w:rsidRPr="009B4168" w:rsidRDefault="009B4168" w:rsidP="009B4168">
      <w:pPr>
        <w:pStyle w:val="a3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9B4168">
        <w:rPr>
          <w:rFonts w:ascii="Times New Roman" w:hAnsi="Times New Roman"/>
          <w:sz w:val="28"/>
          <w:szCs w:val="28"/>
        </w:rPr>
        <w:t xml:space="preserve">   </w:t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</w:r>
    </w:p>
    <w:p w:rsidR="009B4168" w:rsidRPr="009B4168" w:rsidRDefault="009B4168" w:rsidP="009B41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</w:r>
      <w:r w:rsidRPr="009B4168"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9B4168" w:rsidRPr="009B4168" w:rsidRDefault="006847D8" w:rsidP="009B416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 2025</w:t>
      </w:r>
      <w:r w:rsidR="009B4168" w:rsidRPr="009B4168">
        <w:rPr>
          <w:rFonts w:ascii="Times New Roman" w:hAnsi="Times New Roman"/>
          <w:sz w:val="28"/>
          <w:szCs w:val="28"/>
        </w:rPr>
        <w:t xml:space="preserve"> г.</w:t>
      </w:r>
    </w:p>
    <w:p w:rsidR="009B4168" w:rsidRPr="009B4168" w:rsidRDefault="009B4168" w:rsidP="009B416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0B8A" w:rsidRPr="009B4168" w:rsidRDefault="00A20B8A">
      <w:pPr>
        <w:rPr>
          <w:rFonts w:ascii="Times New Roman" w:hAnsi="Times New Roman" w:cs="Times New Roman"/>
          <w:sz w:val="28"/>
          <w:szCs w:val="28"/>
        </w:rPr>
      </w:pPr>
    </w:p>
    <w:sectPr w:rsidR="00A20B8A" w:rsidRPr="009B4168" w:rsidSect="00B1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53FE"/>
    <w:multiLevelType w:val="hybridMultilevel"/>
    <w:tmpl w:val="9D3EC01E"/>
    <w:lvl w:ilvl="0" w:tplc="A87C3A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6111696"/>
    <w:multiLevelType w:val="hybridMultilevel"/>
    <w:tmpl w:val="E9A85BC2"/>
    <w:lvl w:ilvl="0" w:tplc="B4385D7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7216D5"/>
    <w:multiLevelType w:val="hybridMultilevel"/>
    <w:tmpl w:val="44A0217C"/>
    <w:lvl w:ilvl="0" w:tplc="0336A8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4168"/>
    <w:rsid w:val="000160BF"/>
    <w:rsid w:val="00125318"/>
    <w:rsid w:val="006847D8"/>
    <w:rsid w:val="009B4168"/>
    <w:rsid w:val="00A20B8A"/>
    <w:rsid w:val="00B07D43"/>
    <w:rsid w:val="00B16392"/>
    <w:rsid w:val="00B95BC3"/>
    <w:rsid w:val="00D0370E"/>
    <w:rsid w:val="00DB579D"/>
    <w:rsid w:val="00E1456A"/>
    <w:rsid w:val="00FE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92"/>
  </w:style>
  <w:style w:type="paragraph" w:styleId="2">
    <w:name w:val="heading 2"/>
    <w:basedOn w:val="a"/>
    <w:next w:val="a"/>
    <w:link w:val="20"/>
    <w:qFormat/>
    <w:rsid w:val="009B41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1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9B41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B41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B41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3">
    <w:name w:val="Body Text 3"/>
    <w:basedOn w:val="a"/>
    <w:link w:val="30"/>
    <w:rsid w:val="009B416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0">
    <w:name w:val="Основной текст 3 Знак"/>
    <w:basedOn w:val="a0"/>
    <w:link w:val="3"/>
    <w:rsid w:val="009B4168"/>
    <w:rPr>
      <w:rFonts w:ascii="Times New Roman" w:eastAsia="Times New Roman" w:hAnsi="Times New Roman" w:cs="Times New Roman"/>
      <w:i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1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4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2810</Words>
  <Characters>16017</Characters>
  <Application>Microsoft Office Word</Application>
  <DocSecurity>0</DocSecurity>
  <Lines>133</Lines>
  <Paragraphs>37</Paragraphs>
  <ScaleCrop>false</ScaleCrop>
  <Company/>
  <LinksUpToDate>false</LinksUpToDate>
  <CharactersWithSpaces>18790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2025-02-11T04:58:00Z</cp:lastPrinted>
  <dcterms:created xsi:type="dcterms:W3CDTF">2025-02-11T04:51:00Z</dcterms:created>
  <dcterms:modified xsi:type="dcterms:W3CDTF">2025-02-11T05:04:00Z</dcterms:modified>
</cp:coreProperties>
</file>