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70" w:rsidRDefault="005B0F70" w:rsidP="0089640A">
      <w:pPr>
        <w:rPr>
          <w:sz w:val="28"/>
          <w:szCs w:val="28"/>
        </w:rPr>
      </w:pPr>
    </w:p>
    <w:p w:rsidR="005B0F70" w:rsidRDefault="009E5B5C" w:rsidP="005B0F70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95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5B0F70" w:rsidRDefault="002F52D8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="005B0F70">
        <w:rPr>
          <w:b/>
          <w:sz w:val="28"/>
          <w:szCs w:val="28"/>
        </w:rPr>
        <w:t xml:space="preserve"> СОЗЫВ</w:t>
      </w: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F52D8" w:rsidRDefault="002F52D8" w:rsidP="002F52D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0BDA">
        <w:rPr>
          <w:rFonts w:ascii="Times New Roman" w:hAnsi="Times New Roman" w:cs="Times New Roman"/>
          <w:sz w:val="28"/>
          <w:szCs w:val="28"/>
        </w:rPr>
        <w:t>тридцать 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2F52D8" w:rsidRDefault="002F52D8" w:rsidP="002F52D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2F52D8" w:rsidRDefault="002F52D8" w:rsidP="002F52D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B0F70" w:rsidRDefault="005B0F70" w:rsidP="005B0F70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0F70" w:rsidRPr="006F2473" w:rsidRDefault="00882458" w:rsidP="005B0F70">
      <w:pPr>
        <w:jc w:val="center"/>
        <w:rPr>
          <w:sz w:val="28"/>
          <w:szCs w:val="28"/>
        </w:rPr>
      </w:pPr>
      <w:r>
        <w:rPr>
          <w:sz w:val="28"/>
          <w:szCs w:val="28"/>
        </w:rPr>
        <w:t>13.11.2024</w:t>
      </w:r>
      <w:r w:rsidR="005B0F70" w:rsidRPr="006F2473">
        <w:rPr>
          <w:sz w:val="28"/>
          <w:szCs w:val="28"/>
        </w:rPr>
        <w:t xml:space="preserve">                             с. Вторая Александровка     </w:t>
      </w:r>
      <w:r w:rsidR="005B0F70">
        <w:rPr>
          <w:sz w:val="28"/>
          <w:szCs w:val="28"/>
        </w:rPr>
        <w:t xml:space="preserve"> </w:t>
      </w:r>
      <w:r w:rsidR="00046961">
        <w:rPr>
          <w:sz w:val="28"/>
          <w:szCs w:val="28"/>
        </w:rPr>
        <w:t xml:space="preserve">                      № </w:t>
      </w:r>
      <w:r w:rsidR="00D00BDA">
        <w:rPr>
          <w:sz w:val="28"/>
          <w:szCs w:val="28"/>
        </w:rPr>
        <w:t>123</w:t>
      </w:r>
    </w:p>
    <w:p w:rsidR="005B0F70" w:rsidRDefault="005B0F70" w:rsidP="005B0F70">
      <w:pPr>
        <w:jc w:val="center"/>
        <w:rPr>
          <w:sz w:val="28"/>
          <w:szCs w:val="28"/>
        </w:rPr>
      </w:pPr>
    </w:p>
    <w:p w:rsidR="004333D5" w:rsidRDefault="005B0F70" w:rsidP="00433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9640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</w:p>
    <w:p w:rsidR="00B55801" w:rsidRPr="00644EDE" w:rsidRDefault="00B55801" w:rsidP="00B55801">
      <w:pPr>
        <w:jc w:val="center"/>
        <w:rPr>
          <w:sz w:val="28"/>
          <w:szCs w:val="28"/>
        </w:rPr>
      </w:pPr>
      <w:r w:rsidRPr="00644EDE">
        <w:rPr>
          <w:bCs/>
          <w:sz w:val="28"/>
          <w:szCs w:val="28"/>
        </w:rPr>
        <w:t>Об индексации заработной платы работников</w:t>
      </w:r>
      <w:r>
        <w:rPr>
          <w:bCs/>
          <w:sz w:val="28"/>
          <w:szCs w:val="28"/>
        </w:rPr>
        <w:t xml:space="preserve"> администрации</w:t>
      </w:r>
      <w:r w:rsidRPr="00644EDE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Александровский </w:t>
      </w:r>
      <w:r w:rsidRPr="00644EDE">
        <w:rPr>
          <w:bCs/>
          <w:sz w:val="28"/>
          <w:szCs w:val="28"/>
        </w:rPr>
        <w:t>сельсовет Саракташского района Оренбургской области</w:t>
      </w:r>
    </w:p>
    <w:p w:rsidR="00B55801" w:rsidRPr="007E3530" w:rsidRDefault="00B55801" w:rsidP="00B55801">
      <w:pPr>
        <w:jc w:val="center"/>
        <w:rPr>
          <w:sz w:val="28"/>
          <w:szCs w:val="28"/>
        </w:rPr>
      </w:pPr>
    </w:p>
    <w:p w:rsidR="00B55801" w:rsidRPr="007E3530" w:rsidRDefault="00B55801" w:rsidP="00B55801">
      <w:pPr>
        <w:jc w:val="both"/>
        <w:rPr>
          <w:sz w:val="28"/>
          <w:szCs w:val="28"/>
        </w:rPr>
      </w:pPr>
    </w:p>
    <w:p w:rsidR="00B55801" w:rsidRDefault="00B55801" w:rsidP="00B55801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8105B0">
        <w:rPr>
          <w:bCs/>
          <w:sz w:val="28"/>
          <w:szCs w:val="28"/>
        </w:rPr>
        <w:t xml:space="preserve">В соответствии с Уставом муниципального образования </w:t>
      </w:r>
      <w:r>
        <w:rPr>
          <w:bCs/>
          <w:sz w:val="28"/>
          <w:szCs w:val="28"/>
        </w:rPr>
        <w:t>Александровский</w:t>
      </w:r>
      <w:r w:rsidRPr="008105B0">
        <w:rPr>
          <w:bCs/>
          <w:sz w:val="28"/>
          <w:szCs w:val="28"/>
        </w:rPr>
        <w:t xml:space="preserve"> сельсовет Саракташского района Оренбургской области, решени</w:t>
      </w:r>
      <w:r>
        <w:rPr>
          <w:bCs/>
          <w:sz w:val="28"/>
          <w:szCs w:val="28"/>
        </w:rPr>
        <w:t>ем</w:t>
      </w:r>
      <w:r w:rsidRPr="008105B0">
        <w:rPr>
          <w:bCs/>
          <w:sz w:val="28"/>
          <w:szCs w:val="28"/>
        </w:rPr>
        <w:t xml:space="preserve"> Совета депутатов </w:t>
      </w:r>
      <w:r>
        <w:rPr>
          <w:bCs/>
          <w:sz w:val="28"/>
          <w:szCs w:val="28"/>
        </w:rPr>
        <w:t xml:space="preserve">Александровского </w:t>
      </w:r>
      <w:r w:rsidRPr="008105B0">
        <w:rPr>
          <w:bCs/>
          <w:sz w:val="28"/>
          <w:szCs w:val="28"/>
        </w:rPr>
        <w:t xml:space="preserve">сельсовета от </w:t>
      </w:r>
      <w:r w:rsidR="00882458">
        <w:rPr>
          <w:bCs/>
          <w:sz w:val="28"/>
          <w:szCs w:val="28"/>
        </w:rPr>
        <w:t>13.11.2024</w:t>
      </w:r>
      <w:r w:rsidR="00D00BDA">
        <w:rPr>
          <w:bCs/>
          <w:sz w:val="28"/>
          <w:szCs w:val="28"/>
        </w:rPr>
        <w:t xml:space="preserve"> №124</w:t>
      </w:r>
      <w:r w:rsidRPr="008105B0">
        <w:rPr>
          <w:bCs/>
          <w:sz w:val="28"/>
          <w:szCs w:val="28"/>
        </w:rPr>
        <w:t xml:space="preserve"> «</w:t>
      </w:r>
      <w:r w:rsidR="00F949BD">
        <w:rPr>
          <w:sz w:val="28"/>
          <w:szCs w:val="28"/>
        </w:rPr>
        <w:t>О внесении изменений в  Положение</w:t>
      </w:r>
      <w:r w:rsidRPr="008105B0">
        <w:rPr>
          <w:sz w:val="28"/>
          <w:szCs w:val="28"/>
        </w:rPr>
        <w:t xml:space="preserve"> о </w:t>
      </w:r>
      <w:r w:rsidRPr="008105B0">
        <w:rPr>
          <w:bCs/>
          <w:sz w:val="28"/>
          <w:szCs w:val="28"/>
        </w:rPr>
        <w:t>порядке оплаты труда</w:t>
      </w:r>
      <w:r>
        <w:rPr>
          <w:sz w:val="28"/>
          <w:szCs w:val="28"/>
        </w:rPr>
        <w:t xml:space="preserve"> лиц, замещ</w:t>
      </w:r>
      <w:r w:rsidR="000D0444">
        <w:rPr>
          <w:sz w:val="28"/>
          <w:szCs w:val="28"/>
        </w:rPr>
        <w:t xml:space="preserve">ающих </w:t>
      </w:r>
      <w:r>
        <w:rPr>
          <w:sz w:val="28"/>
          <w:szCs w:val="28"/>
        </w:rPr>
        <w:t>должности муниципальной службы муниципального образования Александровский сельсовет Саракташского района Оренбургской области</w:t>
      </w:r>
      <w:r w:rsidRPr="008105B0">
        <w:rPr>
          <w:sz w:val="28"/>
          <w:szCs w:val="28"/>
        </w:rPr>
        <w:t>»</w:t>
      </w:r>
      <w:r w:rsidR="000D0444">
        <w:rPr>
          <w:bCs/>
          <w:sz w:val="28"/>
          <w:szCs w:val="28"/>
        </w:rPr>
        <w:t xml:space="preserve"> и от13.11.2024 №125 « О внесении изменений в Положение о порядке оплаты труда главы муниципального образования Александровский сельсовет Саракташского района Оренбургской области»</w:t>
      </w:r>
      <w:r w:rsidRPr="008105B0">
        <w:rPr>
          <w:bCs/>
          <w:sz w:val="28"/>
          <w:szCs w:val="28"/>
        </w:rPr>
        <w:t xml:space="preserve"> в целях обеспечения социальных гарантий работникам муниципального образования </w:t>
      </w:r>
      <w:r>
        <w:rPr>
          <w:bCs/>
          <w:sz w:val="28"/>
          <w:szCs w:val="28"/>
        </w:rPr>
        <w:t xml:space="preserve">Александровский </w:t>
      </w:r>
      <w:r w:rsidRPr="008105B0">
        <w:rPr>
          <w:bCs/>
          <w:sz w:val="28"/>
          <w:szCs w:val="28"/>
        </w:rPr>
        <w:t>сельсовет Саракташского района Оренбургской области</w:t>
      </w:r>
    </w:p>
    <w:p w:rsidR="00B55801" w:rsidRPr="008105B0" w:rsidRDefault="00B55801" w:rsidP="00B55801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55801" w:rsidRDefault="00B55801" w:rsidP="00B55801">
      <w:pPr>
        <w:pStyle w:val="consplusnormal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E3530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>Александровского сельсовета</w:t>
      </w:r>
    </w:p>
    <w:p w:rsidR="00B55801" w:rsidRPr="00A53EF6" w:rsidRDefault="00B55801" w:rsidP="00B55801">
      <w:pPr>
        <w:pStyle w:val="consplusnormal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A53EF6">
        <w:rPr>
          <w:b/>
          <w:color w:val="000000"/>
          <w:sz w:val="28"/>
          <w:szCs w:val="28"/>
        </w:rPr>
        <w:t>РЕШИЛ:</w:t>
      </w:r>
    </w:p>
    <w:p w:rsidR="00B55801" w:rsidRPr="007E3530" w:rsidRDefault="00B55801" w:rsidP="00B5580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B55801" w:rsidRDefault="00882458" w:rsidP="00B55801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1.Проиндексировать с 1 октября 2024 года на 4 процента</w:t>
      </w:r>
      <w:r w:rsidR="00B55801">
        <w:rPr>
          <w:sz w:val="28"/>
          <w:szCs w:val="28"/>
        </w:rPr>
        <w:t>:</w:t>
      </w:r>
    </w:p>
    <w:p w:rsidR="00B55801" w:rsidRDefault="00B55801" w:rsidP="00B558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105B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должностного оклада лиц, замещаю</w:t>
      </w:r>
      <w:r w:rsidR="000D0444">
        <w:rPr>
          <w:sz w:val="28"/>
          <w:szCs w:val="28"/>
        </w:rPr>
        <w:t xml:space="preserve">щих муниципальные </w:t>
      </w:r>
      <w:r>
        <w:rPr>
          <w:sz w:val="28"/>
          <w:szCs w:val="28"/>
        </w:rPr>
        <w:t xml:space="preserve"> должности муниципальной службы, установленные решением Совета </w:t>
      </w:r>
      <w:r>
        <w:rPr>
          <w:sz w:val="28"/>
          <w:szCs w:val="28"/>
        </w:rPr>
        <w:lastRenderedPageBreak/>
        <w:t xml:space="preserve">депутатов </w:t>
      </w:r>
      <w:r w:rsidR="00882458">
        <w:rPr>
          <w:sz w:val="28"/>
          <w:szCs w:val="28"/>
        </w:rPr>
        <w:t>муниципально</w:t>
      </w:r>
      <w:r w:rsidR="00C51FDF">
        <w:rPr>
          <w:sz w:val="28"/>
          <w:szCs w:val="28"/>
        </w:rPr>
        <w:t>го образования от 13.11.2024 №124</w:t>
      </w:r>
      <w:r>
        <w:rPr>
          <w:sz w:val="28"/>
          <w:szCs w:val="28"/>
        </w:rPr>
        <w:t xml:space="preserve"> </w:t>
      </w:r>
      <w:r w:rsidR="000D0444">
        <w:rPr>
          <w:sz w:val="28"/>
          <w:szCs w:val="28"/>
        </w:rPr>
        <w:t>«О</w:t>
      </w:r>
      <w:r w:rsidR="00C51FDF">
        <w:rPr>
          <w:sz w:val="28"/>
          <w:szCs w:val="28"/>
        </w:rPr>
        <w:t xml:space="preserve"> внесении изменений в  Положение</w:t>
      </w:r>
      <w:r w:rsidRPr="008105B0">
        <w:rPr>
          <w:sz w:val="28"/>
          <w:szCs w:val="28"/>
        </w:rPr>
        <w:t xml:space="preserve"> о </w:t>
      </w:r>
      <w:r w:rsidRPr="008105B0">
        <w:rPr>
          <w:bCs/>
          <w:sz w:val="28"/>
          <w:szCs w:val="28"/>
        </w:rPr>
        <w:t>порядке оплаты труда</w:t>
      </w:r>
      <w:r>
        <w:rPr>
          <w:sz w:val="28"/>
          <w:szCs w:val="28"/>
        </w:rPr>
        <w:t xml:space="preserve"> лиц, замещающих муниципальные должности и должности муниципальной службы муниципального образования Александровский сельсовет Саракташского района Оренбургской области»</w:t>
      </w:r>
      <w:r w:rsidR="00F949BD">
        <w:rPr>
          <w:sz w:val="28"/>
          <w:szCs w:val="28"/>
        </w:rPr>
        <w:t>.</w:t>
      </w:r>
    </w:p>
    <w:p w:rsidR="00C51FDF" w:rsidRDefault="00C51FDF" w:rsidP="00B558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Размер должностного оклада лиц, заме</w:t>
      </w:r>
      <w:r w:rsidR="000D0444">
        <w:rPr>
          <w:sz w:val="28"/>
          <w:szCs w:val="28"/>
        </w:rPr>
        <w:t>щающих муниципальные должности</w:t>
      </w:r>
      <w:r>
        <w:rPr>
          <w:sz w:val="28"/>
          <w:szCs w:val="28"/>
        </w:rPr>
        <w:t xml:space="preserve"> установленные решением Совета депутатов </w:t>
      </w:r>
      <w:r w:rsidR="00F949BD">
        <w:rPr>
          <w:sz w:val="28"/>
          <w:szCs w:val="28"/>
        </w:rPr>
        <w:t>муниципального образования от 13</w:t>
      </w:r>
      <w:r>
        <w:rPr>
          <w:sz w:val="28"/>
          <w:szCs w:val="28"/>
        </w:rPr>
        <w:t xml:space="preserve">.11.2024г №125 « Об внесении изменений в Положение о порядке оплаты труда главы муниципального образования Александровский сельсовет </w:t>
      </w:r>
      <w:r w:rsidR="00F949BD">
        <w:rPr>
          <w:sz w:val="28"/>
          <w:szCs w:val="28"/>
        </w:rPr>
        <w:t>Саракташского района Оренбургской области»</w:t>
      </w:r>
    </w:p>
    <w:p w:rsidR="00B55801" w:rsidRPr="00112197" w:rsidRDefault="00B55801" w:rsidP="00B5580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112197">
        <w:rPr>
          <w:bCs/>
          <w:sz w:val="28"/>
          <w:szCs w:val="28"/>
        </w:rPr>
        <w:t xml:space="preserve">. </w:t>
      </w:r>
      <w:r w:rsidRPr="00112197">
        <w:rPr>
          <w:sz w:val="28"/>
          <w:szCs w:val="28"/>
        </w:rPr>
        <w:t xml:space="preserve">Контроль за исполнением настоящего решения возложить на </w:t>
      </w:r>
      <w:r w:rsidRPr="00112197">
        <w:rPr>
          <w:sz w:val="28"/>
          <w:szCs w:val="28"/>
          <w:shd w:val="clear" w:color="auto" w:fill="FFFFFF"/>
        </w:rPr>
        <w:t xml:space="preserve">постоянную комиссию  </w:t>
      </w:r>
      <w:r w:rsidRPr="00112197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>
        <w:rPr>
          <w:sz w:val="28"/>
          <w:szCs w:val="28"/>
        </w:rPr>
        <w:t xml:space="preserve"> (Кабелькова Т.А.).</w:t>
      </w:r>
    </w:p>
    <w:p w:rsidR="00B55801" w:rsidRDefault="00B55801" w:rsidP="00B558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Решение вступает</w:t>
      </w:r>
      <w:r w:rsidR="00882458">
        <w:rPr>
          <w:bCs/>
          <w:sz w:val="28"/>
          <w:szCs w:val="28"/>
        </w:rPr>
        <w:t xml:space="preserve"> в силу со дня его подписания и подлежит размещению на официальном сайте администрации сельсовета.</w:t>
      </w:r>
    </w:p>
    <w:p w:rsidR="00B55801" w:rsidRDefault="00B55801" w:rsidP="00B55801">
      <w:pPr>
        <w:ind w:firstLine="720"/>
        <w:jc w:val="both"/>
        <w:rPr>
          <w:b/>
          <w:sz w:val="28"/>
          <w:szCs w:val="28"/>
        </w:rPr>
      </w:pPr>
    </w:p>
    <w:p w:rsidR="00B55801" w:rsidRPr="007E3530" w:rsidRDefault="00B55801" w:rsidP="00B55801">
      <w:pPr>
        <w:ind w:firstLine="720"/>
        <w:jc w:val="both"/>
        <w:rPr>
          <w:b/>
          <w:sz w:val="28"/>
          <w:szCs w:val="28"/>
        </w:rPr>
      </w:pPr>
    </w:p>
    <w:p w:rsidR="00B55801" w:rsidRDefault="00882458" w:rsidP="00B558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B558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55801" w:rsidRDefault="00882458" w:rsidP="00B55801">
      <w:pPr>
        <w:rPr>
          <w:sz w:val="28"/>
          <w:szCs w:val="28"/>
        </w:rPr>
      </w:pPr>
      <w:r>
        <w:rPr>
          <w:sz w:val="28"/>
          <w:szCs w:val="28"/>
        </w:rPr>
        <w:t>Александровского сельсовета :                                                    Т.В.Ефремова</w:t>
      </w:r>
    </w:p>
    <w:p w:rsidR="00882458" w:rsidRDefault="00882458" w:rsidP="00B55801">
      <w:pPr>
        <w:rPr>
          <w:sz w:val="28"/>
          <w:szCs w:val="28"/>
        </w:rPr>
      </w:pPr>
    </w:p>
    <w:p w:rsidR="00882458" w:rsidRDefault="00882458" w:rsidP="00B55801">
      <w:pPr>
        <w:rPr>
          <w:sz w:val="28"/>
          <w:szCs w:val="28"/>
        </w:rPr>
      </w:pPr>
    </w:p>
    <w:p w:rsidR="0040683E" w:rsidRDefault="0040683E" w:rsidP="00B5580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 образования                                           Е.Д.Рябенко</w:t>
      </w:r>
    </w:p>
    <w:p w:rsidR="0040683E" w:rsidRDefault="0040683E" w:rsidP="00B55801">
      <w:pPr>
        <w:rPr>
          <w:sz w:val="28"/>
          <w:szCs w:val="28"/>
        </w:rPr>
      </w:pPr>
      <w:r>
        <w:rPr>
          <w:sz w:val="28"/>
          <w:szCs w:val="28"/>
        </w:rPr>
        <w:t>Александровского сельсовета:</w:t>
      </w:r>
    </w:p>
    <w:p w:rsidR="0040683E" w:rsidRDefault="0040683E" w:rsidP="00B55801">
      <w:pPr>
        <w:rPr>
          <w:sz w:val="28"/>
          <w:szCs w:val="28"/>
        </w:rPr>
      </w:pPr>
    </w:p>
    <w:p w:rsidR="00B55801" w:rsidRPr="007E3530" w:rsidRDefault="00B55801" w:rsidP="00B55801">
      <w:pPr>
        <w:jc w:val="both"/>
        <w:outlineLvl w:val="0"/>
        <w:rPr>
          <w:sz w:val="28"/>
          <w:szCs w:val="28"/>
        </w:rPr>
      </w:pPr>
    </w:p>
    <w:p w:rsidR="00B55801" w:rsidRPr="007E3530" w:rsidRDefault="00B55801" w:rsidP="00B55801">
      <w:pPr>
        <w:jc w:val="both"/>
        <w:outlineLvl w:val="0"/>
        <w:rPr>
          <w:sz w:val="28"/>
          <w:szCs w:val="28"/>
        </w:rPr>
      </w:pPr>
      <w:r w:rsidRPr="007E3530">
        <w:rPr>
          <w:sz w:val="28"/>
          <w:szCs w:val="28"/>
        </w:rPr>
        <w:t>Разослано: администрации района,</w:t>
      </w:r>
      <w:r>
        <w:rPr>
          <w:sz w:val="28"/>
          <w:szCs w:val="28"/>
        </w:rPr>
        <w:t xml:space="preserve"> </w:t>
      </w:r>
      <w:r w:rsidRPr="00482B6E">
        <w:rPr>
          <w:sz w:val="28"/>
          <w:szCs w:val="28"/>
          <w:shd w:val="clear" w:color="auto" w:fill="FFFFFF"/>
        </w:rPr>
        <w:t>постоянн</w:t>
      </w:r>
      <w:r>
        <w:rPr>
          <w:sz w:val="28"/>
          <w:szCs w:val="28"/>
          <w:shd w:val="clear" w:color="auto" w:fill="FFFFFF"/>
        </w:rPr>
        <w:t>ой</w:t>
      </w:r>
      <w:r w:rsidRPr="00482B6E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и Совета депутатов, в дело</w:t>
      </w:r>
      <w:r w:rsidRPr="007E3530">
        <w:rPr>
          <w:sz w:val="28"/>
          <w:szCs w:val="28"/>
        </w:rPr>
        <w:t xml:space="preserve">                                             </w:t>
      </w:r>
    </w:p>
    <w:p w:rsidR="00FA1008" w:rsidRDefault="00FA1008" w:rsidP="00FA1008">
      <w:pPr>
        <w:rPr>
          <w:sz w:val="28"/>
          <w:szCs w:val="28"/>
        </w:rPr>
      </w:pPr>
    </w:p>
    <w:sectPr w:rsidR="00FA1008" w:rsidSect="0089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5EB"/>
    <w:multiLevelType w:val="hybridMultilevel"/>
    <w:tmpl w:val="1216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BF4590"/>
    <w:multiLevelType w:val="hybridMultilevel"/>
    <w:tmpl w:val="EFA2BE1A"/>
    <w:lvl w:ilvl="0" w:tplc="F0BE6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7B4779E"/>
    <w:multiLevelType w:val="hybridMultilevel"/>
    <w:tmpl w:val="F20676E0"/>
    <w:lvl w:ilvl="0" w:tplc="FA4CC2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333D5"/>
    <w:rsid w:val="00041D9A"/>
    <w:rsid w:val="00045B9D"/>
    <w:rsid w:val="00046961"/>
    <w:rsid w:val="00070DA2"/>
    <w:rsid w:val="000D0444"/>
    <w:rsid w:val="000D37D5"/>
    <w:rsid w:val="000E4E9C"/>
    <w:rsid w:val="001042F4"/>
    <w:rsid w:val="00125754"/>
    <w:rsid w:val="001329BD"/>
    <w:rsid w:val="00166244"/>
    <w:rsid w:val="00187B3C"/>
    <w:rsid w:val="00247B23"/>
    <w:rsid w:val="002A40C3"/>
    <w:rsid w:val="002D7CAC"/>
    <w:rsid w:val="002F52D8"/>
    <w:rsid w:val="003263CF"/>
    <w:rsid w:val="003B1DED"/>
    <w:rsid w:val="003E57A5"/>
    <w:rsid w:val="003F1704"/>
    <w:rsid w:val="0040683E"/>
    <w:rsid w:val="004333D5"/>
    <w:rsid w:val="00472198"/>
    <w:rsid w:val="004C3D05"/>
    <w:rsid w:val="00516AC5"/>
    <w:rsid w:val="005247A3"/>
    <w:rsid w:val="00564176"/>
    <w:rsid w:val="00573365"/>
    <w:rsid w:val="00595D5D"/>
    <w:rsid w:val="00596A7F"/>
    <w:rsid w:val="00597B24"/>
    <w:rsid w:val="005B0F70"/>
    <w:rsid w:val="005C23F2"/>
    <w:rsid w:val="005E3C7F"/>
    <w:rsid w:val="00603F05"/>
    <w:rsid w:val="006A5BE1"/>
    <w:rsid w:val="006D5D24"/>
    <w:rsid w:val="006F5D31"/>
    <w:rsid w:val="007F4166"/>
    <w:rsid w:val="00882458"/>
    <w:rsid w:val="008849F1"/>
    <w:rsid w:val="0089640A"/>
    <w:rsid w:val="008D74D2"/>
    <w:rsid w:val="008F2CEF"/>
    <w:rsid w:val="009E5B5C"/>
    <w:rsid w:val="00A44598"/>
    <w:rsid w:val="00A802D7"/>
    <w:rsid w:val="00AC0161"/>
    <w:rsid w:val="00AD547C"/>
    <w:rsid w:val="00B55801"/>
    <w:rsid w:val="00B74D2C"/>
    <w:rsid w:val="00BE116F"/>
    <w:rsid w:val="00BE32EF"/>
    <w:rsid w:val="00BF387F"/>
    <w:rsid w:val="00C023F4"/>
    <w:rsid w:val="00C22951"/>
    <w:rsid w:val="00C51FDF"/>
    <w:rsid w:val="00C64F26"/>
    <w:rsid w:val="00C72277"/>
    <w:rsid w:val="00C838C4"/>
    <w:rsid w:val="00CB00FF"/>
    <w:rsid w:val="00CB1BB3"/>
    <w:rsid w:val="00CF6E86"/>
    <w:rsid w:val="00D00BDA"/>
    <w:rsid w:val="00D51BA6"/>
    <w:rsid w:val="00DB39E8"/>
    <w:rsid w:val="00E259CC"/>
    <w:rsid w:val="00E70BCE"/>
    <w:rsid w:val="00F2137B"/>
    <w:rsid w:val="00F540CE"/>
    <w:rsid w:val="00F75341"/>
    <w:rsid w:val="00F949BD"/>
    <w:rsid w:val="00FA1008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3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3">
    <w:name w:val="p3"/>
    <w:basedOn w:val="a"/>
    <w:uiPriority w:val="99"/>
    <w:rsid w:val="005B0F70"/>
    <w:pPr>
      <w:spacing w:before="100" w:beforeAutospacing="1" w:after="100" w:afterAutospacing="1"/>
    </w:pPr>
  </w:style>
  <w:style w:type="character" w:customStyle="1" w:styleId="a3">
    <w:name w:val="Без интервала Знак"/>
    <w:basedOn w:val="a0"/>
    <w:link w:val="a4"/>
    <w:uiPriority w:val="1"/>
    <w:locked/>
    <w:rsid w:val="00CB1BB3"/>
    <w:rPr>
      <w:rFonts w:ascii="Calibri" w:hAnsi="Calibri" w:cs="Calibri"/>
      <w:lang w:val="ru-RU" w:eastAsia="en-US" w:bidi="ar-SA"/>
    </w:rPr>
  </w:style>
  <w:style w:type="paragraph" w:styleId="a4">
    <w:name w:val="No Spacing"/>
    <w:link w:val="a3"/>
    <w:uiPriority w:val="1"/>
    <w:qFormat/>
    <w:rsid w:val="00CB1BB3"/>
    <w:rPr>
      <w:rFonts w:ascii="Calibri" w:hAnsi="Calibri" w:cs="Calibri"/>
      <w:lang w:eastAsia="en-US"/>
    </w:rPr>
  </w:style>
  <w:style w:type="paragraph" w:customStyle="1" w:styleId="ConsNonformat">
    <w:name w:val="ConsNonformat"/>
    <w:rsid w:val="002F52D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basedOn w:val="a"/>
    <w:rsid w:val="00B5580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B558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BFEE-395E-4C39-BBF8-049EE7F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2024-11-13T09:32:00Z</cp:lastPrinted>
  <dcterms:created xsi:type="dcterms:W3CDTF">2024-11-14T10:46:00Z</dcterms:created>
  <dcterms:modified xsi:type="dcterms:W3CDTF">2024-11-14T10:46:00Z</dcterms:modified>
</cp:coreProperties>
</file>