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6C" w:rsidRDefault="00052104" w:rsidP="005D2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b/>
          <w:noProof/>
          <w:sz w:val="36"/>
          <w:szCs w:val="36"/>
          <w:lang w:eastAsia="ru-RU"/>
        </w:rPr>
        <w:drawing>
          <wp:inline distT="0" distB="0" distL="0" distR="0">
            <wp:extent cx="410845" cy="7156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845" cy="715645"/>
                    </a:xfrm>
                    <a:prstGeom prst="rect">
                      <a:avLst/>
                    </a:prstGeom>
                    <a:noFill/>
                    <a:ln w="9525">
                      <a:noFill/>
                      <a:miter lim="800000"/>
                      <a:headEnd/>
                      <a:tailEnd/>
                    </a:ln>
                  </pic:spPr>
                </pic:pic>
              </a:graphicData>
            </a:graphic>
          </wp:inline>
        </w:drawing>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94"/>
        <w:gridCol w:w="3084"/>
      </w:tblGrid>
      <w:tr w:rsidR="005D2B6C" w:rsidTr="00815547">
        <w:tc>
          <w:tcPr>
            <w:tcW w:w="4785" w:type="dxa"/>
          </w:tcPr>
          <w:p w:rsidR="005D2B6C" w:rsidRPr="00497712" w:rsidRDefault="005D2B6C" w:rsidP="00815547">
            <w:pPr>
              <w:pStyle w:val="ConsTitle"/>
              <w:widowControl/>
              <w:tabs>
                <w:tab w:val="left" w:pos="4860"/>
              </w:tabs>
              <w:ind w:right="3346"/>
              <w:jc w:val="center"/>
              <w:outlineLvl w:val="0"/>
              <w:rPr>
                <w:rFonts w:ascii="Times New Roman" w:hAnsi="Times New Roman" w:cs="Times New Roman"/>
                <w:sz w:val="28"/>
                <w:szCs w:val="28"/>
              </w:rPr>
            </w:pPr>
            <w:r w:rsidRPr="00497712">
              <w:rPr>
                <w:rFonts w:ascii="Times New Roman" w:hAnsi="Times New Roman" w:cs="Times New Roman"/>
                <w:sz w:val="28"/>
                <w:szCs w:val="28"/>
              </w:rPr>
              <w:t>СОВЕТ ДЕПУТАТОВ</w:t>
            </w:r>
          </w:p>
          <w:p w:rsidR="005D2B6C" w:rsidRPr="00497712" w:rsidRDefault="005D2B6C" w:rsidP="00815547">
            <w:pPr>
              <w:pStyle w:val="ConsTitle"/>
              <w:widowControl/>
              <w:tabs>
                <w:tab w:val="left" w:pos="3936"/>
              </w:tabs>
              <w:ind w:right="3346"/>
              <w:jc w:val="center"/>
              <w:rPr>
                <w:rFonts w:ascii="Times New Roman" w:hAnsi="Times New Roman" w:cs="Times New Roman"/>
                <w:sz w:val="28"/>
                <w:szCs w:val="28"/>
              </w:rPr>
            </w:pPr>
            <w:r w:rsidRPr="00497712">
              <w:rPr>
                <w:rFonts w:ascii="Times New Roman" w:hAnsi="Times New Roman" w:cs="Times New Roman"/>
                <w:sz w:val="28"/>
                <w:szCs w:val="28"/>
              </w:rPr>
              <w:t>МУНИЦИПАЛЬНОГО</w:t>
            </w:r>
          </w:p>
          <w:p w:rsidR="005D2B6C" w:rsidRDefault="005D2B6C" w:rsidP="00815547">
            <w:pPr>
              <w:pStyle w:val="ConsTitle"/>
              <w:widowControl/>
              <w:ind w:right="3346"/>
              <w:jc w:val="center"/>
              <w:rPr>
                <w:rFonts w:ascii="Times New Roman" w:hAnsi="Times New Roman" w:cs="Times New Roman"/>
                <w:sz w:val="28"/>
                <w:szCs w:val="28"/>
              </w:rPr>
            </w:pPr>
            <w:r>
              <w:rPr>
                <w:rFonts w:ascii="Times New Roman" w:hAnsi="Times New Roman" w:cs="Times New Roman"/>
                <w:sz w:val="28"/>
                <w:szCs w:val="28"/>
              </w:rPr>
              <w:t xml:space="preserve">ОБРАЗОВАНИЯ </w:t>
            </w:r>
          </w:p>
          <w:p w:rsidR="005D2B6C" w:rsidRPr="00497712" w:rsidRDefault="00052104" w:rsidP="00815547">
            <w:pPr>
              <w:pStyle w:val="ConsTitle"/>
              <w:widowControl/>
              <w:ind w:right="3346"/>
              <w:jc w:val="center"/>
              <w:outlineLvl w:val="0"/>
              <w:rPr>
                <w:rFonts w:ascii="Times New Roman" w:hAnsi="Times New Roman" w:cs="Times New Roman"/>
                <w:sz w:val="28"/>
                <w:szCs w:val="28"/>
              </w:rPr>
            </w:pPr>
            <w:r>
              <w:rPr>
                <w:rFonts w:ascii="Times New Roman" w:hAnsi="Times New Roman" w:cs="Times New Roman"/>
                <w:sz w:val="28"/>
                <w:szCs w:val="28"/>
              </w:rPr>
              <w:t>АЛЕКСАНДРОВСКИЙ</w:t>
            </w:r>
            <w:r w:rsidR="005D2B6C">
              <w:rPr>
                <w:rFonts w:ascii="Times New Roman" w:hAnsi="Times New Roman" w:cs="Times New Roman"/>
                <w:sz w:val="28"/>
                <w:szCs w:val="28"/>
              </w:rPr>
              <w:t xml:space="preserve"> </w:t>
            </w:r>
            <w:r w:rsidR="005D2B6C" w:rsidRPr="00497712">
              <w:rPr>
                <w:rFonts w:ascii="Times New Roman" w:hAnsi="Times New Roman" w:cs="Times New Roman"/>
                <w:sz w:val="28"/>
                <w:szCs w:val="28"/>
              </w:rPr>
              <w:t>СЕЛЬСОВЕТ</w:t>
            </w:r>
          </w:p>
          <w:p w:rsidR="005D2B6C" w:rsidRPr="00497712" w:rsidRDefault="00052104" w:rsidP="00815547">
            <w:pPr>
              <w:pStyle w:val="ConsTitle"/>
              <w:widowControl/>
              <w:ind w:right="3346"/>
              <w:jc w:val="center"/>
              <w:outlineLvl w:val="0"/>
              <w:rPr>
                <w:rFonts w:ascii="Times New Roman" w:hAnsi="Times New Roman" w:cs="Times New Roman"/>
                <w:sz w:val="28"/>
                <w:szCs w:val="28"/>
              </w:rPr>
            </w:pPr>
            <w:r>
              <w:rPr>
                <w:rFonts w:ascii="Times New Roman" w:hAnsi="Times New Roman" w:cs="Times New Roman"/>
                <w:sz w:val="28"/>
                <w:szCs w:val="28"/>
              </w:rPr>
              <w:t xml:space="preserve">САРАКТАШСКОГО </w:t>
            </w:r>
            <w:r w:rsidR="005D2B6C" w:rsidRPr="00497712">
              <w:rPr>
                <w:rFonts w:ascii="Times New Roman" w:hAnsi="Times New Roman" w:cs="Times New Roman"/>
                <w:sz w:val="28"/>
                <w:szCs w:val="28"/>
              </w:rPr>
              <w:t>РАЙОНА</w:t>
            </w:r>
          </w:p>
          <w:p w:rsidR="005D2B6C" w:rsidRPr="00F23B32" w:rsidRDefault="005D2B6C" w:rsidP="00815547">
            <w:pPr>
              <w:pStyle w:val="ConsTitle"/>
              <w:widowControl/>
              <w:ind w:right="3346"/>
              <w:jc w:val="center"/>
              <w:outlineLvl w:val="0"/>
              <w:rPr>
                <w:rFonts w:ascii="Times New Roman" w:hAnsi="Times New Roman" w:cs="Times New Roman"/>
                <w:sz w:val="28"/>
                <w:szCs w:val="28"/>
              </w:rPr>
            </w:pPr>
            <w:r w:rsidRPr="00F23B32">
              <w:rPr>
                <w:rFonts w:ascii="Times New Roman" w:hAnsi="Times New Roman" w:cs="Times New Roman"/>
                <w:sz w:val="28"/>
                <w:szCs w:val="28"/>
              </w:rPr>
              <w:t>ОРЕНБУРГСКОЙ ОБЛАСТИ</w:t>
            </w:r>
          </w:p>
          <w:p w:rsidR="005D2B6C" w:rsidRPr="005D2B6C" w:rsidRDefault="005D2B6C" w:rsidP="00815547">
            <w:pPr>
              <w:ind w:right="3346"/>
              <w:jc w:val="center"/>
              <w:rPr>
                <w:rFonts w:ascii="Times New Roman" w:hAnsi="Times New Roman" w:cs="Times New Roman"/>
                <w:szCs w:val="28"/>
              </w:rPr>
            </w:pPr>
            <w:r w:rsidRPr="005D2B6C">
              <w:rPr>
                <w:rFonts w:ascii="Times New Roman" w:hAnsi="Times New Roman" w:cs="Times New Roman"/>
                <w:szCs w:val="28"/>
              </w:rPr>
              <w:t>четвертый созыв</w:t>
            </w:r>
          </w:p>
          <w:p w:rsidR="005D2B6C" w:rsidRPr="00937F63" w:rsidRDefault="005D2B6C" w:rsidP="00815547">
            <w:pPr>
              <w:pStyle w:val="ConsTitle"/>
              <w:widowControl/>
              <w:ind w:right="3346"/>
              <w:jc w:val="center"/>
              <w:outlineLvl w:val="0"/>
              <w:rPr>
                <w:rFonts w:ascii="Times New Roman" w:hAnsi="Times New Roman" w:cs="Times New Roman"/>
                <w:sz w:val="28"/>
                <w:szCs w:val="28"/>
              </w:rPr>
            </w:pPr>
            <w:r w:rsidRPr="00937F63">
              <w:rPr>
                <w:rFonts w:ascii="Times New Roman" w:hAnsi="Times New Roman" w:cs="Times New Roman"/>
                <w:sz w:val="28"/>
                <w:szCs w:val="28"/>
              </w:rPr>
              <w:t>РЕШЕНИЕ</w:t>
            </w:r>
          </w:p>
          <w:p w:rsidR="005D2B6C" w:rsidRPr="00776EFC" w:rsidRDefault="00052104" w:rsidP="00815547">
            <w:pPr>
              <w:ind w:right="3346"/>
              <w:jc w:val="center"/>
              <w:rPr>
                <w:rFonts w:ascii="Times New Roman" w:hAnsi="Times New Roman" w:cs="Times New Roman"/>
                <w:b/>
                <w:szCs w:val="28"/>
              </w:rPr>
            </w:pPr>
            <w:r>
              <w:rPr>
                <w:rFonts w:ascii="Times New Roman" w:hAnsi="Times New Roman" w:cs="Times New Roman"/>
                <w:b/>
                <w:sz w:val="28"/>
                <w:szCs w:val="28"/>
              </w:rPr>
              <w:t>31.05</w:t>
            </w:r>
            <w:r w:rsidR="005D2B6C" w:rsidRPr="00776EFC">
              <w:rPr>
                <w:rFonts w:ascii="Times New Roman" w:hAnsi="Times New Roman" w:cs="Times New Roman"/>
                <w:b/>
                <w:sz w:val="28"/>
                <w:szCs w:val="28"/>
              </w:rPr>
              <w:t>.2023 года  №</w:t>
            </w:r>
            <w:r>
              <w:rPr>
                <w:rFonts w:ascii="Times New Roman" w:hAnsi="Times New Roman" w:cs="Times New Roman"/>
                <w:b/>
                <w:sz w:val="28"/>
                <w:szCs w:val="28"/>
              </w:rPr>
              <w:t>108</w:t>
            </w:r>
          </w:p>
          <w:p w:rsidR="005D2B6C" w:rsidRPr="00776EFC" w:rsidRDefault="00052104" w:rsidP="00815547">
            <w:pPr>
              <w:ind w:right="3346"/>
              <w:jc w:val="center"/>
              <w:rPr>
                <w:rFonts w:ascii="Times New Roman" w:hAnsi="Times New Roman" w:cs="Times New Roman"/>
              </w:rPr>
            </w:pPr>
            <w:r>
              <w:rPr>
                <w:rFonts w:ascii="Times New Roman" w:hAnsi="Times New Roman" w:cs="Times New Roman"/>
              </w:rPr>
              <w:t>С.Вторая Александровка</w:t>
            </w:r>
          </w:p>
          <w:p w:rsidR="005D2B6C" w:rsidRDefault="005D2B6C" w:rsidP="00815547">
            <w:pPr>
              <w:spacing w:line="240" w:lineRule="auto"/>
              <w:rPr>
                <w:rFonts w:ascii="Times New Roman" w:eastAsia="Times New Roman" w:hAnsi="Times New Roman"/>
                <w:sz w:val="28"/>
                <w:szCs w:val="28"/>
                <w:lang w:eastAsia="ru-RU"/>
              </w:rPr>
            </w:pPr>
          </w:p>
          <w:p w:rsidR="005D2B6C" w:rsidRDefault="005D2B6C" w:rsidP="00CB425E">
            <w:pPr>
              <w:tabs>
                <w:tab w:val="left" w:pos="3652"/>
                <w:tab w:val="left" w:pos="3969"/>
                <w:tab w:val="left" w:pos="4253"/>
              </w:tabs>
              <w:spacing w:line="240" w:lineRule="auto"/>
              <w:ind w:right="2681"/>
              <w:jc w:val="center"/>
              <w:rPr>
                <w:rFonts w:ascii="Times New Roman" w:hAnsi="Times New Roman"/>
                <w:sz w:val="28"/>
                <w:szCs w:val="28"/>
              </w:rPr>
            </w:pPr>
            <w:r>
              <w:rPr>
                <w:rFonts w:ascii="Times New Roman" w:eastAsia="Times New Roman" w:hAnsi="Times New Roman"/>
                <w:sz w:val="28"/>
                <w:szCs w:val="28"/>
                <w:lang w:eastAsia="ru-RU"/>
              </w:rPr>
              <w:t>О внесении изменений</w:t>
            </w:r>
            <w:r w:rsidR="00052104">
              <w:rPr>
                <w:rFonts w:ascii="Times New Roman" w:eastAsia="Times New Roman" w:hAnsi="Times New Roman"/>
                <w:sz w:val="28"/>
                <w:szCs w:val="28"/>
                <w:lang w:eastAsia="ru-RU"/>
              </w:rPr>
              <w:t xml:space="preserve">  в Устав </w:t>
            </w:r>
            <w:r w:rsidR="00CB425E">
              <w:rPr>
                <w:rFonts w:ascii="Times New Roman" w:eastAsia="Times New Roman" w:hAnsi="Times New Roman"/>
                <w:sz w:val="28"/>
                <w:szCs w:val="28"/>
                <w:lang w:eastAsia="ru-RU"/>
              </w:rPr>
              <w:t xml:space="preserve">сельского поселения </w:t>
            </w:r>
            <w:r w:rsidR="00052104">
              <w:rPr>
                <w:rFonts w:ascii="Times New Roman" w:eastAsia="Times New Roman" w:hAnsi="Times New Roman"/>
                <w:sz w:val="28"/>
                <w:szCs w:val="28"/>
                <w:lang w:eastAsia="ru-RU"/>
              </w:rPr>
              <w:t>Александровский</w:t>
            </w:r>
            <w:r>
              <w:rPr>
                <w:rFonts w:ascii="Times New Roman" w:eastAsia="Times New Roman" w:hAnsi="Times New Roman"/>
                <w:sz w:val="28"/>
                <w:szCs w:val="28"/>
                <w:lang w:eastAsia="ru-RU"/>
              </w:rPr>
              <w:t xml:space="preserve"> сельсовет </w:t>
            </w:r>
            <w:r w:rsidR="00052104">
              <w:rPr>
                <w:rFonts w:ascii="Times New Roman" w:eastAsia="Times New Roman" w:hAnsi="Times New Roman"/>
                <w:sz w:val="28"/>
                <w:szCs w:val="28"/>
                <w:lang w:eastAsia="ru-RU"/>
              </w:rPr>
              <w:t>Саракташского</w:t>
            </w:r>
            <w:r>
              <w:rPr>
                <w:rFonts w:ascii="Times New Roman" w:eastAsia="Times New Roman" w:hAnsi="Times New Roman"/>
                <w:sz w:val="28"/>
                <w:szCs w:val="28"/>
                <w:lang w:eastAsia="ru-RU"/>
              </w:rPr>
              <w:t xml:space="preserve"> района Оренбургской области</w:t>
            </w:r>
          </w:p>
        </w:tc>
        <w:tc>
          <w:tcPr>
            <w:tcW w:w="4786" w:type="dxa"/>
          </w:tcPr>
          <w:p w:rsidR="005D2B6C" w:rsidRDefault="005D2B6C" w:rsidP="00815547">
            <w:pPr>
              <w:rPr>
                <w:rFonts w:ascii="Times New Roman" w:hAnsi="Times New Roman"/>
                <w:b/>
                <w:sz w:val="36"/>
                <w:szCs w:val="36"/>
                <w:u w:val="single"/>
              </w:rPr>
            </w:pPr>
          </w:p>
          <w:p w:rsidR="005D2B6C" w:rsidRDefault="005D2B6C" w:rsidP="00815547">
            <w:pPr>
              <w:spacing w:line="240" w:lineRule="auto"/>
              <w:rPr>
                <w:rFonts w:ascii="Times New Roman" w:hAnsi="Times New Roman"/>
                <w:b/>
                <w:sz w:val="36"/>
                <w:szCs w:val="36"/>
                <w:u w:val="single"/>
              </w:rPr>
            </w:pPr>
          </w:p>
        </w:tc>
      </w:tr>
    </w:tbl>
    <w:p w:rsidR="005D2B6C" w:rsidRDefault="005D2B6C" w:rsidP="005D2B6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D2B6C" w:rsidRDefault="005D2B6C" w:rsidP="005D2B6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Устава </w:t>
      </w:r>
      <w:r w:rsidR="00CB425E">
        <w:rPr>
          <w:rFonts w:ascii="Times New Roman" w:eastAsia="Times New Roman" w:hAnsi="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00052104">
        <w:rPr>
          <w:rFonts w:ascii="Times New Roman" w:hAnsi="Times New Roman" w:cs="Times New Roman"/>
          <w:sz w:val="28"/>
          <w:szCs w:val="28"/>
        </w:rPr>
        <w:t>Александровский</w:t>
      </w:r>
      <w:r>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сельсовет </w:t>
      </w:r>
      <w:r w:rsidR="00052104">
        <w:rPr>
          <w:rFonts w:ascii="Times New Roman" w:eastAsia="Times New Roman" w:hAnsi="Times New Roman"/>
          <w:sz w:val="28"/>
          <w:szCs w:val="28"/>
          <w:lang w:eastAsia="ru-RU"/>
        </w:rPr>
        <w:t>Саракташского</w:t>
      </w:r>
      <w:r>
        <w:rPr>
          <w:rFonts w:ascii="Times New Roman" w:eastAsia="Times New Roman" w:hAnsi="Times New Roman"/>
          <w:sz w:val="28"/>
          <w:szCs w:val="28"/>
          <w:lang w:eastAsia="ru-RU"/>
        </w:rPr>
        <w:t xml:space="preserve"> района Оренбургской области (далее – Устав), принятого решением Совета депутатов </w:t>
      </w:r>
      <w:r w:rsidR="00052104">
        <w:rPr>
          <w:rFonts w:ascii="Times New Roman" w:hAnsi="Times New Roman" w:cs="Times New Roman"/>
          <w:sz w:val="28"/>
          <w:szCs w:val="28"/>
        </w:rPr>
        <w:t>Александровский</w:t>
      </w:r>
      <w:r>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сельсовет </w:t>
      </w:r>
      <w:r w:rsidR="00052104">
        <w:rPr>
          <w:rFonts w:ascii="Times New Roman" w:eastAsia="Times New Roman" w:hAnsi="Times New Roman"/>
          <w:sz w:val="28"/>
          <w:szCs w:val="28"/>
          <w:lang w:eastAsia="ru-RU"/>
        </w:rPr>
        <w:t>Саракташского</w:t>
      </w:r>
      <w:r>
        <w:rPr>
          <w:rFonts w:ascii="Times New Roman" w:eastAsia="Times New Roman" w:hAnsi="Times New Roman"/>
          <w:sz w:val="28"/>
          <w:szCs w:val="28"/>
          <w:lang w:eastAsia="ru-RU"/>
        </w:rPr>
        <w:t xml:space="preserve"> района Оренбургской области от </w:t>
      </w:r>
      <w:r w:rsidR="00052104">
        <w:rPr>
          <w:rFonts w:ascii="Times New Roman" w:eastAsia="Times New Roman" w:hAnsi="Times New Roman"/>
          <w:sz w:val="28"/>
          <w:szCs w:val="28"/>
          <w:lang w:eastAsia="ru-RU"/>
        </w:rPr>
        <w:t>25.10.2018 № 124</w:t>
      </w:r>
      <w:r>
        <w:rPr>
          <w:rFonts w:ascii="Times New Roman" w:eastAsia="Times New Roman" w:hAnsi="Times New Roman"/>
          <w:sz w:val="28"/>
          <w:szCs w:val="28"/>
          <w:lang w:eastAsia="ru-RU"/>
        </w:rPr>
        <w:t xml:space="preserve">, в целях приведения Устава в соответствие с действующим законодательством, Совет депутатов муниципального образования </w:t>
      </w:r>
      <w:r w:rsidR="00052104">
        <w:rPr>
          <w:rFonts w:ascii="Times New Roman" w:hAnsi="Times New Roman" w:cs="Times New Roman"/>
          <w:sz w:val="28"/>
          <w:szCs w:val="28"/>
        </w:rPr>
        <w:t>Александровский</w:t>
      </w:r>
      <w:r>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сельсовет </w:t>
      </w:r>
      <w:r w:rsidR="00052104">
        <w:rPr>
          <w:rFonts w:ascii="Times New Roman" w:eastAsia="Times New Roman" w:hAnsi="Times New Roman"/>
          <w:sz w:val="28"/>
          <w:szCs w:val="28"/>
          <w:lang w:eastAsia="ru-RU"/>
        </w:rPr>
        <w:t>Саракташского</w:t>
      </w:r>
      <w:r>
        <w:rPr>
          <w:rFonts w:ascii="Times New Roman" w:eastAsia="Times New Roman" w:hAnsi="Times New Roman"/>
          <w:sz w:val="28"/>
          <w:szCs w:val="28"/>
          <w:lang w:eastAsia="ru-RU"/>
        </w:rPr>
        <w:t xml:space="preserve">  района Оренбургской области РЕШИЛ:</w:t>
      </w:r>
    </w:p>
    <w:p w:rsidR="00CB425E" w:rsidRPr="00CB425E" w:rsidRDefault="00CB425E" w:rsidP="00CB425E">
      <w:pPr>
        <w:spacing w:before="120" w:after="120"/>
        <w:ind w:firstLine="720"/>
        <w:jc w:val="both"/>
        <w:rPr>
          <w:rFonts w:ascii="Times New Roman" w:hAnsi="Times New Roman" w:cs="Times New Roman"/>
          <w:sz w:val="28"/>
          <w:szCs w:val="28"/>
        </w:rPr>
      </w:pPr>
      <w:r w:rsidRPr="00CB425E">
        <w:rPr>
          <w:rFonts w:ascii="Times New Roman" w:hAnsi="Times New Roman" w:cs="Times New Roman"/>
          <w:bCs/>
          <w:sz w:val="28"/>
          <w:szCs w:val="28"/>
        </w:rPr>
        <w:t>1.</w:t>
      </w:r>
      <w:r w:rsidRPr="00CB425E">
        <w:rPr>
          <w:rFonts w:ascii="Times New Roman" w:hAnsi="Times New Roman" w:cs="Times New Roman"/>
          <w:sz w:val="28"/>
          <w:szCs w:val="28"/>
        </w:rPr>
        <w:t xml:space="preserve"> Внести в Устав сельского поселения Александровский сельсовет Саракташского района Оренбургской области изменения согласно приложению .</w:t>
      </w:r>
    </w:p>
    <w:p w:rsidR="00CB425E" w:rsidRPr="00CB425E" w:rsidRDefault="00CB425E" w:rsidP="00CB425E">
      <w:pPr>
        <w:spacing w:before="120" w:after="120"/>
        <w:ind w:right="-5" w:firstLine="720"/>
        <w:jc w:val="both"/>
        <w:rPr>
          <w:rFonts w:ascii="Times New Roman" w:hAnsi="Times New Roman" w:cs="Times New Roman"/>
          <w:sz w:val="28"/>
          <w:szCs w:val="28"/>
        </w:rPr>
      </w:pPr>
      <w:r w:rsidRPr="00CB425E">
        <w:rPr>
          <w:rFonts w:ascii="Times New Roman" w:hAnsi="Times New Roman" w:cs="Times New Roman"/>
          <w:bCs/>
          <w:sz w:val="28"/>
          <w:szCs w:val="28"/>
        </w:rPr>
        <w:t>2.</w:t>
      </w:r>
      <w:r w:rsidRPr="00CB425E">
        <w:rPr>
          <w:rFonts w:ascii="Times New Roman" w:hAnsi="Times New Roman" w:cs="Times New Roman"/>
          <w:sz w:val="28"/>
          <w:szCs w:val="28"/>
        </w:rPr>
        <w:t xml:space="preserve">   Главе муниципального образования Александровский сельсовет Саракташского  района Оренбургской области Рябенко Евгению Дмитриевичу представить документы для государственной регистрации изменений в Устав сельского поселения Александровский сельсовет </w:t>
      </w:r>
      <w:r w:rsidRPr="00CB425E">
        <w:rPr>
          <w:rFonts w:ascii="Times New Roman" w:hAnsi="Times New Roman" w:cs="Times New Roman"/>
          <w:sz w:val="28"/>
          <w:szCs w:val="28"/>
        </w:rPr>
        <w:lastRenderedPageBreak/>
        <w:t>Саракташского района Оренбургской области в Управление Министерства юстиции по Оренбургской области в течение 15 дней.</w:t>
      </w:r>
    </w:p>
    <w:p w:rsidR="00CB425E" w:rsidRPr="00CB425E" w:rsidRDefault="00CB425E" w:rsidP="00CB425E">
      <w:pPr>
        <w:spacing w:before="120" w:after="120"/>
        <w:ind w:firstLine="708"/>
        <w:jc w:val="both"/>
        <w:rPr>
          <w:rFonts w:ascii="Times New Roman" w:hAnsi="Times New Roman" w:cs="Times New Roman"/>
          <w:sz w:val="28"/>
          <w:szCs w:val="28"/>
        </w:rPr>
      </w:pPr>
      <w:r w:rsidRPr="00CB425E">
        <w:rPr>
          <w:rFonts w:ascii="Times New Roman" w:hAnsi="Times New Roman" w:cs="Times New Roman"/>
          <w:sz w:val="28"/>
          <w:szCs w:val="28"/>
        </w:rPr>
        <w:t xml:space="preserve">3. Глава муниципального образования Александровский сельсовет Саракташского района Оренбургской области Рябенко Евгений Дмитриевич обязан </w:t>
      </w:r>
      <w:r w:rsidR="00936347">
        <w:rPr>
          <w:rFonts w:ascii="Times New Roman" w:hAnsi="Times New Roman" w:cs="Times New Roman"/>
          <w:sz w:val="28"/>
          <w:szCs w:val="28"/>
        </w:rPr>
        <w:t>обнародовать</w:t>
      </w:r>
      <w:r w:rsidRPr="00CB425E">
        <w:rPr>
          <w:rFonts w:ascii="Times New Roman" w:hAnsi="Times New Roman" w:cs="Times New Roman"/>
          <w:sz w:val="28"/>
          <w:szCs w:val="28"/>
        </w:rPr>
        <w:t xml:space="preserve">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CB425E" w:rsidRPr="00936347" w:rsidRDefault="00CB425E" w:rsidP="00CB425E">
      <w:pPr>
        <w:spacing w:before="120" w:after="120"/>
        <w:ind w:right="-5" w:firstLine="720"/>
        <w:jc w:val="both"/>
        <w:rPr>
          <w:rFonts w:ascii="Times New Roman" w:hAnsi="Times New Roman" w:cs="Times New Roman"/>
          <w:sz w:val="28"/>
          <w:szCs w:val="28"/>
        </w:rPr>
      </w:pPr>
      <w:r w:rsidRPr="00936347">
        <w:rPr>
          <w:rFonts w:ascii="Times New Roman" w:hAnsi="Times New Roman" w:cs="Times New Roman"/>
          <w:bCs/>
          <w:sz w:val="28"/>
          <w:szCs w:val="28"/>
        </w:rPr>
        <w:t xml:space="preserve"> 4.</w:t>
      </w:r>
      <w:r w:rsidRPr="00936347">
        <w:rPr>
          <w:rFonts w:ascii="Times New Roman" w:hAnsi="Times New Roman" w:cs="Times New Roman"/>
          <w:sz w:val="28"/>
          <w:szCs w:val="28"/>
        </w:rPr>
        <w:t xml:space="preserve">  </w:t>
      </w:r>
      <w:r w:rsidR="00936347" w:rsidRPr="00936347">
        <w:rPr>
          <w:rFonts w:ascii="Times New Roman" w:hAnsi="Times New Roman" w:cs="Times New Roman"/>
          <w:sz w:val="28"/>
          <w:szCs w:val="28"/>
        </w:rPr>
        <w:t xml:space="preserve">Изменения в  Устав  сельского поселения Александровский сельсовет  Саракташского  района Оренбургской области  вступают в силу после их государственной регистрации и обнародования. </w:t>
      </w:r>
    </w:p>
    <w:p w:rsidR="00CB425E" w:rsidRPr="00CB425E" w:rsidRDefault="00CB425E" w:rsidP="00CB425E">
      <w:pPr>
        <w:ind w:firstLine="720"/>
        <w:jc w:val="both"/>
        <w:rPr>
          <w:rFonts w:ascii="Times New Roman" w:hAnsi="Times New Roman" w:cs="Times New Roman"/>
          <w:sz w:val="28"/>
          <w:szCs w:val="28"/>
        </w:rPr>
      </w:pPr>
      <w:r w:rsidRPr="00CB425E">
        <w:rPr>
          <w:rFonts w:ascii="Times New Roman" w:hAnsi="Times New Roman" w:cs="Times New Roman"/>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B22B56" w:rsidRDefault="00CB425E" w:rsidP="00CB425E">
      <w:pPr>
        <w:tabs>
          <w:tab w:val="left" w:pos="1185"/>
        </w:tabs>
        <w:spacing w:before="120" w:after="120"/>
        <w:ind w:right="-5" w:firstLine="720"/>
        <w:jc w:val="both"/>
        <w:rPr>
          <w:rFonts w:ascii="Times New Roman" w:hAnsi="Times New Roman" w:cs="Times New Roman"/>
          <w:sz w:val="28"/>
          <w:szCs w:val="28"/>
        </w:rPr>
      </w:pPr>
      <w:r w:rsidRPr="00CB425E">
        <w:rPr>
          <w:rFonts w:ascii="Times New Roman" w:hAnsi="Times New Roman" w:cs="Times New Roman"/>
          <w:sz w:val="28"/>
          <w:szCs w:val="28"/>
        </w:rPr>
        <w:t>6.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w:t>
      </w:r>
      <w:r>
        <w:rPr>
          <w:rFonts w:ascii="Times New Roman" w:hAnsi="Times New Roman" w:cs="Times New Roman"/>
          <w:sz w:val="28"/>
          <w:szCs w:val="28"/>
        </w:rPr>
        <w:t>.</w:t>
      </w:r>
      <w:r w:rsidRPr="00CB425E">
        <w:rPr>
          <w:rFonts w:ascii="Times New Roman" w:hAnsi="Times New Roman" w:cs="Times New Roman"/>
          <w:sz w:val="28"/>
          <w:szCs w:val="28"/>
        </w:rPr>
        <w:t xml:space="preserve"> </w:t>
      </w:r>
    </w:p>
    <w:p w:rsidR="00CB425E" w:rsidRPr="00CB425E" w:rsidRDefault="00CB425E" w:rsidP="00CB425E">
      <w:pPr>
        <w:tabs>
          <w:tab w:val="left" w:pos="1185"/>
        </w:tabs>
        <w:spacing w:before="120" w:after="120"/>
        <w:ind w:right="-5" w:firstLine="720"/>
        <w:jc w:val="both"/>
        <w:rPr>
          <w:rFonts w:ascii="Times New Roman" w:eastAsia="Times New Roman" w:hAnsi="Times New Roman" w:cs="Times New Roman"/>
          <w:sz w:val="28"/>
          <w:szCs w:val="28"/>
          <w:lang w:eastAsia="ru-RU"/>
        </w:rPr>
      </w:pPr>
    </w:p>
    <w:p w:rsidR="00CB425E" w:rsidRDefault="005D2B6C" w:rsidP="005D2B6C">
      <w:pPr>
        <w:spacing w:after="0" w:line="240" w:lineRule="auto"/>
        <w:rPr>
          <w:rFonts w:ascii="Times New Roman" w:hAnsi="Times New Roman"/>
          <w:sz w:val="28"/>
          <w:szCs w:val="28"/>
          <w:lang w:eastAsia="ru-RU"/>
        </w:rPr>
      </w:pPr>
      <w:r>
        <w:rPr>
          <w:rFonts w:ascii="Times New Roman" w:hAnsi="Times New Roman"/>
          <w:sz w:val="28"/>
          <w:szCs w:val="28"/>
          <w:lang w:eastAsia="ru-RU"/>
        </w:rPr>
        <w:t>Председатель Совета депутатов</w:t>
      </w:r>
    </w:p>
    <w:p w:rsidR="005D2B6C" w:rsidRDefault="00CB425E" w:rsidP="005D2B6C">
      <w:pPr>
        <w:spacing w:after="0" w:line="240" w:lineRule="auto"/>
        <w:rPr>
          <w:rFonts w:ascii="Times New Roman" w:hAnsi="Times New Roman"/>
          <w:sz w:val="28"/>
          <w:szCs w:val="28"/>
          <w:lang w:eastAsia="ru-RU"/>
        </w:rPr>
      </w:pPr>
      <w:r>
        <w:rPr>
          <w:rFonts w:ascii="Times New Roman" w:hAnsi="Times New Roman"/>
          <w:sz w:val="28"/>
          <w:szCs w:val="28"/>
          <w:lang w:eastAsia="ru-RU"/>
        </w:rPr>
        <w:t>Александровского сельсовета</w:t>
      </w:r>
      <w:r w:rsidR="005D2B6C">
        <w:rPr>
          <w:rFonts w:ascii="Times New Roman" w:hAnsi="Times New Roman"/>
          <w:sz w:val="28"/>
          <w:szCs w:val="28"/>
          <w:lang w:eastAsia="ru-RU"/>
        </w:rPr>
        <w:t xml:space="preserve">                                 </w:t>
      </w:r>
      <w:r w:rsidR="00993492">
        <w:rPr>
          <w:rFonts w:ascii="Times New Roman" w:hAnsi="Times New Roman"/>
          <w:sz w:val="28"/>
          <w:szCs w:val="28"/>
          <w:lang w:eastAsia="ru-RU"/>
        </w:rPr>
        <w:t xml:space="preserve">       </w:t>
      </w:r>
      <w:r>
        <w:rPr>
          <w:rFonts w:ascii="Times New Roman" w:hAnsi="Times New Roman"/>
          <w:sz w:val="28"/>
          <w:szCs w:val="28"/>
          <w:lang w:eastAsia="ru-RU"/>
        </w:rPr>
        <w:t xml:space="preserve">     </w:t>
      </w:r>
      <w:r w:rsidR="00993492">
        <w:rPr>
          <w:rFonts w:ascii="Times New Roman" w:hAnsi="Times New Roman"/>
          <w:sz w:val="28"/>
          <w:szCs w:val="28"/>
          <w:lang w:eastAsia="ru-RU"/>
        </w:rPr>
        <w:t xml:space="preserve">  </w:t>
      </w:r>
      <w:r w:rsidR="00B22B56">
        <w:rPr>
          <w:rFonts w:ascii="Times New Roman" w:hAnsi="Times New Roman"/>
          <w:sz w:val="28"/>
          <w:szCs w:val="28"/>
          <w:lang w:eastAsia="ru-RU"/>
        </w:rPr>
        <w:t>Т.В.Ефремова</w:t>
      </w:r>
    </w:p>
    <w:p w:rsidR="005D2B6C" w:rsidRDefault="005D2B6C" w:rsidP="005D2B6C">
      <w:pPr>
        <w:spacing w:after="0" w:line="240" w:lineRule="auto"/>
        <w:rPr>
          <w:rFonts w:ascii="Times New Roman" w:hAnsi="Times New Roman"/>
          <w:sz w:val="28"/>
          <w:szCs w:val="28"/>
          <w:lang w:eastAsia="ru-RU"/>
        </w:rPr>
      </w:pPr>
    </w:p>
    <w:p w:rsidR="005D2B6C" w:rsidRDefault="005D2B6C" w:rsidP="005D2B6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00993492">
        <w:rPr>
          <w:rFonts w:ascii="Times New Roman" w:hAnsi="Times New Roman"/>
          <w:sz w:val="28"/>
          <w:szCs w:val="28"/>
          <w:lang w:eastAsia="ru-RU"/>
        </w:rPr>
        <w:t xml:space="preserve">Александровского </w:t>
      </w:r>
      <w:r>
        <w:rPr>
          <w:rFonts w:ascii="Times New Roman" w:hAnsi="Times New Roman"/>
          <w:sz w:val="28"/>
          <w:szCs w:val="28"/>
          <w:lang w:eastAsia="ru-RU"/>
        </w:rPr>
        <w:t xml:space="preserve">сельсовета                           </w:t>
      </w:r>
      <w:r w:rsidR="00993492">
        <w:rPr>
          <w:rFonts w:ascii="Times New Roman" w:hAnsi="Times New Roman"/>
          <w:sz w:val="28"/>
          <w:szCs w:val="28"/>
          <w:lang w:eastAsia="ru-RU"/>
        </w:rPr>
        <w:t xml:space="preserve">          </w:t>
      </w:r>
      <w:r w:rsidR="00B22B56">
        <w:rPr>
          <w:rFonts w:ascii="Times New Roman" w:hAnsi="Times New Roman"/>
          <w:sz w:val="28"/>
          <w:szCs w:val="28"/>
          <w:lang w:eastAsia="ru-RU"/>
        </w:rPr>
        <w:t>Е.Д.Рябенко</w:t>
      </w:r>
    </w:p>
    <w:p w:rsidR="005D2B6C" w:rsidRDefault="005D2B6C" w:rsidP="005D2B6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B22B56">
      <w:pPr>
        <w:spacing w:after="0" w:line="240" w:lineRule="auto"/>
        <w:jc w:val="both"/>
        <w:rPr>
          <w:rFonts w:ascii="Times New Roman" w:eastAsia="Times New Roman" w:hAnsi="Times New Roman" w:cs="Times New Roman"/>
          <w:sz w:val="28"/>
          <w:szCs w:val="28"/>
          <w:lang w:eastAsia="ru-RU"/>
        </w:rPr>
      </w:pPr>
    </w:p>
    <w:p w:rsidR="00936347" w:rsidRDefault="00936347" w:rsidP="00B22B56">
      <w:pPr>
        <w:spacing w:after="0" w:line="240" w:lineRule="auto"/>
        <w:jc w:val="both"/>
        <w:rPr>
          <w:rFonts w:ascii="Times New Roman" w:eastAsia="Times New Roman" w:hAnsi="Times New Roman" w:cs="Times New Roman"/>
          <w:sz w:val="28"/>
          <w:szCs w:val="28"/>
          <w:lang w:eastAsia="ru-RU"/>
        </w:rPr>
      </w:pPr>
    </w:p>
    <w:p w:rsidR="00936347" w:rsidRDefault="00936347" w:rsidP="00B22B56">
      <w:pPr>
        <w:spacing w:after="0" w:line="240" w:lineRule="auto"/>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w:t>
      </w:r>
    </w:p>
    <w:p w:rsidR="005D2B6C" w:rsidRDefault="005D2B6C" w:rsidP="005D2B6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решению Совета депутатов</w:t>
      </w:r>
    </w:p>
    <w:p w:rsidR="005D2B6C" w:rsidRDefault="005D2B6C" w:rsidP="005D2B6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w:t>
      </w:r>
      <w:r w:rsidR="00B22B56">
        <w:rPr>
          <w:rFonts w:ascii="Times New Roman" w:eastAsia="Times New Roman" w:hAnsi="Times New Roman" w:cs="Times New Roman"/>
          <w:sz w:val="28"/>
          <w:szCs w:val="28"/>
          <w:lang w:eastAsia="ru-RU"/>
        </w:rPr>
        <w:t>Александровский</w:t>
      </w:r>
      <w:r>
        <w:rPr>
          <w:rFonts w:ascii="Times New Roman" w:eastAsia="Times New Roman" w:hAnsi="Times New Roman" w:cs="Times New Roman"/>
          <w:sz w:val="28"/>
          <w:szCs w:val="28"/>
          <w:lang w:eastAsia="ru-RU"/>
        </w:rPr>
        <w:t xml:space="preserve"> сельсовет</w:t>
      </w:r>
      <w:r w:rsidR="00993492">
        <w:rPr>
          <w:rFonts w:ascii="Times New Roman" w:eastAsia="Times New Roman" w:hAnsi="Times New Roman" w:cs="Times New Roman"/>
          <w:sz w:val="28"/>
          <w:szCs w:val="28"/>
          <w:lang w:eastAsia="ru-RU"/>
        </w:rPr>
        <w:t xml:space="preserve"> Саракташского района                                                                                         Оренбургской области</w:t>
      </w:r>
    </w:p>
    <w:p w:rsidR="005D2B6C" w:rsidRDefault="005D2B6C" w:rsidP="005D2B6C">
      <w:pPr>
        <w:tabs>
          <w:tab w:val="left" w:pos="375"/>
          <w:tab w:val="center" w:pos="4677"/>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от </w:t>
      </w:r>
      <w:r w:rsidR="00B22B56">
        <w:rPr>
          <w:rFonts w:ascii="Times New Roman" w:eastAsia="Times New Roman" w:hAnsi="Times New Roman" w:cs="Times New Roman"/>
          <w:sz w:val="28"/>
          <w:szCs w:val="28"/>
          <w:lang w:eastAsia="ru-RU"/>
        </w:rPr>
        <w:t>31.05.2023    №108</w:t>
      </w:r>
    </w:p>
    <w:p w:rsidR="005D2B6C" w:rsidRDefault="005D2B6C" w:rsidP="005D2B6C">
      <w:pPr>
        <w:tabs>
          <w:tab w:val="left" w:pos="375"/>
          <w:tab w:val="center" w:pos="4677"/>
        </w:tabs>
        <w:spacing w:after="0" w:line="240" w:lineRule="auto"/>
        <w:ind w:firstLine="709"/>
        <w:jc w:val="right"/>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both"/>
        <w:rPr>
          <w:rFonts w:ascii="Times New Roman" w:eastAsia="Times New Roman" w:hAnsi="Times New Roman" w:cs="Times New Roman"/>
          <w:sz w:val="28"/>
          <w:szCs w:val="28"/>
          <w:lang w:eastAsia="ru-RU"/>
        </w:rPr>
      </w:pPr>
    </w:p>
    <w:p w:rsidR="005D2B6C" w:rsidRDefault="005D2B6C" w:rsidP="005D2B6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Устав муниципального образования </w:t>
      </w:r>
      <w:r w:rsidR="00B22B56">
        <w:rPr>
          <w:rFonts w:ascii="Times New Roman" w:eastAsia="Times New Roman" w:hAnsi="Times New Roman" w:cs="Times New Roman"/>
          <w:b/>
          <w:sz w:val="28"/>
          <w:szCs w:val="28"/>
          <w:lang w:eastAsia="ru-RU"/>
        </w:rPr>
        <w:t xml:space="preserve">Александровский </w:t>
      </w:r>
      <w:r>
        <w:rPr>
          <w:rFonts w:ascii="Times New Roman" w:eastAsia="Times New Roman" w:hAnsi="Times New Roman" w:cs="Times New Roman"/>
          <w:b/>
          <w:sz w:val="28"/>
          <w:szCs w:val="28"/>
          <w:lang w:eastAsia="ru-RU"/>
        </w:rPr>
        <w:t xml:space="preserve">сельсовет </w:t>
      </w:r>
      <w:r w:rsidR="00B22B56">
        <w:rPr>
          <w:rFonts w:ascii="Times New Roman" w:eastAsia="Times New Roman" w:hAnsi="Times New Roman" w:cs="Times New Roman"/>
          <w:b/>
          <w:sz w:val="28"/>
          <w:szCs w:val="28"/>
          <w:lang w:eastAsia="ru-RU"/>
        </w:rPr>
        <w:t>Саракташского</w:t>
      </w:r>
      <w:r>
        <w:rPr>
          <w:rFonts w:ascii="Times New Roman" w:eastAsia="Times New Roman" w:hAnsi="Times New Roman" w:cs="Times New Roman"/>
          <w:b/>
          <w:sz w:val="28"/>
          <w:szCs w:val="28"/>
          <w:lang w:eastAsia="ru-RU"/>
        </w:rPr>
        <w:t xml:space="preserve"> района Оренбургской области</w:t>
      </w:r>
    </w:p>
    <w:p w:rsidR="00993492" w:rsidRPr="00FB69BE" w:rsidRDefault="00B22B56" w:rsidP="00CB425E">
      <w:pPr>
        <w:pStyle w:val="Nra"/>
        <w:ind w:firstLine="709"/>
        <w:jc w:val="both"/>
        <w:rPr>
          <w:rFonts w:ascii="Times New Roman" w:hAnsi="Times New Roman" w:cs="Times New Roman"/>
          <w:sz w:val="28"/>
          <w:szCs w:val="28"/>
        </w:rPr>
      </w:pPr>
      <w:r w:rsidRPr="00B22B56">
        <w:rPr>
          <w:rFonts w:ascii="Times New Roman" w:hAnsi="Times New Roman" w:cs="Times New Roman"/>
          <w:sz w:val="28"/>
          <w:szCs w:val="28"/>
        </w:rPr>
        <w:tab/>
      </w:r>
      <w:r w:rsidR="00993492" w:rsidRPr="00FB69BE">
        <w:rPr>
          <w:rFonts w:ascii="Times New Roman" w:hAnsi="Times New Roman" w:cs="Times New Roman"/>
          <w:sz w:val="28"/>
          <w:szCs w:val="28"/>
        </w:rPr>
        <w:tab/>
      </w:r>
    </w:p>
    <w:p w:rsidR="00993492" w:rsidRPr="00041ABA" w:rsidRDefault="00993492" w:rsidP="00CB425E">
      <w:pPr>
        <w:pStyle w:val="Nra"/>
        <w:numPr>
          <w:ilvl w:val="0"/>
          <w:numId w:val="4"/>
        </w:numPr>
        <w:jc w:val="both"/>
        <w:rPr>
          <w:rFonts w:ascii="Times New Roman" w:hAnsi="Times New Roman" w:cs="Times New Roman"/>
          <w:sz w:val="28"/>
          <w:szCs w:val="28"/>
        </w:rPr>
      </w:pPr>
      <w:r w:rsidRPr="00993492">
        <w:rPr>
          <w:rFonts w:ascii="Times New Roman" w:hAnsi="Times New Roman" w:cs="Times New Roman"/>
          <w:sz w:val="28"/>
          <w:szCs w:val="28"/>
        </w:rPr>
        <w:t>В статье 6  пункт 8 части 1 исключить.</w:t>
      </w:r>
    </w:p>
    <w:p w:rsidR="00993492" w:rsidRPr="00993492" w:rsidRDefault="00993492" w:rsidP="00CB425E">
      <w:pPr>
        <w:pStyle w:val="Nra"/>
        <w:numPr>
          <w:ilvl w:val="0"/>
          <w:numId w:val="4"/>
        </w:numPr>
        <w:jc w:val="both"/>
        <w:rPr>
          <w:rFonts w:ascii="Times New Roman" w:hAnsi="Times New Roman" w:cs="Times New Roman"/>
          <w:sz w:val="28"/>
          <w:szCs w:val="28"/>
        </w:rPr>
      </w:pPr>
      <w:r w:rsidRPr="00993492">
        <w:rPr>
          <w:rFonts w:ascii="Times New Roman" w:hAnsi="Times New Roman" w:cs="Times New Roman"/>
          <w:sz w:val="28"/>
          <w:szCs w:val="28"/>
        </w:rPr>
        <w:t>Статью 14 изложить в следующей редакции:</w:t>
      </w:r>
    </w:p>
    <w:p w:rsidR="00993492" w:rsidRPr="00CB425E" w:rsidRDefault="00993492" w:rsidP="00CB425E">
      <w:pPr>
        <w:autoSpaceDE w:val="0"/>
        <w:autoSpaceDN w:val="0"/>
        <w:adjustRightInd w:val="0"/>
        <w:spacing w:line="240" w:lineRule="auto"/>
        <w:ind w:firstLine="709"/>
        <w:jc w:val="both"/>
        <w:outlineLvl w:val="0"/>
        <w:rPr>
          <w:rFonts w:ascii="Times New Roman" w:hAnsi="Times New Roman" w:cs="Times New Roman"/>
          <w:b/>
          <w:bCs/>
          <w:sz w:val="28"/>
          <w:szCs w:val="28"/>
        </w:rPr>
      </w:pPr>
      <w:r w:rsidRPr="00CB425E">
        <w:rPr>
          <w:rFonts w:ascii="Times New Roman" w:hAnsi="Times New Roman" w:cs="Times New Roman"/>
          <w:b/>
          <w:sz w:val="28"/>
          <w:szCs w:val="28"/>
        </w:rPr>
        <w:t>«</w:t>
      </w:r>
      <w:r w:rsidRPr="00CB425E">
        <w:rPr>
          <w:rFonts w:ascii="Times New Roman" w:hAnsi="Times New Roman" w:cs="Times New Roman"/>
          <w:b/>
          <w:bCs/>
          <w:sz w:val="28"/>
          <w:szCs w:val="28"/>
        </w:rPr>
        <w:t>Статья 16. Сельский староста</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93492">
        <w:rPr>
          <w:rFonts w:ascii="Times New Roman" w:hAnsi="Times New Roman" w:cs="Times New Roman"/>
          <w:kern w:val="2"/>
          <w:sz w:val="28"/>
          <w:szCs w:val="28"/>
        </w:rPr>
        <w:t>сельском поселении</w:t>
      </w:r>
      <w:r w:rsidRPr="00993492">
        <w:rPr>
          <w:rFonts w:ascii="Times New Roman" w:hAnsi="Times New Roman" w:cs="Times New Roman"/>
          <w:sz w:val="28"/>
          <w:szCs w:val="28"/>
        </w:rPr>
        <w:t>, может назначаться сельский староста.</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4. Сельским старостой не может быть назначено лицо:</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lastRenderedPageBreak/>
        <w:t>2) признанное судом недееспособным или ограниченно дееспособным;</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3) имеющее непогашенную или неснятую судимость.</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5. Срок полномочий сельского старосты составляет 5 лет.</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6. Сельский староста для решения возложенных на него задач:</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3492" w:rsidRPr="00993492" w:rsidRDefault="00993492" w:rsidP="00CB425E">
      <w:pPr>
        <w:autoSpaceDE w:val="0"/>
        <w:autoSpaceDN w:val="0"/>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1ABA" w:rsidRDefault="00993492" w:rsidP="00CB425E">
      <w:pPr>
        <w:autoSpaceDE w:val="0"/>
        <w:autoSpaceDN w:val="0"/>
        <w:adjustRightInd w:val="0"/>
        <w:spacing w:line="240" w:lineRule="auto"/>
        <w:ind w:firstLine="567"/>
        <w:jc w:val="both"/>
        <w:rPr>
          <w:rFonts w:ascii="Times New Roman" w:hAnsi="Times New Roman" w:cs="Times New Roman"/>
          <w:sz w:val="28"/>
          <w:szCs w:val="28"/>
        </w:rPr>
      </w:pPr>
      <w:r w:rsidRPr="00993492">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93492" w:rsidRPr="00993492" w:rsidRDefault="00041ABA" w:rsidP="00CB425E">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425E">
        <w:rPr>
          <w:rFonts w:ascii="Times New Roman" w:hAnsi="Times New Roman" w:cs="Times New Roman"/>
          <w:sz w:val="28"/>
          <w:szCs w:val="28"/>
        </w:rPr>
        <w:t xml:space="preserve">     </w:t>
      </w:r>
      <w:r w:rsidR="00993492" w:rsidRPr="00993492">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93492" w:rsidRPr="00993492" w:rsidRDefault="00993492" w:rsidP="00CB425E">
      <w:pPr>
        <w:pStyle w:val="Nra"/>
        <w:numPr>
          <w:ilvl w:val="0"/>
          <w:numId w:val="4"/>
        </w:numPr>
        <w:tabs>
          <w:tab w:val="clear" w:pos="1068"/>
        </w:tabs>
        <w:ind w:hanging="528"/>
        <w:jc w:val="both"/>
        <w:rPr>
          <w:rFonts w:ascii="Times New Roman" w:hAnsi="Times New Roman" w:cs="Times New Roman"/>
          <w:sz w:val="28"/>
          <w:szCs w:val="28"/>
        </w:rPr>
      </w:pPr>
      <w:r w:rsidRPr="00993492">
        <w:rPr>
          <w:rFonts w:ascii="Times New Roman" w:hAnsi="Times New Roman" w:cs="Times New Roman"/>
          <w:sz w:val="28"/>
          <w:szCs w:val="28"/>
        </w:rPr>
        <w:t>В статье 26:</w:t>
      </w:r>
    </w:p>
    <w:p w:rsidR="00993492" w:rsidRPr="00993492" w:rsidRDefault="00993492" w:rsidP="00CB425E">
      <w:pPr>
        <w:pStyle w:val="Nra"/>
        <w:numPr>
          <w:ilvl w:val="1"/>
          <w:numId w:val="4"/>
        </w:numPr>
        <w:jc w:val="both"/>
        <w:rPr>
          <w:rFonts w:ascii="Times New Roman" w:hAnsi="Times New Roman" w:cs="Times New Roman"/>
          <w:sz w:val="28"/>
          <w:szCs w:val="28"/>
        </w:rPr>
      </w:pPr>
      <w:r w:rsidRPr="00993492">
        <w:rPr>
          <w:rFonts w:ascii="Times New Roman" w:hAnsi="Times New Roman" w:cs="Times New Roman"/>
          <w:sz w:val="28"/>
          <w:szCs w:val="28"/>
        </w:rPr>
        <w:t>Часть 9.1., 11 исключить.</w:t>
      </w:r>
    </w:p>
    <w:p w:rsidR="00993492" w:rsidRPr="00993492" w:rsidRDefault="00993492" w:rsidP="00CB425E">
      <w:pPr>
        <w:pStyle w:val="Nra"/>
        <w:numPr>
          <w:ilvl w:val="1"/>
          <w:numId w:val="4"/>
        </w:numPr>
        <w:jc w:val="both"/>
        <w:rPr>
          <w:rFonts w:ascii="Times New Roman" w:hAnsi="Times New Roman" w:cs="Times New Roman"/>
          <w:sz w:val="28"/>
          <w:szCs w:val="28"/>
        </w:rPr>
      </w:pPr>
      <w:r w:rsidRPr="00993492">
        <w:rPr>
          <w:rFonts w:ascii="Times New Roman" w:hAnsi="Times New Roman" w:cs="Times New Roman"/>
          <w:sz w:val="28"/>
          <w:szCs w:val="28"/>
        </w:rPr>
        <w:t xml:space="preserve"> Части 10  изложить в следующей редакции:</w:t>
      </w:r>
    </w:p>
    <w:p w:rsidR="00993492" w:rsidRPr="00993492" w:rsidRDefault="00993492" w:rsidP="00CB425E">
      <w:pPr>
        <w:keepLines/>
        <w:spacing w:line="240" w:lineRule="auto"/>
        <w:ind w:firstLine="709"/>
        <w:jc w:val="both"/>
        <w:rPr>
          <w:rFonts w:ascii="Times New Roman" w:hAnsi="Times New Roman" w:cs="Times New Roman"/>
          <w:sz w:val="28"/>
          <w:szCs w:val="28"/>
        </w:rPr>
      </w:pPr>
      <w:r w:rsidRPr="00993492">
        <w:rPr>
          <w:rFonts w:ascii="Times New Roman" w:eastAsia="Calibri" w:hAnsi="Times New Roman" w:cs="Times New Roman"/>
          <w:sz w:val="28"/>
          <w:szCs w:val="28"/>
        </w:rPr>
        <w:lastRenderedPageBreak/>
        <w:t xml:space="preserve">«10. </w:t>
      </w:r>
      <w:r w:rsidRPr="00993492">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w:t>
      </w:r>
      <w:r w:rsidRPr="00993492">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993492">
        <w:rPr>
          <w:rFonts w:ascii="Times New Roman" w:hAnsi="Times New Roman" w:cs="Times New Roman"/>
          <w:sz w:val="28"/>
          <w:szCs w:val="28"/>
        </w:rPr>
        <w:t>».</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4. В статье 27:</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4.1. Часть 2 изложить в следующей редакции :</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4.2. Дополнить частью 2.1. следующего содержания:</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5. Статью 36 изложить в следующей редакции:</w:t>
      </w:r>
    </w:p>
    <w:p w:rsidR="00993492" w:rsidRPr="00993492" w:rsidRDefault="00993492" w:rsidP="00CB425E">
      <w:pPr>
        <w:pStyle w:val="a3"/>
        <w:keepLines/>
        <w:widowControl w:val="0"/>
        <w:spacing w:after="0" w:line="240" w:lineRule="auto"/>
        <w:ind w:firstLine="709"/>
        <w:jc w:val="both"/>
        <w:rPr>
          <w:kern w:val="2"/>
        </w:rPr>
      </w:pPr>
      <w:r w:rsidRPr="00993492">
        <w:t>«</w:t>
      </w:r>
      <w:r w:rsidRPr="00993492">
        <w:rPr>
          <w:kern w:val="2"/>
        </w:rPr>
        <w:t>Статья 36. Муниципальная служба</w:t>
      </w:r>
    </w:p>
    <w:p w:rsidR="00993492" w:rsidRPr="00993492" w:rsidRDefault="00993492" w:rsidP="00CB425E">
      <w:pPr>
        <w:tabs>
          <w:tab w:val="left" w:pos="993"/>
        </w:tabs>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3492" w:rsidRPr="00993492" w:rsidRDefault="00993492" w:rsidP="00CB425E">
      <w:pPr>
        <w:adjustRightInd w:val="0"/>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93492" w:rsidRPr="00993492" w:rsidRDefault="00993492" w:rsidP="00CB425E">
      <w:pPr>
        <w:suppressAutoHyphens/>
        <w:spacing w:line="240" w:lineRule="auto"/>
        <w:ind w:firstLine="709"/>
        <w:jc w:val="both"/>
        <w:rPr>
          <w:rFonts w:ascii="Times New Roman" w:hAnsi="Times New Roman" w:cs="Times New Roman"/>
          <w:sz w:val="28"/>
          <w:szCs w:val="28"/>
          <w:lang w:eastAsia="zh-CN"/>
        </w:rPr>
      </w:pPr>
      <w:r w:rsidRPr="00993492">
        <w:rPr>
          <w:rFonts w:ascii="Times New Roman" w:hAnsi="Times New Roman" w:cs="Times New Roman"/>
          <w:sz w:val="28"/>
          <w:szCs w:val="28"/>
          <w:lang w:eastAsia="zh-CN"/>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993492">
        <w:rPr>
          <w:rFonts w:ascii="Times New Roman" w:hAnsi="Times New Roman" w:cs="Times New Roman"/>
          <w:sz w:val="28"/>
          <w:szCs w:val="28"/>
        </w:rPr>
        <w:t>Федеральным законом от 02.03.2007 № 25-ФЗ</w:t>
      </w:r>
      <w:r w:rsidRPr="00993492">
        <w:rPr>
          <w:rFonts w:ascii="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w:t>
      </w:r>
      <w:r w:rsidRPr="00993492">
        <w:rPr>
          <w:rFonts w:ascii="Times New Roman" w:hAnsi="Times New Roman" w:cs="Times New Roman"/>
          <w:sz w:val="28"/>
          <w:szCs w:val="28"/>
          <w:lang w:eastAsia="zh-CN"/>
        </w:rPr>
        <w:lastRenderedPageBreak/>
        <w:t>Оренбургской области, настоящим Уставом и иными муниципальными правовыми актами.»</w:t>
      </w:r>
    </w:p>
    <w:p w:rsidR="00993492" w:rsidRPr="00993492" w:rsidRDefault="00993492" w:rsidP="00CB425E">
      <w:pPr>
        <w:suppressAutoHyphens/>
        <w:spacing w:line="240" w:lineRule="auto"/>
        <w:ind w:firstLine="709"/>
        <w:jc w:val="both"/>
        <w:rPr>
          <w:rFonts w:ascii="Times New Roman" w:hAnsi="Times New Roman" w:cs="Times New Roman"/>
          <w:sz w:val="28"/>
          <w:szCs w:val="28"/>
          <w:lang w:eastAsia="zh-CN"/>
        </w:rPr>
      </w:pPr>
      <w:r w:rsidRPr="00993492">
        <w:rPr>
          <w:rFonts w:ascii="Times New Roman" w:hAnsi="Times New Roman" w:cs="Times New Roman"/>
          <w:sz w:val="28"/>
          <w:szCs w:val="28"/>
          <w:lang w:eastAsia="zh-CN"/>
        </w:rPr>
        <w:t>6. Часть 1 статьи 39 дополнить пунктом 12 следующего содержания:</w:t>
      </w:r>
    </w:p>
    <w:p w:rsidR="00993492" w:rsidRPr="00993492" w:rsidRDefault="00993492" w:rsidP="00CB425E">
      <w:pPr>
        <w:suppressAutoHyphens/>
        <w:spacing w:line="240" w:lineRule="auto"/>
        <w:ind w:firstLine="709"/>
        <w:jc w:val="both"/>
        <w:rPr>
          <w:rFonts w:ascii="Times New Roman" w:hAnsi="Times New Roman" w:cs="Times New Roman"/>
          <w:sz w:val="28"/>
          <w:szCs w:val="28"/>
          <w:lang w:eastAsia="zh-CN"/>
        </w:rPr>
      </w:pPr>
      <w:r w:rsidRPr="00993492">
        <w:rPr>
          <w:rFonts w:ascii="Times New Roman" w:hAnsi="Times New Roman" w:cs="Times New Roman"/>
          <w:sz w:val="28"/>
          <w:szCs w:val="28"/>
          <w:lang w:eastAsia="zh-CN"/>
        </w:rPr>
        <w:t xml:space="preserve">«12) </w:t>
      </w:r>
      <w:r w:rsidRPr="00993492">
        <w:rPr>
          <w:rStyle w:val="markedcontent"/>
          <w:rFonts w:ascii="Times New Roman" w:hAnsi="Times New Roman" w:cs="Times New Roman"/>
          <w:sz w:val="28"/>
          <w:szCs w:val="28"/>
        </w:rPr>
        <w:t>приобретения им статуса иностранного агента».</w:t>
      </w:r>
      <w:r w:rsidRPr="00993492">
        <w:rPr>
          <w:rFonts w:ascii="Times New Roman" w:hAnsi="Times New Roman" w:cs="Times New Roman"/>
          <w:sz w:val="28"/>
          <w:szCs w:val="28"/>
          <w:lang w:eastAsia="zh-CN"/>
        </w:rPr>
        <w:t xml:space="preserve"> </w:t>
      </w:r>
    </w:p>
    <w:p w:rsidR="00993492" w:rsidRPr="00993492" w:rsidRDefault="00993492" w:rsidP="00CB425E">
      <w:pPr>
        <w:suppressAutoHyphens/>
        <w:spacing w:line="240" w:lineRule="auto"/>
        <w:ind w:firstLine="709"/>
        <w:jc w:val="both"/>
        <w:rPr>
          <w:rFonts w:ascii="Times New Roman" w:hAnsi="Times New Roman" w:cs="Times New Roman"/>
          <w:sz w:val="28"/>
          <w:szCs w:val="28"/>
          <w:lang w:eastAsia="zh-CN"/>
        </w:rPr>
      </w:pPr>
      <w:r w:rsidRPr="00993492">
        <w:rPr>
          <w:rFonts w:ascii="Times New Roman" w:hAnsi="Times New Roman" w:cs="Times New Roman"/>
          <w:sz w:val="28"/>
          <w:szCs w:val="28"/>
          <w:lang w:eastAsia="zh-CN"/>
        </w:rPr>
        <w:t>7. Статью 43 изложить в следующей редакции:</w:t>
      </w:r>
    </w:p>
    <w:p w:rsidR="00993492" w:rsidRPr="00CB425E" w:rsidRDefault="00993492" w:rsidP="00CB425E">
      <w:pPr>
        <w:pStyle w:val="a3"/>
        <w:keepLines/>
        <w:widowControl w:val="0"/>
        <w:spacing w:after="0" w:line="240" w:lineRule="auto"/>
        <w:ind w:firstLine="709"/>
        <w:jc w:val="both"/>
        <w:rPr>
          <w:kern w:val="2"/>
        </w:rPr>
      </w:pPr>
      <w:r w:rsidRPr="00CB425E">
        <w:rPr>
          <w:kern w:val="2"/>
        </w:rPr>
        <w:t>«Статья 43. Порядок принятия (издания) муниципальных правовых актов</w:t>
      </w:r>
    </w:p>
    <w:p w:rsidR="00993492" w:rsidRPr="00993492" w:rsidRDefault="00993492" w:rsidP="00CB425E">
      <w:pPr>
        <w:autoSpaceDE w:val="0"/>
        <w:autoSpaceDN w:val="0"/>
        <w:adjustRightInd w:val="0"/>
        <w:spacing w:line="240" w:lineRule="auto"/>
        <w:ind w:firstLine="709"/>
        <w:jc w:val="both"/>
        <w:outlineLvl w:val="1"/>
        <w:rPr>
          <w:rFonts w:ascii="Times New Roman" w:hAnsi="Times New Roman" w:cs="Times New Roman"/>
          <w:sz w:val="28"/>
          <w:szCs w:val="28"/>
        </w:rPr>
      </w:pPr>
      <w:r w:rsidRPr="00993492">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993492" w:rsidRPr="00993492" w:rsidRDefault="00993492" w:rsidP="00CB425E">
      <w:pPr>
        <w:autoSpaceDE w:val="0"/>
        <w:autoSpaceDN w:val="0"/>
        <w:adjustRightInd w:val="0"/>
        <w:spacing w:line="240" w:lineRule="auto"/>
        <w:ind w:firstLine="709"/>
        <w:jc w:val="both"/>
        <w:outlineLvl w:val="1"/>
        <w:rPr>
          <w:rFonts w:ascii="Times New Roman" w:hAnsi="Times New Roman" w:cs="Times New Roman"/>
          <w:sz w:val="28"/>
          <w:szCs w:val="28"/>
        </w:rPr>
      </w:pPr>
      <w:r w:rsidRPr="00993492">
        <w:rPr>
          <w:rFonts w:ascii="Times New Roman" w:hAnsi="Times New Roman" w:cs="Times New Roman"/>
          <w:sz w:val="28"/>
          <w:szCs w:val="28"/>
        </w:rPr>
        <w:t xml:space="preserve">Принятые Советом депутатов решения подписываются председателем Совета депутатов. </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993492" w:rsidRPr="00993492" w:rsidRDefault="00993492" w:rsidP="00CB425E">
      <w:pPr>
        <w:autoSpaceDE w:val="0"/>
        <w:autoSpaceDN w:val="0"/>
        <w:adjustRightInd w:val="0"/>
        <w:spacing w:line="240" w:lineRule="auto"/>
        <w:ind w:firstLine="709"/>
        <w:jc w:val="both"/>
        <w:outlineLvl w:val="1"/>
        <w:rPr>
          <w:rFonts w:ascii="Times New Roman" w:hAnsi="Times New Roman" w:cs="Times New Roman"/>
          <w:b/>
          <w:sz w:val="28"/>
          <w:szCs w:val="28"/>
        </w:rPr>
      </w:pPr>
      <w:r w:rsidRPr="00993492">
        <w:rPr>
          <w:rFonts w:ascii="Times New Roman" w:hAnsi="Times New Roman" w:cs="Times New Roman"/>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w:t>
      </w:r>
      <w:r w:rsidRPr="00993492">
        <w:rPr>
          <w:rFonts w:ascii="Times New Roman" w:hAnsi="Times New Roman" w:cs="Times New Roman"/>
          <w:sz w:val="28"/>
          <w:szCs w:val="28"/>
        </w:rPr>
        <w:lastRenderedPageBreak/>
        <w:t>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993492">
        <w:rPr>
          <w:rFonts w:ascii="Times New Roman" w:hAnsi="Times New Roman" w:cs="Times New Roman"/>
          <w:b/>
          <w:sz w:val="28"/>
          <w:szCs w:val="28"/>
        </w:rPr>
        <w:t>.</w:t>
      </w:r>
    </w:p>
    <w:p w:rsidR="00993492" w:rsidRPr="00993492" w:rsidRDefault="00993492" w:rsidP="00CB425E">
      <w:pPr>
        <w:autoSpaceDE w:val="0"/>
        <w:autoSpaceDN w:val="0"/>
        <w:adjustRightInd w:val="0"/>
        <w:spacing w:line="240" w:lineRule="auto"/>
        <w:ind w:firstLine="709"/>
        <w:jc w:val="both"/>
        <w:outlineLvl w:val="1"/>
        <w:rPr>
          <w:rFonts w:ascii="Times New Roman" w:hAnsi="Times New Roman" w:cs="Times New Roman"/>
          <w:sz w:val="28"/>
          <w:szCs w:val="28"/>
        </w:rPr>
      </w:pPr>
      <w:r w:rsidRPr="00993492">
        <w:rPr>
          <w:rFonts w:ascii="Times New Roman" w:hAnsi="Times New Roman" w:cs="Times New Roman"/>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93492" w:rsidRPr="00993492" w:rsidRDefault="00993492" w:rsidP="00CB425E">
      <w:pPr>
        <w:autoSpaceDE w:val="0"/>
        <w:autoSpaceDN w:val="0"/>
        <w:adjustRightInd w:val="0"/>
        <w:spacing w:line="240" w:lineRule="auto"/>
        <w:ind w:firstLine="708"/>
        <w:jc w:val="both"/>
        <w:rPr>
          <w:rFonts w:ascii="Times New Roman" w:hAnsi="Times New Roman" w:cs="Times New Roman"/>
          <w:sz w:val="28"/>
          <w:szCs w:val="28"/>
        </w:rPr>
      </w:pPr>
      <w:r w:rsidRPr="00993492">
        <w:rPr>
          <w:rFonts w:ascii="Times New Roman" w:hAnsi="Times New Roman" w:cs="Times New Roman"/>
          <w:sz w:val="28"/>
          <w:szCs w:val="28"/>
        </w:rPr>
        <w:t>Нормативный правовой акт местной администрации опубликовывается главой муниципального образования в течение 10 дней со дня подписания.</w:t>
      </w:r>
    </w:p>
    <w:p w:rsidR="00993492" w:rsidRPr="00993492" w:rsidRDefault="00993492" w:rsidP="00CB425E">
      <w:pPr>
        <w:pStyle w:val="ConsNormal"/>
        <w:widowControl/>
        <w:ind w:firstLine="709"/>
        <w:jc w:val="both"/>
        <w:rPr>
          <w:rFonts w:ascii="Times New Roman" w:hAnsi="Times New Roman" w:cs="Times New Roman"/>
          <w:sz w:val="28"/>
          <w:szCs w:val="28"/>
          <w:shd w:val="clear" w:color="auto" w:fill="FFFFFF"/>
        </w:rPr>
      </w:pPr>
      <w:r w:rsidRPr="0099349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93492">
        <w:rPr>
          <w:rFonts w:ascii="Times New Roman" w:hAnsi="Times New Roman" w:cs="Times New Roman"/>
          <w:sz w:val="28"/>
          <w:szCs w:val="28"/>
          <w:shd w:val="clear" w:color="auto" w:fill="FFFFFF"/>
        </w:rPr>
        <w:t xml:space="preserve">, подписывает решения </w:t>
      </w:r>
      <w:r w:rsidRPr="00993492">
        <w:rPr>
          <w:rFonts w:ascii="Times New Roman" w:hAnsi="Times New Roman" w:cs="Times New Roman"/>
          <w:sz w:val="28"/>
          <w:szCs w:val="28"/>
        </w:rPr>
        <w:t>Совета депутатов</w:t>
      </w:r>
      <w:r w:rsidRPr="00993492">
        <w:rPr>
          <w:rFonts w:ascii="Times New Roman" w:hAnsi="Times New Roman" w:cs="Times New Roman"/>
          <w:sz w:val="28"/>
          <w:szCs w:val="28"/>
          <w:shd w:val="clear" w:color="auto" w:fill="FFFFFF"/>
        </w:rPr>
        <w:t>.</w:t>
      </w:r>
    </w:p>
    <w:p w:rsidR="00993492" w:rsidRPr="00993492" w:rsidRDefault="00993492" w:rsidP="00CB425E">
      <w:pPr>
        <w:pStyle w:val="ConsNormal"/>
        <w:widowControl/>
        <w:ind w:firstLine="709"/>
        <w:jc w:val="both"/>
        <w:rPr>
          <w:rFonts w:ascii="Times New Roman" w:hAnsi="Times New Roman" w:cs="Times New Roman"/>
          <w:sz w:val="28"/>
          <w:szCs w:val="28"/>
        </w:rPr>
      </w:pPr>
      <w:r w:rsidRPr="00993492">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93492" w:rsidRPr="00993492" w:rsidRDefault="00993492" w:rsidP="00CB425E">
      <w:pPr>
        <w:suppressAutoHyphens/>
        <w:spacing w:line="240" w:lineRule="auto"/>
        <w:ind w:firstLine="709"/>
        <w:jc w:val="both"/>
        <w:rPr>
          <w:rFonts w:ascii="Times New Roman" w:hAnsi="Times New Roman" w:cs="Times New Roman"/>
          <w:sz w:val="28"/>
          <w:szCs w:val="28"/>
        </w:rPr>
      </w:pPr>
      <w:r w:rsidRPr="00993492">
        <w:rPr>
          <w:rFonts w:ascii="Times New Roman" w:hAnsi="Times New Roman" w:cs="Times New Roman"/>
          <w:sz w:val="28"/>
          <w:szCs w:val="28"/>
          <w:lang w:eastAsia="zh-CN"/>
        </w:rPr>
        <w:t>8. С</w:t>
      </w:r>
      <w:r w:rsidRPr="00993492">
        <w:rPr>
          <w:rFonts w:ascii="Times New Roman" w:hAnsi="Times New Roman" w:cs="Times New Roman"/>
          <w:sz w:val="28"/>
          <w:szCs w:val="28"/>
        </w:rPr>
        <w:t>татью 44 изложить в следующей редакции:</w:t>
      </w:r>
    </w:p>
    <w:p w:rsidR="00993492" w:rsidRPr="00CB425E" w:rsidRDefault="00993492" w:rsidP="00CB425E">
      <w:pPr>
        <w:pStyle w:val="bodytextindent"/>
        <w:spacing w:before="0" w:beforeAutospacing="0" w:after="0" w:afterAutospacing="0"/>
        <w:ind w:firstLine="709"/>
        <w:jc w:val="both"/>
        <w:rPr>
          <w:b/>
          <w:bCs/>
          <w:sz w:val="28"/>
          <w:szCs w:val="28"/>
        </w:rPr>
      </w:pPr>
      <w:r w:rsidRPr="00CB425E">
        <w:rPr>
          <w:b/>
          <w:sz w:val="28"/>
          <w:szCs w:val="28"/>
        </w:rPr>
        <w:t>«</w:t>
      </w:r>
      <w:r w:rsidRPr="00CB425E">
        <w:rPr>
          <w:b/>
          <w:bCs/>
          <w:sz w:val="28"/>
          <w:szCs w:val="28"/>
        </w:rPr>
        <w:t>Статья 44. Вступление в силу муниципальных правовых актов</w:t>
      </w:r>
    </w:p>
    <w:p w:rsidR="00993492" w:rsidRPr="00993492" w:rsidRDefault="00993492" w:rsidP="00CB425E">
      <w:pPr>
        <w:pStyle w:val="bodytextindent"/>
        <w:spacing w:before="0" w:beforeAutospacing="0" w:after="0" w:afterAutospacing="0"/>
        <w:ind w:firstLine="709"/>
        <w:jc w:val="both"/>
        <w:rPr>
          <w:kern w:val="2"/>
          <w:sz w:val="28"/>
          <w:szCs w:val="28"/>
        </w:rPr>
      </w:pPr>
      <w:r w:rsidRPr="00993492">
        <w:rPr>
          <w:b/>
          <w:sz w:val="28"/>
          <w:szCs w:val="28"/>
        </w:rPr>
        <w:t> </w:t>
      </w:r>
      <w:r w:rsidRPr="00993492">
        <w:rPr>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93492" w:rsidRPr="00993492" w:rsidRDefault="00993492" w:rsidP="00CB425E">
      <w:pPr>
        <w:pStyle w:val="2"/>
        <w:ind w:firstLine="709"/>
        <w:rPr>
          <w:bCs/>
          <w:kern w:val="2"/>
        </w:rPr>
      </w:pPr>
      <w:r w:rsidRPr="00993492">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93492" w:rsidRPr="00993492" w:rsidRDefault="00993492" w:rsidP="00CB425E">
      <w:pPr>
        <w:pStyle w:val="2"/>
        <w:ind w:firstLine="709"/>
        <w:rPr>
          <w:bCs/>
          <w:kern w:val="2"/>
        </w:rPr>
      </w:pPr>
      <w:r w:rsidRPr="00993492">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993492" w:rsidRPr="00993492" w:rsidRDefault="00993492" w:rsidP="00CB425E">
      <w:pPr>
        <w:pStyle w:val="2"/>
        <w:ind w:firstLine="709"/>
        <w:rPr>
          <w:bCs/>
          <w:kern w:val="2"/>
        </w:rPr>
      </w:pPr>
      <w:r w:rsidRPr="00993492">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Pr="00993492">
        <w:rPr>
          <w:bCs/>
          <w:i/>
          <w:kern w:val="2"/>
        </w:rPr>
        <w:t>.</w:t>
      </w:r>
    </w:p>
    <w:p w:rsidR="00993492" w:rsidRPr="00993492" w:rsidRDefault="00993492" w:rsidP="00CB425E">
      <w:pPr>
        <w:pStyle w:val="2"/>
        <w:ind w:firstLine="709"/>
        <w:rPr>
          <w:bCs/>
          <w:color w:val="FF0000"/>
          <w:kern w:val="2"/>
        </w:rPr>
      </w:pPr>
      <w:r w:rsidRPr="00993492">
        <w:rPr>
          <w:bCs/>
          <w:kern w:val="2"/>
        </w:rPr>
        <w:t>Официальным опубликованием муниципального правового акта или соглашения, заключённого между органа</w:t>
      </w:r>
      <w:r w:rsidR="00041ABA">
        <w:rPr>
          <w:bCs/>
          <w:kern w:val="2"/>
        </w:rPr>
        <w:t xml:space="preserve"> </w:t>
      </w:r>
      <w:r w:rsidRPr="00993492">
        <w:rPr>
          <w:bCs/>
          <w:kern w:val="2"/>
        </w:rPr>
        <w:t xml:space="preserve">ми местного самоуправления, считается первая публикация его полного текста в периодическом печатном издании </w:t>
      </w:r>
      <w:r w:rsidR="00CB425E">
        <w:rPr>
          <w:bCs/>
          <w:kern w:val="2"/>
        </w:rPr>
        <w:t xml:space="preserve">- </w:t>
      </w:r>
      <w:r w:rsidR="00CB425E" w:rsidRPr="00CB425E">
        <w:rPr>
          <w:bCs/>
          <w:kern w:val="2"/>
        </w:rPr>
        <w:t>Информационный бюллетень «Александровский сельсовет»</w:t>
      </w:r>
    </w:p>
    <w:p w:rsidR="00993492" w:rsidRPr="00993492" w:rsidRDefault="00993492" w:rsidP="00CB425E">
      <w:pPr>
        <w:pStyle w:val="2"/>
        <w:ind w:firstLine="709"/>
      </w:pPr>
      <w:r w:rsidRPr="00993492">
        <w:rPr>
          <w:bCs/>
          <w:kern w:val="2"/>
        </w:rPr>
        <w:lastRenderedPageBreak/>
        <w:t>5. </w:t>
      </w:r>
      <w:r w:rsidRPr="00993492">
        <w:t xml:space="preserve">Муниципальные нормативные правовые акты сельсовета также размещаются на сайте сельского поселения </w:t>
      </w:r>
      <w:hyperlink r:id="rId8" w:tgtFrame="_blank" w:history="1">
        <w:r w:rsidRPr="00CB425E">
          <w:rPr>
            <w:rStyle w:val="a8"/>
            <w:bCs/>
            <w:color w:val="auto"/>
            <w:u w:val="none"/>
          </w:rPr>
          <w:t>admaleksandrovka.ru</w:t>
        </w:r>
      </w:hyperlink>
      <w:r w:rsidRPr="00993492">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93492" w:rsidRPr="00993492" w:rsidRDefault="00993492" w:rsidP="00CB425E">
      <w:pPr>
        <w:pStyle w:val="2"/>
        <w:ind w:firstLine="709"/>
        <w:rPr>
          <w:bCs/>
          <w:kern w:val="2"/>
          <w:lang w:bidi="ru-RU"/>
        </w:rPr>
      </w:pPr>
      <w:r w:rsidRPr="00993492">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93492" w:rsidRPr="00993492" w:rsidRDefault="00993492" w:rsidP="00CB425E">
      <w:pPr>
        <w:pStyle w:val="Nra"/>
        <w:ind w:firstLine="708"/>
        <w:jc w:val="both"/>
        <w:rPr>
          <w:rFonts w:ascii="Times New Roman" w:hAnsi="Times New Roman" w:cs="Times New Roman"/>
          <w:sz w:val="28"/>
          <w:szCs w:val="28"/>
        </w:rPr>
      </w:pPr>
    </w:p>
    <w:p w:rsidR="00B22B56" w:rsidRPr="00993492" w:rsidRDefault="00B22B56" w:rsidP="00993492">
      <w:pPr>
        <w:pStyle w:val="Nra"/>
        <w:spacing w:line="276" w:lineRule="auto"/>
        <w:ind w:firstLine="709"/>
        <w:jc w:val="both"/>
        <w:rPr>
          <w:rFonts w:ascii="Times New Roman" w:hAnsi="Times New Roman" w:cs="Times New Roman"/>
          <w:sz w:val="28"/>
          <w:szCs w:val="28"/>
        </w:rPr>
      </w:pPr>
    </w:p>
    <w:sectPr w:rsidR="00B22B56" w:rsidRPr="00993492" w:rsidSect="007C19E3">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A2" w:rsidRDefault="00723CA2" w:rsidP="007C19E3">
      <w:pPr>
        <w:spacing w:after="0" w:line="240" w:lineRule="auto"/>
      </w:pPr>
      <w:r>
        <w:separator/>
      </w:r>
    </w:p>
  </w:endnote>
  <w:endnote w:type="continuationSeparator" w:id="1">
    <w:p w:rsidR="00723CA2" w:rsidRDefault="00723CA2" w:rsidP="007C1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N*w*R*m*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A2" w:rsidRDefault="00723CA2" w:rsidP="007C19E3">
      <w:pPr>
        <w:spacing w:after="0" w:line="240" w:lineRule="auto"/>
      </w:pPr>
      <w:r>
        <w:separator/>
      </w:r>
    </w:p>
  </w:footnote>
  <w:footnote w:type="continuationSeparator" w:id="1">
    <w:p w:rsidR="00723CA2" w:rsidRDefault="00723CA2" w:rsidP="007C1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75"/>
      <w:docPartObj>
        <w:docPartGallery w:val="Page Numbers (Top of Page)"/>
        <w:docPartUnique/>
      </w:docPartObj>
    </w:sdtPr>
    <w:sdtContent>
      <w:p w:rsidR="007C19E3" w:rsidRDefault="00920372">
        <w:pPr>
          <w:pStyle w:val="aa"/>
          <w:jc w:val="center"/>
        </w:pPr>
        <w:fldSimple w:instr=" PAGE   \* MERGEFORMAT ">
          <w:r w:rsidR="00E04AA4">
            <w:rPr>
              <w:noProof/>
            </w:rPr>
            <w:t>8</w:t>
          </w:r>
        </w:fldSimple>
      </w:p>
    </w:sdtContent>
  </w:sdt>
  <w:p w:rsidR="007C19E3" w:rsidRDefault="007C19E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E73"/>
    <w:multiLevelType w:val="hybridMultilevel"/>
    <w:tmpl w:val="195AD8DA"/>
    <w:lvl w:ilvl="0" w:tplc="B25AD0C2">
      <w:start w:val="1"/>
      <w:numFmt w:val="decimal"/>
      <w:lvlText w:val="%1."/>
      <w:lvlJc w:val="left"/>
      <w:pPr>
        <w:tabs>
          <w:tab w:val="num" w:pos="1068"/>
        </w:tabs>
        <w:ind w:left="1068" w:hanging="360"/>
      </w:pPr>
      <w:rPr>
        <w:rFonts w:hint="default"/>
      </w:rPr>
    </w:lvl>
    <w:lvl w:ilvl="1" w:tplc="5F7CA4CC">
      <w:numFmt w:val="none"/>
      <w:lvlText w:val=""/>
      <w:lvlJc w:val="left"/>
      <w:pPr>
        <w:tabs>
          <w:tab w:val="num" w:pos="360"/>
        </w:tabs>
      </w:pPr>
    </w:lvl>
    <w:lvl w:ilvl="2" w:tplc="C00C3D6C">
      <w:numFmt w:val="none"/>
      <w:lvlText w:val=""/>
      <w:lvlJc w:val="left"/>
      <w:pPr>
        <w:tabs>
          <w:tab w:val="num" w:pos="360"/>
        </w:tabs>
      </w:pPr>
    </w:lvl>
    <w:lvl w:ilvl="3" w:tplc="EC82BE30">
      <w:numFmt w:val="none"/>
      <w:lvlText w:val=""/>
      <w:lvlJc w:val="left"/>
      <w:pPr>
        <w:tabs>
          <w:tab w:val="num" w:pos="360"/>
        </w:tabs>
      </w:pPr>
    </w:lvl>
    <w:lvl w:ilvl="4" w:tplc="CF1024AA">
      <w:numFmt w:val="none"/>
      <w:lvlText w:val=""/>
      <w:lvlJc w:val="left"/>
      <w:pPr>
        <w:tabs>
          <w:tab w:val="num" w:pos="360"/>
        </w:tabs>
      </w:pPr>
    </w:lvl>
    <w:lvl w:ilvl="5" w:tplc="DD8017F6">
      <w:numFmt w:val="none"/>
      <w:lvlText w:val=""/>
      <w:lvlJc w:val="left"/>
      <w:pPr>
        <w:tabs>
          <w:tab w:val="num" w:pos="360"/>
        </w:tabs>
      </w:pPr>
    </w:lvl>
    <w:lvl w:ilvl="6" w:tplc="951A6FE0">
      <w:numFmt w:val="none"/>
      <w:lvlText w:val=""/>
      <w:lvlJc w:val="left"/>
      <w:pPr>
        <w:tabs>
          <w:tab w:val="num" w:pos="360"/>
        </w:tabs>
      </w:pPr>
    </w:lvl>
    <w:lvl w:ilvl="7" w:tplc="60622F44">
      <w:numFmt w:val="none"/>
      <w:lvlText w:val=""/>
      <w:lvlJc w:val="left"/>
      <w:pPr>
        <w:tabs>
          <w:tab w:val="num" w:pos="360"/>
        </w:tabs>
      </w:pPr>
    </w:lvl>
    <w:lvl w:ilvl="8" w:tplc="8F70598A">
      <w:numFmt w:val="none"/>
      <w:lvlText w:val=""/>
      <w:lvlJc w:val="left"/>
      <w:pPr>
        <w:tabs>
          <w:tab w:val="num" w:pos="360"/>
        </w:tabs>
      </w:pPr>
    </w:lvl>
  </w:abstractNum>
  <w:abstractNum w:abstractNumId="1">
    <w:nsid w:val="625810B2"/>
    <w:multiLevelType w:val="hybridMultilevel"/>
    <w:tmpl w:val="793684D4"/>
    <w:lvl w:ilvl="0" w:tplc="5BF40A96">
      <w:start w:val="13"/>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26F5423"/>
    <w:multiLevelType w:val="hybridMultilevel"/>
    <w:tmpl w:val="E3BC2786"/>
    <w:lvl w:ilvl="0" w:tplc="17F2E318">
      <w:start w:val="2"/>
      <w:numFmt w:val="decimal"/>
      <w:lvlText w:val="%1)"/>
      <w:lvlJc w:val="left"/>
      <w:pPr>
        <w:tabs>
          <w:tab w:val="num" w:pos="375"/>
        </w:tabs>
        <w:ind w:left="375" w:hanging="375"/>
      </w:pPr>
      <w:rPr>
        <w:rFonts w:hint="default"/>
        <w:b/>
      </w:rPr>
    </w:lvl>
    <w:lvl w:ilvl="1" w:tplc="04190019">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
    <w:nsid w:val="7D67256B"/>
    <w:multiLevelType w:val="hybridMultilevel"/>
    <w:tmpl w:val="F5E2A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21506"/>
  </w:hdrShapeDefaults>
  <w:footnotePr>
    <w:footnote w:id="0"/>
    <w:footnote w:id="1"/>
  </w:footnotePr>
  <w:endnotePr>
    <w:endnote w:id="0"/>
    <w:endnote w:id="1"/>
  </w:endnotePr>
  <w:compat/>
  <w:rsids>
    <w:rsidRoot w:val="005D2B6C"/>
    <w:rsid w:val="00041ABA"/>
    <w:rsid w:val="00052104"/>
    <w:rsid w:val="00060B02"/>
    <w:rsid w:val="00255234"/>
    <w:rsid w:val="005447C0"/>
    <w:rsid w:val="005B41B2"/>
    <w:rsid w:val="005D2B6C"/>
    <w:rsid w:val="006E4176"/>
    <w:rsid w:val="007169D5"/>
    <w:rsid w:val="00723CA2"/>
    <w:rsid w:val="007C19E3"/>
    <w:rsid w:val="00851919"/>
    <w:rsid w:val="00852EB8"/>
    <w:rsid w:val="00920372"/>
    <w:rsid w:val="00935C65"/>
    <w:rsid w:val="00936347"/>
    <w:rsid w:val="00960AC3"/>
    <w:rsid w:val="00993492"/>
    <w:rsid w:val="00A64FA6"/>
    <w:rsid w:val="00AB1A5B"/>
    <w:rsid w:val="00B22B56"/>
    <w:rsid w:val="00B438FA"/>
    <w:rsid w:val="00BE401C"/>
    <w:rsid w:val="00BE4C9A"/>
    <w:rsid w:val="00CB425E"/>
    <w:rsid w:val="00CE38D7"/>
    <w:rsid w:val="00DA182E"/>
    <w:rsid w:val="00E0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6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D2B6C"/>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4">
    <w:name w:val="Основной текст с отступом Знак"/>
    <w:basedOn w:val="a0"/>
    <w:link w:val="a3"/>
    <w:semiHidden/>
    <w:rsid w:val="005D2B6C"/>
    <w:rPr>
      <w:rFonts w:ascii="Times New Roman" w:eastAsia="Times New Roman" w:hAnsi="Times New Roman" w:cs="Times New Roman"/>
      <w:b/>
      <w:bCs/>
      <w:sz w:val="28"/>
      <w:szCs w:val="28"/>
      <w:lang w:eastAsia="ru-RU"/>
    </w:rPr>
  </w:style>
  <w:style w:type="paragraph" w:styleId="2">
    <w:name w:val="Body Text 2"/>
    <w:basedOn w:val="a"/>
    <w:link w:val="20"/>
    <w:unhideWhenUsed/>
    <w:rsid w:val="005D2B6C"/>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5D2B6C"/>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5D2B6C"/>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5D2B6C"/>
    <w:rPr>
      <w:rFonts w:ascii="Times New Roman" w:eastAsia="Times New Roman" w:hAnsi="Times New Roman" w:cs="Times New Roman"/>
      <w:sz w:val="28"/>
      <w:szCs w:val="28"/>
      <w:lang w:eastAsia="ru-RU"/>
    </w:rPr>
  </w:style>
  <w:style w:type="paragraph" w:styleId="a5">
    <w:name w:val="List Paragraph"/>
    <w:basedOn w:val="a"/>
    <w:uiPriority w:val="34"/>
    <w:qFormat/>
    <w:rsid w:val="005D2B6C"/>
    <w:pPr>
      <w:spacing w:line="259" w:lineRule="auto"/>
      <w:ind w:left="720"/>
      <w:contextualSpacing/>
    </w:pPr>
  </w:style>
  <w:style w:type="character" w:customStyle="1" w:styleId="a6">
    <w:name w:val="Без интервала Знак"/>
    <w:basedOn w:val="a0"/>
    <w:link w:val="a7"/>
    <w:uiPriority w:val="99"/>
    <w:locked/>
    <w:rsid w:val="005D2B6C"/>
  </w:style>
  <w:style w:type="paragraph" w:styleId="a7">
    <w:name w:val="No Spacing"/>
    <w:link w:val="a6"/>
    <w:uiPriority w:val="99"/>
    <w:qFormat/>
    <w:rsid w:val="005D2B6C"/>
    <w:pPr>
      <w:spacing w:after="0" w:line="240" w:lineRule="auto"/>
    </w:pPr>
  </w:style>
  <w:style w:type="paragraph" w:customStyle="1" w:styleId="ConsNonformat">
    <w:name w:val="ConsNonformat"/>
    <w:uiPriority w:val="99"/>
    <w:rsid w:val="005D2B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iffins">
    <w:name w:val="diff_ins"/>
    <w:uiPriority w:val="99"/>
    <w:rsid w:val="005D2B6C"/>
  </w:style>
  <w:style w:type="character" w:styleId="a8">
    <w:name w:val="Hyperlink"/>
    <w:basedOn w:val="a0"/>
    <w:uiPriority w:val="99"/>
    <w:semiHidden/>
    <w:unhideWhenUsed/>
    <w:rsid w:val="005D2B6C"/>
    <w:rPr>
      <w:color w:val="0000FF" w:themeColor="hyperlink"/>
      <w:u w:val="single"/>
    </w:rPr>
  </w:style>
  <w:style w:type="table" w:styleId="a9">
    <w:name w:val="Table Grid"/>
    <w:basedOn w:val="a1"/>
    <w:uiPriority w:val="59"/>
    <w:rsid w:val="005D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D2B6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header"/>
    <w:basedOn w:val="a"/>
    <w:link w:val="ab"/>
    <w:uiPriority w:val="99"/>
    <w:unhideWhenUsed/>
    <w:rsid w:val="007C19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19E3"/>
  </w:style>
  <w:style w:type="paragraph" w:styleId="ac">
    <w:name w:val="footer"/>
    <w:basedOn w:val="a"/>
    <w:link w:val="ad"/>
    <w:uiPriority w:val="99"/>
    <w:semiHidden/>
    <w:unhideWhenUsed/>
    <w:rsid w:val="007C19E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C19E3"/>
  </w:style>
  <w:style w:type="paragraph" w:styleId="ae">
    <w:name w:val="Balloon Text"/>
    <w:basedOn w:val="a"/>
    <w:link w:val="af"/>
    <w:uiPriority w:val="99"/>
    <w:semiHidden/>
    <w:unhideWhenUsed/>
    <w:rsid w:val="000521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104"/>
    <w:rPr>
      <w:rFonts w:ascii="Tahoma" w:hAnsi="Tahoma" w:cs="Tahoma"/>
      <w:sz w:val="16"/>
      <w:szCs w:val="16"/>
    </w:rPr>
  </w:style>
  <w:style w:type="paragraph" w:customStyle="1" w:styleId="Nra">
    <w:name w:val="N*r*a*"/>
    <w:rsid w:val="00B22B56"/>
    <w:pPr>
      <w:widowControl w:val="0"/>
      <w:autoSpaceDE w:val="0"/>
      <w:autoSpaceDN w:val="0"/>
      <w:adjustRightInd w:val="0"/>
      <w:spacing w:after="0" w:line="240" w:lineRule="auto"/>
    </w:pPr>
    <w:rPr>
      <w:rFonts w:ascii="T*m*s*N*w*R*m*n" w:eastAsia="Times New Roman" w:hAnsi="T*m*s*N*w*R*m*n" w:cs="T*m*s*N*w*R*m*n"/>
      <w:sz w:val="24"/>
      <w:szCs w:val="24"/>
      <w:lang w:eastAsia="ru-RU"/>
    </w:rPr>
  </w:style>
  <w:style w:type="paragraph" w:customStyle="1" w:styleId="bodytextindent">
    <w:name w:val="bodytextindent"/>
    <w:basedOn w:val="a"/>
    <w:rsid w:val="00B2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B22B56"/>
  </w:style>
  <w:style w:type="paragraph" w:customStyle="1" w:styleId="ConsNormal">
    <w:name w:val="ConsNormal"/>
    <w:rsid w:val="00AB1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leksandrovk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Windows</cp:lastModifiedBy>
  <cp:revision>2</cp:revision>
  <cp:lastPrinted>2023-06-13T10:04:00Z</cp:lastPrinted>
  <dcterms:created xsi:type="dcterms:W3CDTF">2023-06-19T04:17:00Z</dcterms:created>
  <dcterms:modified xsi:type="dcterms:W3CDTF">2023-06-19T04:17:00Z</dcterms:modified>
</cp:coreProperties>
</file>