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24" w:rsidRDefault="002E4724" w:rsidP="002204E1">
      <w:pPr>
        <w:contextualSpacing/>
        <w:rPr>
          <w:b/>
          <w:sz w:val="28"/>
          <w:szCs w:val="28"/>
        </w:rPr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204E1" w:rsidTr="00FA711B">
        <w:trPr>
          <w:trHeight w:val="1187"/>
          <w:jc w:val="center"/>
        </w:trPr>
        <w:tc>
          <w:tcPr>
            <w:tcW w:w="3321" w:type="dxa"/>
          </w:tcPr>
          <w:p w:rsidR="002204E1" w:rsidRDefault="002204E1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2204E1" w:rsidRDefault="00E844E9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204E1" w:rsidRDefault="002204E1" w:rsidP="00FA711B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204E1" w:rsidRPr="001E22E2" w:rsidRDefault="002204E1" w:rsidP="002204E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204E1" w:rsidRDefault="002204E1" w:rsidP="002204E1">
      <w:pPr>
        <w:jc w:val="center"/>
        <w:rPr>
          <w:b/>
        </w:rPr>
      </w:pPr>
    </w:p>
    <w:p w:rsidR="002204E1" w:rsidRDefault="002204E1" w:rsidP="002204E1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204E1" w:rsidRDefault="002204E1" w:rsidP="002204E1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204E1" w:rsidRDefault="002204E1" w:rsidP="002204E1">
      <w:pPr>
        <w:jc w:val="center"/>
        <w:rPr>
          <w:u w:val="single"/>
        </w:rPr>
      </w:pPr>
    </w:p>
    <w:p w:rsidR="002204E1" w:rsidRDefault="00D4467B" w:rsidP="002204E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2204E1">
        <w:rPr>
          <w:sz w:val="28"/>
          <w:szCs w:val="28"/>
        </w:rPr>
        <w:t>.1</w:t>
      </w:r>
      <w:r w:rsidR="002764D8">
        <w:rPr>
          <w:sz w:val="28"/>
          <w:szCs w:val="28"/>
        </w:rPr>
        <w:t>1</w:t>
      </w:r>
      <w:r w:rsidR="002204E1">
        <w:rPr>
          <w:sz w:val="28"/>
          <w:szCs w:val="28"/>
        </w:rPr>
        <w:t>.20</w:t>
      </w:r>
      <w:r w:rsidR="002764D8">
        <w:rPr>
          <w:sz w:val="28"/>
          <w:szCs w:val="28"/>
        </w:rPr>
        <w:t>22</w:t>
      </w:r>
      <w:r w:rsidR="002204E1">
        <w:rPr>
          <w:sz w:val="28"/>
          <w:szCs w:val="28"/>
        </w:rPr>
        <w:t xml:space="preserve">                              с. Вторая Александровка                          № </w:t>
      </w:r>
      <w:r>
        <w:rPr>
          <w:sz w:val="28"/>
          <w:szCs w:val="28"/>
        </w:rPr>
        <w:t>69</w:t>
      </w:r>
      <w:r w:rsidR="002204E1">
        <w:rPr>
          <w:sz w:val="28"/>
          <w:szCs w:val="28"/>
        </w:rPr>
        <w:t>-п</w:t>
      </w:r>
    </w:p>
    <w:p w:rsidR="002204E1" w:rsidRDefault="002204E1" w:rsidP="002204E1">
      <w:pPr>
        <w:rPr>
          <w:sz w:val="28"/>
          <w:szCs w:val="28"/>
        </w:rPr>
      </w:pPr>
    </w:p>
    <w:p w:rsidR="00D4467B" w:rsidRPr="00513FB2" w:rsidRDefault="00D4467B" w:rsidP="00D4467B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Об утверждении программы профилактики</w:t>
      </w:r>
    </w:p>
    <w:p w:rsidR="00D4467B" w:rsidRPr="00513FB2" w:rsidRDefault="00D4467B" w:rsidP="00D4467B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рисков причинения вреда (ущерба) охраняемым</w:t>
      </w:r>
    </w:p>
    <w:p w:rsidR="00D4467B" w:rsidRPr="00513FB2" w:rsidRDefault="00D4467B" w:rsidP="00D4467B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513FB2">
        <w:rPr>
          <w:color w:val="000000"/>
          <w:sz w:val="28"/>
          <w:szCs w:val="28"/>
        </w:rPr>
        <w:t>законом ценностям по муниципальному контролю</w:t>
      </w:r>
    </w:p>
    <w:p w:rsidR="00D4467B" w:rsidRPr="00513FB2" w:rsidRDefault="00D4467B" w:rsidP="00D4467B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513FB2">
        <w:rPr>
          <w:color w:val="000000"/>
          <w:sz w:val="28"/>
          <w:szCs w:val="28"/>
        </w:rPr>
        <w:t>в сфере благоустройства на 202</w:t>
      </w:r>
      <w:r w:rsidR="009F495C">
        <w:rPr>
          <w:color w:val="000000"/>
          <w:sz w:val="28"/>
          <w:szCs w:val="28"/>
        </w:rPr>
        <w:t>3</w:t>
      </w:r>
      <w:r w:rsidRPr="00513FB2">
        <w:rPr>
          <w:color w:val="000000"/>
          <w:sz w:val="28"/>
          <w:szCs w:val="28"/>
        </w:rPr>
        <w:t xml:space="preserve"> год</w:t>
      </w:r>
    </w:p>
    <w:p w:rsidR="00D4467B" w:rsidRPr="004011C2" w:rsidRDefault="00D4467B" w:rsidP="00D4467B">
      <w:pPr>
        <w:pStyle w:val="NraWb"/>
        <w:spacing w:before="0" w:beforeAutospacing="0" w:after="0"/>
        <w:jc w:val="center"/>
        <w:rPr>
          <w:sz w:val="28"/>
          <w:szCs w:val="28"/>
        </w:rPr>
      </w:pPr>
    </w:p>
    <w:p w:rsidR="00D4467B" w:rsidRPr="004011C2" w:rsidRDefault="00D4467B" w:rsidP="00D4467B">
      <w:pPr>
        <w:pStyle w:val="affff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11C2">
        <w:rPr>
          <w:sz w:val="28"/>
          <w:szCs w:val="28"/>
        </w:rPr>
        <w:t xml:space="preserve">В соответствии с Федеральным законом от 31.07.2020 </w:t>
      </w:r>
      <w:r w:rsidRPr="004011C2">
        <w:rPr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1B0AA9">
        <w:rPr>
          <w:sz w:val="28"/>
          <w:szCs w:val="28"/>
          <w:shd w:val="clear" w:color="auto" w:fill="FFFFFF"/>
        </w:rPr>
        <w:t xml:space="preserve">решением Совета депутатов </w:t>
      </w:r>
      <w:r w:rsidRPr="001B0AA9">
        <w:rPr>
          <w:sz w:val="28"/>
          <w:szCs w:val="28"/>
        </w:rPr>
        <w:t>сельского поселения Александровский сельсовет Саракташского района Оренбургской области</w:t>
      </w:r>
      <w:r w:rsidRPr="001B0AA9">
        <w:rPr>
          <w:sz w:val="28"/>
          <w:szCs w:val="28"/>
          <w:vertAlign w:val="superscript"/>
        </w:rPr>
        <w:t xml:space="preserve"> </w:t>
      </w:r>
      <w:r w:rsidRPr="001B0AA9">
        <w:rPr>
          <w:sz w:val="28"/>
          <w:szCs w:val="28"/>
        </w:rPr>
        <w:t>от 09.12.2021 г. №</w:t>
      </w:r>
      <w:r w:rsidRPr="001B0AA9">
        <w:rPr>
          <w:sz w:val="28"/>
          <w:szCs w:val="28"/>
          <w:shd w:val="clear" w:color="auto" w:fill="FFFFFF"/>
        </w:rPr>
        <w:t> </w:t>
      </w:r>
      <w:bookmarkStart w:id="0" w:name="_GoBack"/>
      <w:bookmarkEnd w:id="0"/>
      <w:r w:rsidRPr="001B0AA9">
        <w:rPr>
          <w:sz w:val="28"/>
          <w:szCs w:val="28"/>
          <w:shd w:val="clear" w:color="auto" w:fill="FFFFFF"/>
        </w:rPr>
        <w:t>51</w:t>
      </w:r>
      <w:r w:rsidRPr="001B0AA9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сельского поселения Александровский сельсовет Саракташского района Оренбургской области », Уставом сельского поселения Александровский сельсовет Саракташского района Оренбургской области:</w:t>
      </w:r>
    </w:p>
    <w:p w:rsidR="00D4467B" w:rsidRPr="00513FB2" w:rsidRDefault="00D4467B" w:rsidP="00D4467B">
      <w:pPr>
        <w:pStyle w:val="NraWb"/>
        <w:spacing w:after="0"/>
        <w:jc w:val="both"/>
        <w:rPr>
          <w:sz w:val="28"/>
          <w:szCs w:val="28"/>
        </w:rPr>
      </w:pPr>
      <w:r w:rsidRPr="004011C2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охраняемым законом ценностям по муниципальному контролю в сфере благоустройства на 202</w:t>
      </w:r>
      <w:r w:rsidR="009F495C">
        <w:rPr>
          <w:color w:val="000000"/>
          <w:sz w:val="28"/>
          <w:szCs w:val="28"/>
          <w:shd w:val="clear" w:color="auto" w:fill="FFFFFF"/>
        </w:rPr>
        <w:t>3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2. Разместить настоящее </w:t>
      </w:r>
      <w:r>
        <w:rPr>
          <w:color w:val="000000"/>
          <w:sz w:val="28"/>
          <w:szCs w:val="28"/>
          <w:shd w:val="clear" w:color="auto" w:fill="FFFFFF"/>
        </w:rPr>
        <w:t>постановление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Pr="001B0AA9">
        <w:rPr>
          <w:color w:val="000000"/>
          <w:sz w:val="28"/>
          <w:szCs w:val="28"/>
        </w:rPr>
        <w:t>сельского поселения Александровский сельсовет Саракташского района Оренбургской области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  <w:r>
        <w:rPr>
          <w:sz w:val="28"/>
          <w:szCs w:val="28"/>
        </w:rPr>
        <w:t xml:space="preserve">                              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3. Настоящее </w:t>
      </w:r>
      <w:r>
        <w:rPr>
          <w:color w:val="000000"/>
          <w:sz w:val="28"/>
          <w:szCs w:val="28"/>
          <w:shd w:val="clear" w:color="auto" w:fill="FFFFFF"/>
        </w:rPr>
        <w:t>постановление вступает в силу с момента его подписания.</w:t>
      </w:r>
      <w:r w:rsidRPr="00513F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513FB2">
        <w:rPr>
          <w:sz w:val="28"/>
          <w:szCs w:val="28"/>
        </w:rPr>
        <w:t xml:space="preserve">4. Контроль за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D4467B" w:rsidRDefault="00D4467B" w:rsidP="00D4467B">
      <w:pPr>
        <w:rPr>
          <w:sz w:val="28"/>
          <w:szCs w:val="28"/>
        </w:rPr>
      </w:pPr>
    </w:p>
    <w:p w:rsidR="00D4467B" w:rsidRDefault="00D4467B" w:rsidP="00D4467B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4467B" w:rsidRDefault="00D4467B" w:rsidP="00D4467B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  <w:r w:rsidRPr="006B07A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 w:rsidRPr="006B0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6B07AC">
        <w:rPr>
          <w:sz w:val="28"/>
          <w:szCs w:val="28"/>
        </w:rPr>
        <w:t xml:space="preserve"> </w:t>
      </w:r>
      <w:r>
        <w:rPr>
          <w:sz w:val="28"/>
          <w:szCs w:val="28"/>
        </w:rPr>
        <w:t>Е.Д.Рябенко</w:t>
      </w:r>
    </w:p>
    <w:p w:rsidR="00D4467B" w:rsidRDefault="00D4467B" w:rsidP="00D446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сельсовета, прокуратуре района, на сайт,в дело</w:t>
      </w:r>
    </w:p>
    <w:p w:rsidR="00D4467B" w:rsidRDefault="00D4467B" w:rsidP="00D4467B">
      <w:pPr>
        <w:rPr>
          <w:sz w:val="28"/>
          <w:szCs w:val="28"/>
        </w:rPr>
      </w:pPr>
    </w:p>
    <w:p w:rsidR="00D4467B" w:rsidRPr="00FD0D5E" w:rsidRDefault="00D4467B" w:rsidP="00D4467B">
      <w:pPr>
        <w:rPr>
          <w:sz w:val="28"/>
          <w:szCs w:val="28"/>
        </w:rPr>
        <w:sectPr w:rsidR="00D4467B" w:rsidRPr="00FD0D5E" w:rsidSect="00A20152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D4467B" w:rsidRPr="00513FB2" w:rsidRDefault="00D4467B" w:rsidP="00D4467B">
      <w:pPr>
        <w:pStyle w:val="NraWb"/>
        <w:spacing w:after="0"/>
        <w:ind w:firstLine="709"/>
        <w:jc w:val="both"/>
        <w:rPr>
          <w:sz w:val="28"/>
          <w:szCs w:val="28"/>
        </w:rPr>
      </w:pPr>
    </w:p>
    <w:p w:rsidR="00D4467B" w:rsidRPr="00513FB2" w:rsidRDefault="00D4467B" w:rsidP="00D4467B">
      <w:pPr>
        <w:pStyle w:val="NraWb"/>
        <w:pageBreakBefore/>
        <w:spacing w:after="0"/>
        <w:rPr>
          <w:color w:val="000000"/>
        </w:rPr>
      </w:pPr>
    </w:p>
    <w:p w:rsidR="00D4467B" w:rsidRPr="00513FB2" w:rsidRDefault="00D4467B" w:rsidP="00D4467B">
      <w:pPr>
        <w:pStyle w:val="NraWb"/>
        <w:pageBreakBefore/>
        <w:spacing w:after="0"/>
        <w:rPr>
          <w:color w:val="000000"/>
        </w:rPr>
        <w:sectPr w:rsidR="00D4467B" w:rsidRPr="00513FB2" w:rsidSect="00A20152">
          <w:pgSz w:w="11906" w:h="16838"/>
          <w:pgMar w:top="567" w:right="849" w:bottom="1276" w:left="993" w:header="709" w:footer="709" w:gutter="0"/>
          <w:cols w:space="708"/>
          <w:noEndnote/>
        </w:sectPr>
      </w:pPr>
    </w:p>
    <w:p w:rsidR="00D4467B" w:rsidRPr="001B0AA9" w:rsidRDefault="00D4467B" w:rsidP="00D4467B">
      <w:pPr>
        <w:pStyle w:val="NraWb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1B0AA9">
        <w:rPr>
          <w:color w:val="000000"/>
          <w:sz w:val="28"/>
          <w:szCs w:val="28"/>
        </w:rPr>
        <w:lastRenderedPageBreak/>
        <w:t>Приложение</w:t>
      </w:r>
    </w:p>
    <w:p w:rsidR="00D4467B" w:rsidRPr="001B0AA9" w:rsidRDefault="00D4467B" w:rsidP="00D4467B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1B0AA9">
        <w:rPr>
          <w:color w:val="000000"/>
          <w:sz w:val="28"/>
          <w:szCs w:val="28"/>
        </w:rPr>
        <w:t>к постановлению администрации</w:t>
      </w:r>
    </w:p>
    <w:p w:rsidR="00D4467B" w:rsidRPr="001B0AA9" w:rsidRDefault="00D4467B" w:rsidP="00D4467B">
      <w:pPr>
        <w:pStyle w:val="NraWb"/>
        <w:spacing w:before="0" w:beforeAutospacing="0" w:after="0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1B0AA9">
        <w:rPr>
          <w:color w:val="000000"/>
          <w:sz w:val="28"/>
          <w:szCs w:val="28"/>
        </w:rPr>
        <w:t>Александровского</w:t>
      </w:r>
      <w:r w:rsidRPr="001B0AA9">
        <w:rPr>
          <w:color w:val="000000"/>
          <w:sz w:val="28"/>
          <w:szCs w:val="28"/>
          <w:shd w:val="clear" w:color="auto" w:fill="FFFFFF"/>
        </w:rPr>
        <w:t xml:space="preserve"> сельсовета </w:t>
      </w:r>
    </w:p>
    <w:p w:rsidR="00D4467B" w:rsidRPr="001B0AA9" w:rsidRDefault="00D4467B" w:rsidP="00D4467B">
      <w:pPr>
        <w:pStyle w:val="NraWb"/>
        <w:spacing w:before="0" w:beforeAutospacing="0" w:after="0"/>
        <w:ind w:firstLine="709"/>
        <w:jc w:val="right"/>
        <w:rPr>
          <w:sz w:val="28"/>
          <w:szCs w:val="28"/>
        </w:rPr>
      </w:pPr>
      <w:r w:rsidRPr="001B0AA9">
        <w:rPr>
          <w:color w:val="000000"/>
          <w:sz w:val="28"/>
          <w:szCs w:val="28"/>
        </w:rPr>
        <w:t xml:space="preserve">От </w:t>
      </w:r>
      <w:r w:rsidR="009F495C">
        <w:rPr>
          <w:color w:val="000000"/>
          <w:sz w:val="28"/>
          <w:szCs w:val="28"/>
        </w:rPr>
        <w:t>16.11</w:t>
      </w:r>
      <w:r w:rsidRPr="001B0AA9">
        <w:rPr>
          <w:color w:val="000000"/>
          <w:sz w:val="28"/>
          <w:szCs w:val="28"/>
        </w:rPr>
        <w:t xml:space="preserve">.2022 г № </w:t>
      </w:r>
      <w:r w:rsidR="009F495C">
        <w:rPr>
          <w:color w:val="000000"/>
          <w:sz w:val="28"/>
          <w:szCs w:val="28"/>
        </w:rPr>
        <w:t>69</w:t>
      </w:r>
      <w:r w:rsidRPr="001B0AA9">
        <w:rPr>
          <w:color w:val="000000"/>
          <w:sz w:val="28"/>
          <w:szCs w:val="28"/>
        </w:rPr>
        <w:t>-п</w:t>
      </w:r>
    </w:p>
    <w:p w:rsidR="00D4467B" w:rsidRPr="001B0AA9" w:rsidRDefault="00D4467B" w:rsidP="00D4467B">
      <w:pPr>
        <w:pStyle w:val="NraWb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4467B" w:rsidRPr="001B0AA9" w:rsidRDefault="00D4467B" w:rsidP="00D4467B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1B0AA9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D4467B" w:rsidRPr="001B0AA9" w:rsidRDefault="00D4467B" w:rsidP="009F495C">
      <w:pPr>
        <w:pStyle w:val="NraWb"/>
        <w:spacing w:before="0" w:beforeAutospacing="0" w:after="0"/>
        <w:jc w:val="center"/>
        <w:rPr>
          <w:sz w:val="28"/>
          <w:szCs w:val="28"/>
        </w:rPr>
      </w:pPr>
      <w:r w:rsidRPr="001B0AA9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9F495C">
        <w:rPr>
          <w:sz w:val="28"/>
          <w:szCs w:val="28"/>
        </w:rPr>
        <w:t xml:space="preserve"> </w:t>
      </w:r>
      <w:r w:rsidRPr="001B0AA9">
        <w:rPr>
          <w:b/>
          <w:bCs/>
          <w:color w:val="000000"/>
          <w:sz w:val="28"/>
          <w:szCs w:val="28"/>
          <w:shd w:val="clear" w:color="auto" w:fill="FFFFFF"/>
        </w:rPr>
        <w:t>в сфере благоустройства на 202</w:t>
      </w:r>
      <w:r w:rsidR="009F495C"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Pr="001B0AA9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D4467B" w:rsidRPr="001B0AA9" w:rsidRDefault="00D4467B" w:rsidP="00D4467B">
      <w:pPr>
        <w:pStyle w:val="NraWb"/>
        <w:spacing w:before="0" w:beforeAutospacing="0" w:after="0"/>
        <w:ind w:firstLine="709"/>
        <w:rPr>
          <w:sz w:val="28"/>
          <w:szCs w:val="28"/>
        </w:rPr>
      </w:pPr>
    </w:p>
    <w:tbl>
      <w:tblPr>
        <w:tblW w:w="15098" w:type="dxa"/>
        <w:tblCellSpacing w:w="0" w:type="dxa"/>
        <w:tblInd w:w="12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92"/>
        <w:gridCol w:w="2996"/>
        <w:gridCol w:w="1035"/>
        <w:gridCol w:w="1579"/>
        <w:gridCol w:w="917"/>
        <w:gridCol w:w="2723"/>
        <w:gridCol w:w="5356"/>
      </w:tblGrid>
      <w:tr w:rsidR="00D4467B" w:rsidRPr="001B0AA9" w:rsidTr="00A20152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1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D4467B" w:rsidRPr="001B0AA9" w:rsidTr="00A20152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4467B" w:rsidRPr="001B0AA9" w:rsidRDefault="00D4467B" w:rsidP="00A20152">
            <w:pPr>
              <w:pStyle w:val="sfont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Характеристика значения</w:t>
            </w:r>
          </w:p>
        </w:tc>
      </w:tr>
      <w:tr w:rsidR="00D4467B" w:rsidRPr="001B0AA9" w:rsidTr="00A20152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1.1.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B0AA9">
              <w:rPr>
                <w:sz w:val="28"/>
                <w:szCs w:val="28"/>
              </w:rPr>
              <w:t xml:space="preserve">нализ текущего состояния осуществления </w:t>
            </w:r>
            <w:r w:rsidRPr="001B0AA9">
              <w:rPr>
                <w:color w:val="000000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1.1. Программа профилактики </w:t>
            </w: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Александровский сельсовет Саракташского района Оренбургской области</w:t>
            </w:r>
            <w:r w:rsidRPr="001B0A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(далее - «Сельсовет») и муниципальных нормативных правовых актов, обязательных к применению при благоустройстве территории сельсовета, разработана в целях организации осуществления Администрацией </w:t>
            </w: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Александровский  сельсовет Саракташского района Оренбургской области</w:t>
            </w:r>
            <w:r w:rsidRPr="001B0A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Администрация)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Оренбургской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Pr="001B0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 и муниципальных нормативных правовых актов, обязательных к применению при благоустройстве территории Сельсовета.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1.2. Программа распространяет свое действие на муниципальный контроль за соблюдением Правил благоустройства территории Сельсовета и муниципальных нормативных правовых актов, обязательных к применению при благоустройстве территории Сельсовета.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Администрация. 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- Кодексом Оренбургской области об административной ответственности;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- Правилами благоустройства территории Александровского сельсовета Саракташского района Оренбургской области, утвержденными решением Совета  депутатов Александровского сельсовета Саракташского района Оренбургской области от 09.12.2021г. №_51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1.6. Плановых проверок в отношении граждан и организаций в 202</w:t>
            </w:r>
            <w:r w:rsidR="009F4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Pr="001B0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сайта Сельсовета размещены Правила благоустройства территории Александровского сельсовета .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Сельсовета и создание неблагоприятной среды проживания и жизнедеятельности в нем населения. </w:t>
            </w:r>
          </w:p>
        </w:tc>
      </w:tr>
      <w:tr w:rsidR="00D4467B" w:rsidRPr="001B0AA9" w:rsidTr="00A20152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4467B" w:rsidRPr="001B0AA9" w:rsidRDefault="00D4467B" w:rsidP="00A20152">
            <w:pPr>
              <w:pStyle w:val="sfont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Сельсовета осуществляется:</w:t>
            </w:r>
          </w:p>
          <w:p w:rsidR="00D4467B" w:rsidRPr="001B0AA9" w:rsidRDefault="00D4467B" w:rsidP="00A20152">
            <w:pPr>
              <w:pStyle w:val="sfont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-  информирование о необходимости соблюдения Правил благоустройства территории Александровского  сельсовета, посредством сайта Сельсовета, публикации в периодических изданиях, социальных сетей;</w:t>
            </w:r>
          </w:p>
          <w:p w:rsidR="00D4467B" w:rsidRPr="001B0AA9" w:rsidRDefault="00D4467B" w:rsidP="00A20152">
            <w:pPr>
              <w:pStyle w:val="sfont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- совместная организация и проведение мероприятий по уборке территории Сельсовета;</w:t>
            </w:r>
          </w:p>
          <w:p w:rsidR="00D4467B" w:rsidRPr="001B0AA9" w:rsidRDefault="00D4467B" w:rsidP="00A20152">
            <w:pPr>
              <w:pStyle w:val="sfont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D4467B" w:rsidRPr="001B0AA9" w:rsidTr="00A20152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4467B" w:rsidRPr="001B0AA9" w:rsidRDefault="00D4467B" w:rsidP="00A20152">
            <w:pPr>
              <w:pStyle w:val="Nr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D4467B" w:rsidRPr="001B0AA9" w:rsidRDefault="00D4467B" w:rsidP="00A20152">
            <w:pPr>
              <w:pStyle w:val="Nr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D4467B" w:rsidRPr="001B0AA9" w:rsidRDefault="00D4467B" w:rsidP="00A20152">
            <w:pPr>
              <w:pStyle w:val="Nra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D4467B" w:rsidRPr="001B0AA9" w:rsidRDefault="00D4467B" w:rsidP="00A20152">
            <w:pPr>
              <w:pStyle w:val="Nra"/>
              <w:shd w:val="clear" w:color="auto" w:fill="FFFFFF"/>
              <w:jc w:val="both"/>
              <w:rPr>
                <w:rFonts w:ascii="Times New Roman" w:hAnsi="Times New Roman" w:cs="Times New Roman"/>
                <w:color w:val="304855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</w:t>
            </w:r>
            <w:r w:rsidRPr="001B0AA9">
              <w:rPr>
                <w:rFonts w:ascii="Times New Roman" w:hAnsi="Times New Roman" w:cs="Times New Roman"/>
                <w:color w:val="304855"/>
                <w:sz w:val="28"/>
                <w:szCs w:val="28"/>
              </w:rPr>
              <w:t>.</w:t>
            </w:r>
          </w:p>
        </w:tc>
      </w:tr>
      <w:tr w:rsidR="00D4467B" w:rsidRPr="001B0AA9" w:rsidTr="00A20152">
        <w:trPr>
          <w:tblCellSpacing w:w="0" w:type="dxa"/>
        </w:trPr>
        <w:tc>
          <w:tcPr>
            <w:tcW w:w="15098" w:type="dxa"/>
            <w:gridSpan w:val="7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1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D4467B" w:rsidRPr="001B0AA9" w:rsidTr="00A20152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4467B" w:rsidRPr="001B0AA9" w:rsidRDefault="00D4467B" w:rsidP="00A20152">
            <w:pPr>
              <w:pStyle w:val="sfont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D4467B" w:rsidRPr="001B0AA9" w:rsidTr="00A20152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2.1.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D4467B" w:rsidRPr="001B0AA9" w:rsidTr="00A20152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2.2.</w:t>
            </w:r>
          </w:p>
        </w:tc>
        <w:tc>
          <w:tcPr>
            <w:tcW w:w="4034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589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5. Выявление типичных нарушений обязательных требований и подготовка предложений по их профилактике.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67B" w:rsidRPr="001B0AA9" w:rsidTr="00A20152">
        <w:trPr>
          <w:tblCellSpacing w:w="0" w:type="dxa"/>
        </w:trPr>
        <w:tc>
          <w:tcPr>
            <w:tcW w:w="15098" w:type="dxa"/>
            <w:gridSpan w:val="7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4467B" w:rsidRPr="001B0AA9" w:rsidRDefault="00D4467B" w:rsidP="00A20152">
            <w:pPr>
              <w:pStyle w:val="Nr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III. П</w:t>
            </w:r>
            <w:r w:rsidRPr="001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D4467B" w:rsidRPr="001B0AA9" w:rsidTr="00A20152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Срок (периодичность)</w:t>
            </w:r>
          </w:p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53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D4467B" w:rsidRPr="001B0AA9" w:rsidTr="00A20152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4467B" w:rsidRPr="001B0AA9" w:rsidRDefault="00D4467B" w:rsidP="00A20152">
            <w:pPr>
              <w:pStyle w:val="sfont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1B0AA9">
              <w:rPr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</w:p>
        </w:tc>
      </w:tr>
      <w:tr w:rsidR="00D4467B" w:rsidRPr="001B0AA9" w:rsidTr="00A20152">
        <w:trPr>
          <w:tblCellSpacing w:w="0" w:type="dxa"/>
        </w:trPr>
        <w:tc>
          <w:tcPr>
            <w:tcW w:w="475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</w:t>
            </w:r>
            <w:r w:rsidRPr="001B0A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D4467B" w:rsidRPr="001B0AA9" w:rsidRDefault="00D4467B" w:rsidP="00A20152">
            <w:pPr>
              <w:pStyle w:val="sfont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1B0AA9">
              <w:rPr>
                <w:color w:val="000000"/>
                <w:sz w:val="28"/>
                <w:szCs w:val="28"/>
                <w:shd w:val="clear" w:color="auto" w:fill="FFFFFF"/>
              </w:rPr>
              <w:t>Администрация</w:t>
            </w:r>
          </w:p>
        </w:tc>
      </w:tr>
      <w:tr w:rsidR="00D4467B" w:rsidRPr="001B0AA9" w:rsidTr="00A20152">
        <w:trPr>
          <w:tblCellSpacing w:w="0" w:type="dxa"/>
        </w:trPr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4467B" w:rsidRPr="001B0AA9" w:rsidTr="00A20152">
        <w:trPr>
          <w:tblCellSpacing w:w="0" w:type="dxa"/>
        </w:trPr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color w:val="000000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color w:val="000000"/>
                <w:sz w:val="28"/>
                <w:szCs w:val="28"/>
                <w:shd w:val="clear" w:color="auto" w:fill="FFFFFF"/>
              </w:rPr>
              <w:t>В устной форме (</w:t>
            </w:r>
            <w:r w:rsidRPr="001B0AA9">
              <w:rPr>
                <w:sz w:val="28"/>
                <w:szCs w:val="28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4467B" w:rsidRPr="001B0AA9" w:rsidTr="00A20152">
        <w:trPr>
          <w:tblCellSpacing w:w="0" w:type="dxa"/>
        </w:trPr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4467B" w:rsidRPr="001B0AA9" w:rsidTr="00A20152">
        <w:trPr>
          <w:tblCellSpacing w:w="0" w:type="dxa"/>
        </w:trPr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533" w:type="dxa"/>
            <w:gridSpan w:val="4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365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4467B" w:rsidRPr="001B0AA9" w:rsidTr="00A20152">
        <w:trPr>
          <w:tblCellSpacing w:w="0" w:type="dxa"/>
        </w:trPr>
        <w:tc>
          <w:tcPr>
            <w:tcW w:w="15098" w:type="dxa"/>
            <w:gridSpan w:val="7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D4467B" w:rsidRPr="001B0AA9" w:rsidRDefault="00D4467B" w:rsidP="00A20152">
            <w:pPr>
              <w:pStyle w:val="Nra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IV. П</w:t>
            </w:r>
            <w:r w:rsidRPr="001B0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D4467B" w:rsidRPr="001B0AA9" w:rsidTr="00A20152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15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4467B" w:rsidRPr="001B0AA9" w:rsidRDefault="00D4467B" w:rsidP="00A20152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D4467B" w:rsidRPr="001B0AA9" w:rsidRDefault="00D4467B" w:rsidP="00A20152">
            <w:pPr>
              <w:pStyle w:val="sfont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D4467B" w:rsidRPr="001B0AA9" w:rsidTr="00A20152">
        <w:trPr>
          <w:tblCellSpacing w:w="0" w:type="dxa"/>
        </w:trPr>
        <w:tc>
          <w:tcPr>
            <w:tcW w:w="475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sz w:val="28"/>
                <w:szCs w:val="28"/>
              </w:rPr>
              <w:t>4.1.</w:t>
            </w:r>
          </w:p>
        </w:tc>
        <w:tc>
          <w:tcPr>
            <w:tcW w:w="5615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D4467B" w:rsidRPr="001B0AA9" w:rsidRDefault="00D4467B" w:rsidP="00A201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1B0AA9">
              <w:rPr>
                <w:color w:val="000000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контролируемых лиц и их представителей по вопросам, связанным с организацией и </w:t>
            </w: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осуществлением муниципального контроля.</w:t>
            </w:r>
          </w:p>
          <w:p w:rsidR="00D4467B" w:rsidRPr="001B0AA9" w:rsidRDefault="00D4467B" w:rsidP="00A20152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D4467B" w:rsidRPr="001B0AA9" w:rsidRDefault="00D4467B" w:rsidP="00D4467B">
      <w:pPr>
        <w:pStyle w:val="Nra"/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D4467B" w:rsidRPr="001B0AA9" w:rsidRDefault="00D4467B" w:rsidP="00D4467B">
      <w:pPr>
        <w:rPr>
          <w:b/>
          <w:bCs/>
          <w:sz w:val="28"/>
          <w:szCs w:val="28"/>
        </w:rPr>
      </w:pPr>
    </w:p>
    <w:p w:rsidR="00D4467B" w:rsidRPr="001B0AA9" w:rsidRDefault="00D4467B" w:rsidP="00D4467B">
      <w:pPr>
        <w:tabs>
          <w:tab w:val="left" w:pos="9242"/>
        </w:tabs>
        <w:suppressAutoHyphens/>
        <w:rPr>
          <w:sz w:val="28"/>
          <w:szCs w:val="28"/>
        </w:rPr>
      </w:pPr>
    </w:p>
    <w:p w:rsidR="009F495C" w:rsidRDefault="009F495C" w:rsidP="002204E1">
      <w:pPr>
        <w:jc w:val="both"/>
        <w:rPr>
          <w:sz w:val="28"/>
          <w:szCs w:val="28"/>
        </w:rPr>
        <w:sectPr w:rsidR="009F495C" w:rsidSect="009F495C">
          <w:pgSz w:w="16840" w:h="11906" w:orient="landscape"/>
          <w:pgMar w:top="1701" w:right="1134" w:bottom="851" w:left="1134" w:header="357" w:footer="0" w:gutter="0"/>
          <w:cols w:space="720"/>
          <w:noEndnote/>
          <w:titlePg/>
          <w:docGrid w:linePitch="326"/>
        </w:sectPr>
      </w:pPr>
    </w:p>
    <w:p w:rsidR="001B5BDB" w:rsidRDefault="001B5BDB" w:rsidP="009F495C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</w:p>
    <w:sectPr w:rsidR="001B5BDB" w:rsidSect="00BD1E17">
      <w:pgSz w:w="11906" w:h="16840"/>
      <w:pgMar w:top="1134" w:right="851" w:bottom="1134" w:left="1701" w:header="35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9F" w:rsidRDefault="0052239F" w:rsidP="008D12A1">
      <w:r>
        <w:separator/>
      </w:r>
    </w:p>
  </w:endnote>
  <w:endnote w:type="continuationSeparator" w:id="1">
    <w:p w:rsidR="0052239F" w:rsidRDefault="0052239F" w:rsidP="008D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 T*m*s*N*w*R*m*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9F" w:rsidRDefault="0052239F" w:rsidP="008D12A1">
      <w:r>
        <w:separator/>
      </w:r>
    </w:p>
  </w:footnote>
  <w:footnote w:type="continuationSeparator" w:id="1">
    <w:p w:rsidR="0052239F" w:rsidRDefault="0052239F" w:rsidP="008D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C5E"/>
    <w:rsid w:val="00041D9A"/>
    <w:rsid w:val="00070DA2"/>
    <w:rsid w:val="000746E9"/>
    <w:rsid w:val="00092D7E"/>
    <w:rsid w:val="000B0463"/>
    <w:rsid w:val="000E4E9C"/>
    <w:rsid w:val="001042F4"/>
    <w:rsid w:val="00125754"/>
    <w:rsid w:val="0012583E"/>
    <w:rsid w:val="00141384"/>
    <w:rsid w:val="00151717"/>
    <w:rsid w:val="001B5BDB"/>
    <w:rsid w:val="001C18C1"/>
    <w:rsid w:val="001D6510"/>
    <w:rsid w:val="001E01D4"/>
    <w:rsid w:val="001E22E2"/>
    <w:rsid w:val="002005A6"/>
    <w:rsid w:val="00201C5E"/>
    <w:rsid w:val="002204E1"/>
    <w:rsid w:val="002217D0"/>
    <w:rsid w:val="00230BA2"/>
    <w:rsid w:val="00236AA1"/>
    <w:rsid w:val="00247B23"/>
    <w:rsid w:val="002764D8"/>
    <w:rsid w:val="002A40C3"/>
    <w:rsid w:val="002C46DE"/>
    <w:rsid w:val="002E4724"/>
    <w:rsid w:val="00381722"/>
    <w:rsid w:val="003A0E8F"/>
    <w:rsid w:val="003A4073"/>
    <w:rsid w:val="003B1DED"/>
    <w:rsid w:val="003B6168"/>
    <w:rsid w:val="003C2BE9"/>
    <w:rsid w:val="003E57A5"/>
    <w:rsid w:val="004349E9"/>
    <w:rsid w:val="00472198"/>
    <w:rsid w:val="00477EB4"/>
    <w:rsid w:val="004825A9"/>
    <w:rsid w:val="004A7A68"/>
    <w:rsid w:val="004B4335"/>
    <w:rsid w:val="004B6E7D"/>
    <w:rsid w:val="00516AC5"/>
    <w:rsid w:val="0052239F"/>
    <w:rsid w:val="00564176"/>
    <w:rsid w:val="00596A7F"/>
    <w:rsid w:val="005E7504"/>
    <w:rsid w:val="00603F05"/>
    <w:rsid w:val="00657139"/>
    <w:rsid w:val="006829E3"/>
    <w:rsid w:val="006E36AF"/>
    <w:rsid w:val="006F5D31"/>
    <w:rsid w:val="007464DF"/>
    <w:rsid w:val="00753473"/>
    <w:rsid w:val="00771920"/>
    <w:rsid w:val="0079569C"/>
    <w:rsid w:val="007F1102"/>
    <w:rsid w:val="00871A7C"/>
    <w:rsid w:val="008A2025"/>
    <w:rsid w:val="008D12A1"/>
    <w:rsid w:val="008D74D2"/>
    <w:rsid w:val="008F2CEF"/>
    <w:rsid w:val="0091043F"/>
    <w:rsid w:val="009808DB"/>
    <w:rsid w:val="009E2761"/>
    <w:rsid w:val="009F495C"/>
    <w:rsid w:val="00A20152"/>
    <w:rsid w:val="00A36F1D"/>
    <w:rsid w:val="00A37184"/>
    <w:rsid w:val="00A44598"/>
    <w:rsid w:val="00A665FA"/>
    <w:rsid w:val="00AB4945"/>
    <w:rsid w:val="00AC0161"/>
    <w:rsid w:val="00AD547C"/>
    <w:rsid w:val="00AE1037"/>
    <w:rsid w:val="00AF13DF"/>
    <w:rsid w:val="00B20AB1"/>
    <w:rsid w:val="00B24328"/>
    <w:rsid w:val="00B74D2C"/>
    <w:rsid w:val="00B86295"/>
    <w:rsid w:val="00BA1E61"/>
    <w:rsid w:val="00BD1E17"/>
    <w:rsid w:val="00BE116F"/>
    <w:rsid w:val="00BF387F"/>
    <w:rsid w:val="00C023F4"/>
    <w:rsid w:val="00C40F3E"/>
    <w:rsid w:val="00C41290"/>
    <w:rsid w:val="00C4259B"/>
    <w:rsid w:val="00C56756"/>
    <w:rsid w:val="00C64F26"/>
    <w:rsid w:val="00C838C4"/>
    <w:rsid w:val="00C84F0B"/>
    <w:rsid w:val="00C858FC"/>
    <w:rsid w:val="00CA36EE"/>
    <w:rsid w:val="00CB00FF"/>
    <w:rsid w:val="00D02517"/>
    <w:rsid w:val="00D4467B"/>
    <w:rsid w:val="00D476C4"/>
    <w:rsid w:val="00D51BA6"/>
    <w:rsid w:val="00D667C1"/>
    <w:rsid w:val="00D76304"/>
    <w:rsid w:val="00DA5B30"/>
    <w:rsid w:val="00DB39E8"/>
    <w:rsid w:val="00DE04F1"/>
    <w:rsid w:val="00DE6A5A"/>
    <w:rsid w:val="00DE7FC7"/>
    <w:rsid w:val="00E355B1"/>
    <w:rsid w:val="00E70BCE"/>
    <w:rsid w:val="00E844E9"/>
    <w:rsid w:val="00E92D5C"/>
    <w:rsid w:val="00EA57C6"/>
    <w:rsid w:val="00F0186A"/>
    <w:rsid w:val="00F2137B"/>
    <w:rsid w:val="00F476FC"/>
    <w:rsid w:val="00F75341"/>
    <w:rsid w:val="00FA4E51"/>
    <w:rsid w:val="00FA711B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D12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8D12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 w:cs="Times New Roman"/>
      <w:i w:val="0"/>
      <w:iCs w:val="0"/>
      <w:sz w:val="26"/>
      <w:szCs w:val="26"/>
      <w:lang/>
    </w:rPr>
  </w:style>
  <w:style w:type="paragraph" w:styleId="4">
    <w:name w:val="heading 4"/>
    <w:basedOn w:val="3"/>
    <w:next w:val="a"/>
    <w:link w:val="40"/>
    <w:qFormat/>
    <w:rsid w:val="008D12A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8D12A1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D12A1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D12A1"/>
    <w:rPr>
      <w:rFonts w:ascii="Calibri" w:hAnsi="Calibri"/>
      <w:b/>
      <w:bCs/>
      <w:sz w:val="28"/>
      <w:szCs w:val="28"/>
      <w:lang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uiPriority w:val="99"/>
    <w:rsid w:val="00871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1B5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D12A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Цветовое выделение"/>
    <w:uiPriority w:val="99"/>
    <w:rsid w:val="008D12A1"/>
    <w:rPr>
      <w:b/>
      <w:color w:val="26282F"/>
    </w:rPr>
  </w:style>
  <w:style w:type="character" w:customStyle="1" w:styleId="a5">
    <w:name w:val="Гипертекстовая ссылка"/>
    <w:uiPriority w:val="99"/>
    <w:rsid w:val="008D12A1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rsid w:val="008D12A1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rsid w:val="008D12A1"/>
  </w:style>
  <w:style w:type="paragraph" w:customStyle="1" w:styleId="a9">
    <w:name w:val="Внимание: недобросовестность!"/>
    <w:basedOn w:val="a7"/>
    <w:next w:val="a"/>
    <w:rsid w:val="008D12A1"/>
  </w:style>
  <w:style w:type="character" w:customStyle="1" w:styleId="aa">
    <w:name w:val="Выделение для Базового Поиска"/>
    <w:rsid w:val="008D12A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rsid w:val="008D12A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d">
    <w:name w:val="Основное меню (преемственное)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e">
    <w:name w:val="Title"/>
    <w:aliases w:val="Заголовок"/>
    <w:basedOn w:val="ad"/>
    <w:next w:val="a"/>
    <w:link w:val="af"/>
    <w:qFormat/>
    <w:rsid w:val="008D12A1"/>
    <w:rPr>
      <w:b/>
      <w:bCs/>
      <w:color w:val="0058A9"/>
      <w:shd w:val="clear" w:color="auto" w:fill="F0F0F0"/>
    </w:rPr>
  </w:style>
  <w:style w:type="character" w:customStyle="1" w:styleId="af">
    <w:name w:val="Название Знак"/>
    <w:basedOn w:val="a0"/>
    <w:link w:val="ae"/>
    <w:rsid w:val="008D12A1"/>
    <w:rPr>
      <w:rFonts w:ascii="Verdana" w:hAnsi="Verdana" w:cs="Verdana"/>
      <w:b/>
      <w:bCs/>
      <w:color w:val="0058A9"/>
      <w:sz w:val="22"/>
      <w:szCs w:val="22"/>
    </w:rPr>
  </w:style>
  <w:style w:type="paragraph" w:customStyle="1" w:styleId="af0">
    <w:name w:val="Заголовок группы контролов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rsid w:val="008D12A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rsid w:val="008D12A1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rsid w:val="008D12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rsid w:val="008D12A1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rsid w:val="008D12A1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rsid w:val="008D12A1"/>
    <w:rPr>
      <w:u w:val="single"/>
    </w:rPr>
  </w:style>
  <w:style w:type="paragraph" w:customStyle="1" w:styleId="af9">
    <w:name w:val="Текст информации об изменениях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rsid w:val="008D12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rsid w:val="008D12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Комментарий"/>
    <w:basedOn w:val="afb"/>
    <w:next w:val="a"/>
    <w:rsid w:val="008D12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8D12A1"/>
    <w:rPr>
      <w:i/>
      <w:iCs/>
    </w:rPr>
  </w:style>
  <w:style w:type="paragraph" w:customStyle="1" w:styleId="afe">
    <w:name w:val="Текст (лев. подпись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"/>
    <w:rsid w:val="008D12A1"/>
    <w:rPr>
      <w:sz w:val="14"/>
      <w:szCs w:val="14"/>
    </w:rPr>
  </w:style>
  <w:style w:type="paragraph" w:customStyle="1" w:styleId="aff0">
    <w:name w:val="Текст (прав. подпись)"/>
    <w:basedOn w:val="a"/>
    <w:next w:val="a"/>
    <w:rsid w:val="008D12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"/>
    <w:rsid w:val="008D12A1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rsid w:val="008D12A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rsid w:val="008D12A1"/>
  </w:style>
  <w:style w:type="paragraph" w:customStyle="1" w:styleId="aff4">
    <w:name w:val="Моноширинны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5">
    <w:name w:val="Найденные слова"/>
    <w:rsid w:val="008D12A1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rsid w:val="008D12A1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rsid w:val="008D12A1"/>
    <w:pPr>
      <w:ind w:firstLine="118"/>
    </w:pPr>
  </w:style>
  <w:style w:type="paragraph" w:customStyle="1" w:styleId="aff8">
    <w:name w:val="Нормальный (таблица)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8D12A1"/>
    <w:pPr>
      <w:ind w:left="140"/>
    </w:pPr>
  </w:style>
  <w:style w:type="character" w:customStyle="1" w:styleId="affb">
    <w:name w:val="Опечатки"/>
    <w:rsid w:val="008D12A1"/>
    <w:rPr>
      <w:color w:val="FF0000"/>
    </w:rPr>
  </w:style>
  <w:style w:type="paragraph" w:customStyle="1" w:styleId="affc">
    <w:name w:val="Переменная часть"/>
    <w:basedOn w:val="ad"/>
    <w:next w:val="a"/>
    <w:rsid w:val="008D12A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rsid w:val="008D12A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rsid w:val="008D12A1"/>
    <w:rPr>
      <w:b/>
      <w:bCs/>
    </w:rPr>
  </w:style>
  <w:style w:type="paragraph" w:customStyle="1" w:styleId="afff">
    <w:name w:val="Подчёркнуный текст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d"/>
    <w:next w:val="a"/>
    <w:rsid w:val="008D12A1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7"/>
    <w:next w:val="a"/>
    <w:rsid w:val="008D12A1"/>
  </w:style>
  <w:style w:type="paragraph" w:customStyle="1" w:styleId="afff3">
    <w:name w:val="Примечание."/>
    <w:basedOn w:val="a7"/>
    <w:next w:val="a"/>
    <w:rsid w:val="008D12A1"/>
  </w:style>
  <w:style w:type="paragraph" w:customStyle="1" w:styleId="afff4">
    <w:name w:val="Словарная статья"/>
    <w:basedOn w:val="a"/>
    <w:next w:val="a"/>
    <w:rsid w:val="008D12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rsid w:val="008D12A1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rsid w:val="008D12A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8D12A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8"/>
    <w:next w:val="a"/>
    <w:rsid w:val="008D12A1"/>
    <w:pPr>
      <w:ind w:firstLine="500"/>
    </w:pPr>
  </w:style>
  <w:style w:type="paragraph" w:customStyle="1" w:styleId="afffa">
    <w:name w:val="Текст ЭР (см. также)"/>
    <w:basedOn w:val="a"/>
    <w:next w:val="a"/>
    <w:rsid w:val="008D12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8D12A1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8"/>
    <w:next w:val="a"/>
    <w:rsid w:val="008D12A1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">
    <w:name w:val="header"/>
    <w:basedOn w:val="a"/>
    <w:link w:val="affff0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0">
    <w:name w:val="Верхний колонтитул Знак"/>
    <w:basedOn w:val="a0"/>
    <w:link w:val="affff"/>
    <w:uiPriority w:val="99"/>
    <w:rsid w:val="008D12A1"/>
    <w:rPr>
      <w:lang/>
    </w:rPr>
  </w:style>
  <w:style w:type="paragraph" w:styleId="affff1">
    <w:name w:val="footer"/>
    <w:basedOn w:val="a"/>
    <w:link w:val="affff2"/>
    <w:uiPriority w:val="99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2">
    <w:name w:val="Нижний колонтитул Знак"/>
    <w:basedOn w:val="a0"/>
    <w:link w:val="affff1"/>
    <w:uiPriority w:val="99"/>
    <w:rsid w:val="008D12A1"/>
    <w:rPr>
      <w:lang/>
    </w:rPr>
  </w:style>
  <w:style w:type="character" w:styleId="affff3">
    <w:name w:val="page number"/>
    <w:rsid w:val="008D12A1"/>
    <w:rPr>
      <w:rFonts w:cs="Times New Roman"/>
    </w:rPr>
  </w:style>
  <w:style w:type="paragraph" w:customStyle="1" w:styleId="Default">
    <w:name w:val="Default"/>
    <w:rsid w:val="008D1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">
    <w:name w:val="No Spacing"/>
    <w:rsid w:val="008D12A1"/>
    <w:rPr>
      <w:rFonts w:ascii="Calibri" w:hAnsi="Calibri"/>
      <w:sz w:val="22"/>
      <w:szCs w:val="22"/>
      <w:lang w:eastAsia="en-US"/>
    </w:rPr>
  </w:style>
  <w:style w:type="character" w:styleId="affff4">
    <w:name w:val="annotation reference"/>
    <w:uiPriority w:val="99"/>
    <w:rsid w:val="008D12A1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fff6">
    <w:name w:val="Текст примечания Знак"/>
    <w:basedOn w:val="a0"/>
    <w:link w:val="affff5"/>
    <w:uiPriority w:val="99"/>
    <w:rsid w:val="008D12A1"/>
    <w:rPr>
      <w:rFonts w:ascii="Arial" w:hAnsi="Arial"/>
      <w:lang/>
    </w:rPr>
  </w:style>
  <w:style w:type="paragraph" w:styleId="affff7">
    <w:name w:val="annotation subject"/>
    <w:basedOn w:val="affff5"/>
    <w:next w:val="affff5"/>
    <w:link w:val="affff8"/>
    <w:rsid w:val="008D12A1"/>
    <w:rPr>
      <w:b/>
      <w:bCs/>
    </w:rPr>
  </w:style>
  <w:style w:type="character" w:customStyle="1" w:styleId="affff8">
    <w:name w:val="Тема примечания Знак"/>
    <w:basedOn w:val="affff6"/>
    <w:link w:val="affff7"/>
    <w:rsid w:val="008D12A1"/>
    <w:rPr>
      <w:b/>
      <w:bCs/>
    </w:rPr>
  </w:style>
  <w:style w:type="paragraph" w:styleId="affff9">
    <w:name w:val="Balloon Text"/>
    <w:basedOn w:val="a"/>
    <w:link w:val="affff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/>
    </w:rPr>
  </w:style>
  <w:style w:type="character" w:customStyle="1" w:styleId="affffa">
    <w:name w:val="Текст выноски Знак"/>
    <w:basedOn w:val="a0"/>
    <w:link w:val="affff9"/>
    <w:rsid w:val="008D12A1"/>
    <w:rPr>
      <w:rFonts w:ascii="Tahoma" w:hAnsi="Tahoma"/>
      <w:sz w:val="16"/>
      <w:szCs w:val="16"/>
      <w:lang/>
    </w:rPr>
  </w:style>
  <w:style w:type="paragraph" w:customStyle="1" w:styleId="ConsPlusCell">
    <w:name w:val="ConsPlusCell"/>
    <w:rsid w:val="008D1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rsid w:val="008D12A1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8D12A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b">
    <w:name w:val="Body Text"/>
    <w:basedOn w:val="a"/>
    <w:link w:val="affffc"/>
    <w:rsid w:val="008D12A1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  <w:lang/>
    </w:rPr>
  </w:style>
  <w:style w:type="character" w:customStyle="1" w:styleId="affffc">
    <w:name w:val="Основной текст Знак"/>
    <w:basedOn w:val="a0"/>
    <w:link w:val="affffb"/>
    <w:rsid w:val="008D12A1"/>
    <w:rPr>
      <w:b/>
      <w:bCs/>
      <w:sz w:val="10"/>
      <w:szCs w:val="10"/>
      <w:lang/>
    </w:rPr>
  </w:style>
  <w:style w:type="paragraph" w:customStyle="1" w:styleId="ListParagraph">
    <w:name w:val="List Paragraph"/>
    <w:basedOn w:val="a"/>
    <w:rsid w:val="008D12A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paragraph" w:styleId="affffd">
    <w:name w:val="List Paragraph"/>
    <w:basedOn w:val="a"/>
    <w:uiPriority w:val="34"/>
    <w:qFormat/>
    <w:rsid w:val="008D1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fe">
    <w:name w:val="Hyperlink"/>
    <w:uiPriority w:val="99"/>
    <w:rsid w:val="008D12A1"/>
    <w:rPr>
      <w:color w:val="0000FF"/>
      <w:u w:val="single"/>
    </w:rPr>
  </w:style>
  <w:style w:type="character" w:customStyle="1" w:styleId="s10">
    <w:name w:val="s_10"/>
    <w:rsid w:val="008D12A1"/>
  </w:style>
  <w:style w:type="paragraph" w:customStyle="1" w:styleId="ConsPlusTitle">
    <w:name w:val="ConsPlusTitle"/>
    <w:rsid w:val="008D12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8D12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styleId="afffff">
    <w:name w:val="footnote text"/>
    <w:basedOn w:val="a"/>
    <w:link w:val="afffff0"/>
    <w:uiPriority w:val="99"/>
    <w:unhideWhenUsed/>
    <w:rsid w:val="008D12A1"/>
    <w:pPr>
      <w:ind w:left="2799" w:right="2835" w:hanging="10"/>
      <w:jc w:val="center"/>
    </w:pPr>
    <w:rPr>
      <w:b/>
      <w:color w:val="000000"/>
      <w:lang/>
    </w:rPr>
  </w:style>
  <w:style w:type="character" w:customStyle="1" w:styleId="afffff0">
    <w:name w:val="Текст сноски Знак"/>
    <w:basedOn w:val="a0"/>
    <w:link w:val="afffff"/>
    <w:uiPriority w:val="99"/>
    <w:rsid w:val="008D12A1"/>
    <w:rPr>
      <w:b/>
      <w:color w:val="000000"/>
      <w:lang/>
    </w:rPr>
  </w:style>
  <w:style w:type="character" w:styleId="afffff1">
    <w:name w:val="footnote reference"/>
    <w:uiPriority w:val="99"/>
    <w:unhideWhenUsed/>
    <w:rsid w:val="008D12A1"/>
    <w:rPr>
      <w:vertAlign w:val="superscript"/>
    </w:rPr>
  </w:style>
  <w:style w:type="paragraph" w:customStyle="1" w:styleId="s11">
    <w:name w:val="s_1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character" w:customStyle="1" w:styleId="s110">
    <w:name w:val="s_11"/>
    <w:rsid w:val="008D12A1"/>
  </w:style>
  <w:style w:type="paragraph" w:customStyle="1" w:styleId="empty">
    <w:name w:val="empty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8D12A1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8D12A1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8D12A1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ffff2">
    <w:name w:val="No Spacing"/>
    <w:uiPriority w:val="1"/>
    <w:qFormat/>
    <w:rsid w:val="00BD1E17"/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37184"/>
    <w:rPr>
      <w:rFonts w:ascii="Arial" w:hAnsi="Arial" w:cs="Arial"/>
      <w:lang w:val="ru-RU" w:eastAsia="ru-RU" w:bidi="ar-SA"/>
    </w:rPr>
  </w:style>
  <w:style w:type="paragraph" w:styleId="afffff3">
    <w:name w:val="Normal (Web)"/>
    <w:basedOn w:val="a"/>
    <w:uiPriority w:val="99"/>
    <w:unhideWhenUsed/>
    <w:rsid w:val="00A37184"/>
    <w:pPr>
      <w:spacing w:before="100" w:beforeAutospacing="1" w:after="100" w:afterAutospacing="1"/>
    </w:pPr>
    <w:rPr>
      <w:sz w:val="24"/>
      <w:szCs w:val="24"/>
    </w:rPr>
  </w:style>
  <w:style w:type="paragraph" w:customStyle="1" w:styleId="Nra">
    <w:name w:val="N*r*a*"/>
    <w:uiPriority w:val="99"/>
    <w:rsid w:val="00D4467B"/>
    <w:pPr>
      <w:widowControl w:val="0"/>
      <w:autoSpaceDE w:val="0"/>
      <w:autoSpaceDN w:val="0"/>
      <w:adjustRightInd w:val="0"/>
    </w:pPr>
    <w:rPr>
      <w:rFonts w:ascii=" T*m*s*N*w*R*m*n" w:hAnsi=" T*m*s*N*w*R*m*n" w:cs=" T*m*s*N*w*R*m*n"/>
      <w:sz w:val="24"/>
      <w:szCs w:val="24"/>
    </w:rPr>
  </w:style>
  <w:style w:type="paragraph" w:customStyle="1" w:styleId="NraWb">
    <w:name w:val="N*r*a* *W*b*"/>
    <w:basedOn w:val="Nra"/>
    <w:uiPriority w:val="99"/>
    <w:rsid w:val="00D4467B"/>
    <w:pPr>
      <w:spacing w:before="100" w:beforeAutospacing="1" w:after="119"/>
    </w:pPr>
    <w:rPr>
      <w:rFonts w:ascii="Times New Roman" w:hAnsi="Times New Roman" w:cs="Times New Roman"/>
    </w:rPr>
  </w:style>
  <w:style w:type="paragraph" w:customStyle="1" w:styleId="sfont1">
    <w:name w:val="s*f*o*n*t*1"/>
    <w:basedOn w:val="Nra"/>
    <w:uiPriority w:val="99"/>
    <w:rsid w:val="00D4467B"/>
    <w:pPr>
      <w:spacing w:before="100" w:beforeAutospacing="1"/>
      <w:ind w:left="340" w:hanging="34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5E7F-AB9E-4045-97F5-173CDA68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2022-11-16T05:45:00Z</cp:lastPrinted>
  <dcterms:created xsi:type="dcterms:W3CDTF">2022-11-30T11:30:00Z</dcterms:created>
  <dcterms:modified xsi:type="dcterms:W3CDTF">2022-11-30T11:30:00Z</dcterms:modified>
</cp:coreProperties>
</file>