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СОЗЫВ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D71422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 заседания Совета депутатов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сельсовета </w:t>
      </w:r>
      <w:r w:rsidR="00D714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8B7400" w:rsidRDefault="008B7400" w:rsidP="008B740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60C2A" w:rsidRDefault="00D71422" w:rsidP="00260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B7400">
        <w:rPr>
          <w:rFonts w:ascii="Times New Roman" w:hAnsi="Times New Roman" w:cs="Times New Roman"/>
          <w:sz w:val="28"/>
          <w:szCs w:val="28"/>
        </w:rPr>
        <w:t>.11.</w:t>
      </w:r>
      <w:r w:rsidR="008D66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7400" w:rsidRPr="00027718">
        <w:rPr>
          <w:rFonts w:ascii="Times New Roman" w:hAnsi="Times New Roman" w:cs="Times New Roman"/>
          <w:sz w:val="28"/>
          <w:szCs w:val="28"/>
        </w:rPr>
        <w:t xml:space="preserve">                             с. Вторая Александровка     </w:t>
      </w:r>
      <w:r w:rsidR="008D662E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53D85" w:rsidRPr="00260C2A" w:rsidRDefault="00653D85" w:rsidP="00260C2A">
      <w:pPr>
        <w:rPr>
          <w:rFonts w:ascii="Times New Roman" w:hAnsi="Times New Roman" w:cs="Times New Roman"/>
          <w:sz w:val="28"/>
          <w:szCs w:val="28"/>
        </w:rPr>
      </w:pPr>
    </w:p>
    <w:p w:rsidR="00260C2A" w:rsidRDefault="00260C2A" w:rsidP="008B7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C2A">
        <w:rPr>
          <w:rFonts w:ascii="Times New Roman" w:hAnsi="Times New Roman" w:cs="Times New Roman"/>
          <w:sz w:val="28"/>
          <w:szCs w:val="28"/>
        </w:rPr>
        <w:t xml:space="preserve">О </w:t>
      </w:r>
      <w:r w:rsidR="00653D85">
        <w:rPr>
          <w:rFonts w:ascii="Times New Roman" w:hAnsi="Times New Roman" w:cs="Times New Roman"/>
          <w:sz w:val="28"/>
          <w:szCs w:val="28"/>
        </w:rPr>
        <w:t>направлении</w:t>
      </w:r>
      <w:r w:rsidR="008B740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60C2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53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образования </w:t>
      </w:r>
      <w:r w:rsidRPr="00260C2A">
        <w:rPr>
          <w:rFonts w:ascii="Times New Roman" w:hAnsi="Times New Roman" w:cs="Times New Roman"/>
          <w:sz w:val="28"/>
          <w:szCs w:val="28"/>
        </w:rPr>
        <w:t>Але</w:t>
      </w:r>
      <w:r w:rsidR="008D662E">
        <w:rPr>
          <w:rFonts w:ascii="Times New Roman" w:hAnsi="Times New Roman" w:cs="Times New Roman"/>
          <w:sz w:val="28"/>
          <w:szCs w:val="28"/>
        </w:rPr>
        <w:t>ксандровского сельсовета на 20</w:t>
      </w:r>
      <w:r w:rsidR="00E02EFD">
        <w:rPr>
          <w:rFonts w:ascii="Times New Roman" w:hAnsi="Times New Roman" w:cs="Times New Roman"/>
          <w:sz w:val="28"/>
          <w:szCs w:val="28"/>
        </w:rPr>
        <w:t>2</w:t>
      </w:r>
      <w:r w:rsidR="00D71422">
        <w:rPr>
          <w:rFonts w:ascii="Times New Roman" w:hAnsi="Times New Roman" w:cs="Times New Roman"/>
          <w:sz w:val="28"/>
          <w:szCs w:val="28"/>
        </w:rPr>
        <w:t>1</w:t>
      </w:r>
      <w:r w:rsidRPr="00260C2A">
        <w:rPr>
          <w:rFonts w:ascii="Times New Roman" w:hAnsi="Times New Roman" w:cs="Times New Roman"/>
          <w:sz w:val="28"/>
          <w:szCs w:val="28"/>
        </w:rPr>
        <w:t xml:space="preserve"> год </w:t>
      </w:r>
      <w:r w:rsidR="008B7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02EFD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D71422">
        <w:rPr>
          <w:rFonts w:ascii="Times New Roman" w:hAnsi="Times New Roman" w:cs="Times New Roman"/>
          <w:sz w:val="28"/>
          <w:szCs w:val="28"/>
        </w:rPr>
        <w:t>2</w:t>
      </w:r>
      <w:r w:rsidR="00E02EFD">
        <w:rPr>
          <w:rFonts w:ascii="Times New Roman" w:hAnsi="Times New Roman" w:cs="Times New Roman"/>
          <w:sz w:val="28"/>
          <w:szCs w:val="28"/>
        </w:rPr>
        <w:t xml:space="preserve"> и 202</w:t>
      </w:r>
      <w:r w:rsidR="00D71422">
        <w:rPr>
          <w:rFonts w:ascii="Times New Roman" w:hAnsi="Times New Roman" w:cs="Times New Roman"/>
          <w:sz w:val="28"/>
          <w:szCs w:val="28"/>
        </w:rPr>
        <w:t>3</w:t>
      </w:r>
      <w:r w:rsidRPr="00260C2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53D85">
        <w:rPr>
          <w:rFonts w:ascii="Times New Roman" w:hAnsi="Times New Roman" w:cs="Times New Roman"/>
          <w:sz w:val="28"/>
          <w:szCs w:val="28"/>
        </w:rPr>
        <w:t>в постоянную комиссию по бюджетной, налоговой и финансовой политике, собственности и экономическим вопросам, торговле и быту</w:t>
      </w:r>
    </w:p>
    <w:p w:rsidR="008B7400" w:rsidRPr="00260C2A" w:rsidRDefault="008B7400" w:rsidP="008B7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C2A" w:rsidRPr="00260C2A" w:rsidRDefault="00260C2A" w:rsidP="00260C2A">
      <w:pPr>
        <w:jc w:val="both"/>
        <w:rPr>
          <w:rFonts w:ascii="Times New Roman" w:hAnsi="Times New Roman" w:cs="Times New Roman"/>
          <w:sz w:val="28"/>
          <w:szCs w:val="28"/>
        </w:rPr>
      </w:pPr>
      <w:r w:rsidRPr="00260C2A">
        <w:rPr>
          <w:rFonts w:ascii="Times New Roman" w:hAnsi="Times New Roman" w:cs="Times New Roman"/>
          <w:sz w:val="28"/>
          <w:szCs w:val="28"/>
        </w:rPr>
        <w:tab/>
        <w:t>Рассмотрев основные па</w:t>
      </w:r>
      <w:r w:rsidR="008D662E">
        <w:rPr>
          <w:rFonts w:ascii="Times New Roman" w:hAnsi="Times New Roman" w:cs="Times New Roman"/>
          <w:sz w:val="28"/>
          <w:szCs w:val="28"/>
        </w:rPr>
        <w:t>раметры местного бюджета на 20</w:t>
      </w:r>
      <w:r w:rsidR="00E02EFD">
        <w:rPr>
          <w:rFonts w:ascii="Times New Roman" w:hAnsi="Times New Roman" w:cs="Times New Roman"/>
          <w:sz w:val="28"/>
          <w:szCs w:val="28"/>
        </w:rPr>
        <w:t>2</w:t>
      </w:r>
      <w:r w:rsidR="00D71422">
        <w:rPr>
          <w:rFonts w:ascii="Times New Roman" w:hAnsi="Times New Roman" w:cs="Times New Roman"/>
          <w:sz w:val="28"/>
          <w:szCs w:val="28"/>
        </w:rPr>
        <w:t>1</w:t>
      </w:r>
      <w:r w:rsidR="00E02EF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71422">
        <w:rPr>
          <w:rFonts w:ascii="Times New Roman" w:hAnsi="Times New Roman" w:cs="Times New Roman"/>
          <w:sz w:val="28"/>
          <w:szCs w:val="28"/>
        </w:rPr>
        <w:t>2</w:t>
      </w:r>
      <w:r w:rsidR="00E02EFD">
        <w:rPr>
          <w:rFonts w:ascii="Times New Roman" w:hAnsi="Times New Roman" w:cs="Times New Roman"/>
          <w:sz w:val="28"/>
          <w:szCs w:val="28"/>
        </w:rPr>
        <w:t xml:space="preserve"> и 202</w:t>
      </w:r>
      <w:r w:rsidR="00D71422">
        <w:rPr>
          <w:rFonts w:ascii="Times New Roman" w:hAnsi="Times New Roman" w:cs="Times New Roman"/>
          <w:sz w:val="28"/>
          <w:szCs w:val="28"/>
        </w:rPr>
        <w:t>3</w:t>
      </w:r>
      <w:r w:rsidRPr="00260C2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B7400" w:rsidRDefault="00260C2A" w:rsidP="008B7400">
      <w:pPr>
        <w:pStyle w:val="1"/>
        <w:jc w:val="left"/>
      </w:pPr>
      <w:r w:rsidRPr="00260C2A">
        <w:t>Совет депутатов Александровского сельсовета</w:t>
      </w:r>
    </w:p>
    <w:p w:rsidR="00653D85" w:rsidRPr="00653D85" w:rsidRDefault="00653D85" w:rsidP="00653D85"/>
    <w:p w:rsidR="00260C2A" w:rsidRPr="00260C2A" w:rsidRDefault="00260C2A" w:rsidP="00260C2A">
      <w:pPr>
        <w:jc w:val="both"/>
        <w:rPr>
          <w:rFonts w:ascii="Times New Roman" w:hAnsi="Times New Roman" w:cs="Times New Roman"/>
        </w:rPr>
      </w:pPr>
      <w:r w:rsidRPr="00260C2A">
        <w:rPr>
          <w:rFonts w:ascii="Times New Roman" w:hAnsi="Times New Roman" w:cs="Times New Roman"/>
          <w:b/>
          <w:sz w:val="28"/>
          <w:szCs w:val="28"/>
        </w:rPr>
        <w:t>РЕШИЛ:</w:t>
      </w:r>
      <w:r w:rsidRPr="00260C2A">
        <w:rPr>
          <w:rFonts w:ascii="Times New Roman" w:hAnsi="Times New Roman" w:cs="Times New Roman"/>
        </w:rPr>
        <w:t xml:space="preserve">    </w:t>
      </w:r>
      <w:r w:rsidRPr="00260C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0C2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260C2A" w:rsidRPr="00653D85" w:rsidRDefault="008B7400" w:rsidP="00653D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D85">
        <w:rPr>
          <w:rFonts w:ascii="Times New Roman" w:hAnsi="Times New Roman" w:cs="Times New Roman"/>
          <w:sz w:val="28"/>
          <w:szCs w:val="28"/>
        </w:rPr>
        <w:t xml:space="preserve">Направить проект бюджета в </w:t>
      </w:r>
      <w:r w:rsidR="00653D85" w:rsidRPr="00653D85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бюджетной, налоговой и финансовой политике, собственности и экономическим вопросам, торговле и быту </w:t>
      </w:r>
      <w:r w:rsidRPr="00653D85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8B7400" w:rsidRPr="008B7400" w:rsidRDefault="008B7400" w:rsidP="00653D8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0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возложить на</w:t>
      </w:r>
      <w:r w:rsidRPr="008B7400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8B7400">
        <w:rPr>
          <w:rFonts w:ascii="Times New Roman" w:eastAsia="Times New Roman" w:hAnsi="Times New Roman" w:cs="Times New Roman"/>
          <w:sz w:val="28"/>
          <w:szCs w:val="28"/>
        </w:rPr>
        <w:t>постоянную  комиссию</w:t>
      </w:r>
      <w:proofErr w:type="gramEnd"/>
      <w:r w:rsidRPr="008B7400">
        <w:rPr>
          <w:rFonts w:ascii="Times New Roman" w:eastAsia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экономическим вопросам, торговле и быту (</w:t>
      </w:r>
      <w:proofErr w:type="spellStart"/>
      <w:r w:rsidRPr="008B7400">
        <w:rPr>
          <w:rFonts w:ascii="Times New Roman" w:eastAsia="Times New Roman" w:hAnsi="Times New Roman" w:cs="Times New Roman"/>
          <w:sz w:val="28"/>
          <w:szCs w:val="28"/>
        </w:rPr>
        <w:t>Кабелькова</w:t>
      </w:r>
      <w:proofErr w:type="spellEnd"/>
      <w:r w:rsidRPr="008B7400">
        <w:rPr>
          <w:rFonts w:ascii="Times New Roman" w:eastAsia="Times New Roman" w:hAnsi="Times New Roman" w:cs="Times New Roman"/>
          <w:sz w:val="28"/>
          <w:szCs w:val="28"/>
        </w:rPr>
        <w:t xml:space="preserve"> Т.А.)</w:t>
      </w:r>
    </w:p>
    <w:p w:rsidR="00260C2A" w:rsidRPr="00260C2A" w:rsidRDefault="008B7400" w:rsidP="008B7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60C2A" w:rsidRPr="00260C2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8B7400" w:rsidRDefault="008B7400" w:rsidP="008B7400">
      <w:pPr>
        <w:rPr>
          <w:rFonts w:ascii="Times New Roman" w:hAnsi="Times New Roman" w:cs="Times New Roman"/>
          <w:sz w:val="28"/>
          <w:szCs w:val="28"/>
        </w:rPr>
      </w:pPr>
    </w:p>
    <w:p w:rsidR="008B7400" w:rsidRDefault="008B7400" w:rsidP="008B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proofErr w:type="spellStart"/>
      <w:r w:rsidR="00D7142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71422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</w:t>
      </w:r>
      <w:r w:rsidR="00D71422">
        <w:rPr>
          <w:rFonts w:ascii="Times New Roman" w:hAnsi="Times New Roman" w:cs="Times New Roman"/>
          <w:sz w:val="28"/>
          <w:szCs w:val="28"/>
        </w:rPr>
        <w:t xml:space="preserve">             Е.А.Юдина</w:t>
      </w:r>
    </w:p>
    <w:p w:rsidR="00653D85" w:rsidRDefault="00653D85" w:rsidP="008B7400">
      <w:pPr>
        <w:rPr>
          <w:rFonts w:ascii="Times New Roman" w:hAnsi="Times New Roman" w:cs="Times New Roman"/>
          <w:sz w:val="28"/>
          <w:szCs w:val="28"/>
        </w:rPr>
      </w:pPr>
    </w:p>
    <w:p w:rsidR="00260C2A" w:rsidRPr="00260C2A" w:rsidRDefault="00260C2A" w:rsidP="00260C2A">
      <w:pPr>
        <w:jc w:val="both"/>
        <w:rPr>
          <w:rFonts w:ascii="Times New Roman" w:hAnsi="Times New Roman" w:cs="Times New Roman"/>
          <w:sz w:val="28"/>
          <w:szCs w:val="28"/>
        </w:rPr>
      </w:pPr>
      <w:r w:rsidRPr="00260C2A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8B7400">
        <w:rPr>
          <w:rFonts w:ascii="Times New Roman" w:hAnsi="Times New Roman" w:cs="Times New Roman"/>
          <w:sz w:val="28"/>
          <w:szCs w:val="28"/>
        </w:rPr>
        <w:t>депутатам Александровского сельсовета, прокурат</w:t>
      </w:r>
      <w:r w:rsidR="008D662E">
        <w:rPr>
          <w:rFonts w:ascii="Times New Roman" w:hAnsi="Times New Roman" w:cs="Times New Roman"/>
          <w:sz w:val="28"/>
          <w:szCs w:val="28"/>
        </w:rPr>
        <w:t>уре района, постоянной комиссии, в дело.</w:t>
      </w: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</w:pPr>
    </w:p>
    <w:p w:rsidR="00260C2A" w:rsidRPr="00260C2A" w:rsidRDefault="00260C2A" w:rsidP="00260C2A">
      <w:pPr>
        <w:rPr>
          <w:rFonts w:ascii="Times New Roman" w:hAnsi="Times New Roman" w:cs="Times New Roman"/>
        </w:rPr>
        <w:sectPr w:rsidR="00260C2A" w:rsidRPr="00260C2A" w:rsidSect="008B74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400" w:rsidRPr="00260C2A" w:rsidRDefault="008B7400" w:rsidP="00653D85">
      <w:pPr>
        <w:rPr>
          <w:rFonts w:ascii="Times New Roman" w:hAnsi="Times New Roman" w:cs="Times New Roman"/>
        </w:rPr>
      </w:pPr>
    </w:p>
    <w:sectPr w:rsidR="008B7400" w:rsidRPr="00260C2A" w:rsidSect="008B7400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730A5"/>
    <w:multiLevelType w:val="hybridMultilevel"/>
    <w:tmpl w:val="C6B81794"/>
    <w:lvl w:ilvl="0" w:tplc="DC6E19B4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F96787C"/>
    <w:multiLevelType w:val="hybridMultilevel"/>
    <w:tmpl w:val="745417DE"/>
    <w:lvl w:ilvl="0" w:tplc="01C086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3B"/>
    <w:rsid w:val="00154BD8"/>
    <w:rsid w:val="001B1790"/>
    <w:rsid w:val="001F7D89"/>
    <w:rsid w:val="00260C2A"/>
    <w:rsid w:val="004C3AEE"/>
    <w:rsid w:val="005A1488"/>
    <w:rsid w:val="005C2E70"/>
    <w:rsid w:val="005F0A12"/>
    <w:rsid w:val="00653D85"/>
    <w:rsid w:val="008163BA"/>
    <w:rsid w:val="008B7400"/>
    <w:rsid w:val="008D662E"/>
    <w:rsid w:val="00B2013B"/>
    <w:rsid w:val="00D71422"/>
    <w:rsid w:val="00E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34E6-352A-4DB4-B724-ED9059E2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12"/>
  </w:style>
  <w:style w:type="paragraph" w:styleId="1">
    <w:name w:val="heading 1"/>
    <w:basedOn w:val="a"/>
    <w:next w:val="a"/>
    <w:link w:val="10"/>
    <w:qFormat/>
    <w:rsid w:val="00B20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13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20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01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3">
    <w:name w:val="p3"/>
    <w:basedOn w:val="a"/>
    <w:uiPriority w:val="99"/>
    <w:rsid w:val="008B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2020-11-12T06:38:00Z</cp:lastPrinted>
  <dcterms:created xsi:type="dcterms:W3CDTF">2020-12-01T09:58:00Z</dcterms:created>
  <dcterms:modified xsi:type="dcterms:W3CDTF">2020-12-01T09:58:00Z</dcterms:modified>
</cp:coreProperties>
</file>