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39" w:rsidRDefault="00D14039" w:rsidP="00D1403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1937">
        <w:rPr>
          <w:rFonts w:ascii="Times New Roman" w:hAnsi="Times New Roman"/>
          <w:b/>
          <w:sz w:val="28"/>
          <w:szCs w:val="28"/>
        </w:rPr>
        <w:t>КУЛЬТУРНАЯ ЖИЗНЬ В СЕЛЕ ВТОРАЯ АЛЕКСАНДРОВКА</w:t>
      </w:r>
    </w:p>
    <w:p w:rsidR="00D14039" w:rsidRPr="007A1937" w:rsidRDefault="00D14039" w:rsidP="00D140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ДОВОЕННЫЕ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ВОЕННЫЕ  ГОДЫ.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памяти сторожил, сохранены сведения с 1939 года, где была заведующей клубом Медякова Клавдия Дмитриевна (вспоминает Яшникова Валентина Петровна).</w:t>
      </w:r>
    </w:p>
    <w:p w:rsidR="00280E33" w:rsidRDefault="00230352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Клуб был </w:t>
      </w:r>
      <w:r w:rsidR="00D14039">
        <w:rPr>
          <w:rFonts w:ascii="Times New Roman" w:hAnsi="Times New Roman"/>
          <w:sz w:val="28"/>
          <w:szCs w:val="28"/>
        </w:rPr>
        <w:t xml:space="preserve">большой. Высокая </w:t>
      </w:r>
      <w:proofErr w:type="gramStart"/>
      <w:r w:rsidR="00D14039">
        <w:rPr>
          <w:rFonts w:ascii="Times New Roman" w:hAnsi="Times New Roman"/>
          <w:sz w:val="28"/>
          <w:szCs w:val="28"/>
        </w:rPr>
        <w:t>сцена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40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зале стояли лавки в два  порядка  в двенадцать  рядов , а по  периметру зала была сделана  деревянная  завалинка на которой  тоже садились  зрители. Пол </w:t>
      </w:r>
      <w:proofErr w:type="gramStart"/>
      <w:r>
        <w:rPr>
          <w:rFonts w:ascii="Times New Roman" w:hAnsi="Times New Roman"/>
          <w:sz w:val="28"/>
          <w:szCs w:val="28"/>
        </w:rPr>
        <w:t>был  деревянный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, но не  крашеный</w:t>
      </w:r>
      <w:r w:rsidR="00280E33">
        <w:rPr>
          <w:rFonts w:ascii="Times New Roman" w:hAnsi="Times New Roman"/>
          <w:sz w:val="28"/>
          <w:szCs w:val="28"/>
        </w:rPr>
        <w:t xml:space="preserve"> .</w:t>
      </w:r>
    </w:p>
    <w:p w:rsidR="00280E33" w:rsidRDefault="00280E33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мероприятиям его заливали водой и скоблили «косырем» чтобы </w:t>
      </w:r>
      <w:proofErr w:type="gramStart"/>
      <w:r>
        <w:rPr>
          <w:rFonts w:ascii="Times New Roman" w:hAnsi="Times New Roman"/>
          <w:sz w:val="28"/>
          <w:szCs w:val="28"/>
        </w:rPr>
        <w:t>были  доски</w:t>
      </w:r>
      <w:proofErr w:type="gramEnd"/>
      <w:r>
        <w:rPr>
          <w:rFonts w:ascii="Times New Roman" w:hAnsi="Times New Roman"/>
          <w:sz w:val="28"/>
          <w:szCs w:val="28"/>
        </w:rPr>
        <w:t xml:space="preserve">  белые.</w:t>
      </w:r>
    </w:p>
    <w:p w:rsidR="00D14039" w:rsidRDefault="00230352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сцене</w:t>
      </w:r>
      <w:r w:rsidR="00D14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1403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14039">
        <w:rPr>
          <w:rFonts w:ascii="Times New Roman" w:hAnsi="Times New Roman"/>
          <w:sz w:val="28"/>
          <w:szCs w:val="28"/>
        </w:rPr>
        <w:t>стоял  большой</w:t>
      </w:r>
      <w:proofErr w:type="gramEnd"/>
      <w:r w:rsidR="00D14039">
        <w:rPr>
          <w:rFonts w:ascii="Times New Roman" w:hAnsi="Times New Roman"/>
          <w:sz w:val="28"/>
          <w:szCs w:val="28"/>
        </w:rPr>
        <w:t xml:space="preserve">  черный  рояль. На рояле играла Сулимова Майя Федоровна.  На сцене стояли оформлены 4 полотна из рамок, обтянутые </w:t>
      </w:r>
      <w:proofErr w:type="gramStart"/>
      <w:r w:rsidR="00D14039">
        <w:rPr>
          <w:rFonts w:ascii="Times New Roman" w:hAnsi="Times New Roman"/>
          <w:sz w:val="28"/>
          <w:szCs w:val="28"/>
        </w:rPr>
        <w:t>драпом ,</w:t>
      </w:r>
      <w:proofErr w:type="gramEnd"/>
      <w:r w:rsidR="00D14039">
        <w:rPr>
          <w:rFonts w:ascii="Times New Roman" w:hAnsi="Times New Roman"/>
          <w:sz w:val="28"/>
          <w:szCs w:val="28"/>
        </w:rPr>
        <w:t xml:space="preserve"> они  служили декорацией для драматического  кружка.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клубе был организован кружок художественной самодеятельности. Очень хорошо играл на баяне Радионов Алексей Иванович - учитель географии. Пели песни довоенной поры, такие как «Эх, дороги», «Мой костер в тумане светит» и другие.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очень умело и красиво наигрывал мелодии с различным количеством воды в бутылках, а затем палочками выстукивал по ним мелодии «Утро красит ярким светом, стены древнего кремля».                                                               На гитаре играл и сам же исполнял песни Дзюбенко Иван Трофимович.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 w:rsidRPr="00436034">
        <w:rPr>
          <w:rFonts w:ascii="Times New Roman" w:hAnsi="Times New Roman"/>
          <w:sz w:val="28"/>
          <w:szCs w:val="28"/>
        </w:rPr>
        <w:t xml:space="preserve">В клубе был организован большой хор. В </w:t>
      </w:r>
      <w:r>
        <w:rPr>
          <w:rFonts w:ascii="Times New Roman" w:hAnsi="Times New Roman"/>
          <w:sz w:val="28"/>
          <w:szCs w:val="28"/>
        </w:rPr>
        <w:t xml:space="preserve">него входило 20 девушек и </w:t>
      </w:r>
      <w:proofErr w:type="gramStart"/>
      <w:r>
        <w:rPr>
          <w:rFonts w:ascii="Times New Roman" w:hAnsi="Times New Roman"/>
          <w:sz w:val="28"/>
          <w:szCs w:val="28"/>
        </w:rPr>
        <w:t>парни.</w:t>
      </w:r>
      <w:r w:rsidRPr="00436034">
        <w:rPr>
          <w:rFonts w:ascii="Times New Roman" w:hAnsi="Times New Roman"/>
          <w:sz w:val="28"/>
          <w:szCs w:val="28"/>
        </w:rPr>
        <w:t>.</w:t>
      </w:r>
      <w:proofErr w:type="gramEnd"/>
      <w:r w:rsidRPr="00436034">
        <w:rPr>
          <w:rFonts w:ascii="Times New Roman" w:hAnsi="Times New Roman"/>
          <w:sz w:val="28"/>
          <w:szCs w:val="28"/>
        </w:rPr>
        <w:t xml:space="preserve"> Это Курен</w:t>
      </w:r>
      <w:r>
        <w:rPr>
          <w:rFonts w:ascii="Times New Roman" w:hAnsi="Times New Roman"/>
          <w:sz w:val="28"/>
          <w:szCs w:val="28"/>
        </w:rPr>
        <w:t>кова Дарья Сергеевна, Семилетко</w:t>
      </w:r>
      <w:r w:rsidRPr="00436034">
        <w:rPr>
          <w:rFonts w:ascii="Times New Roman" w:hAnsi="Times New Roman"/>
          <w:sz w:val="28"/>
          <w:szCs w:val="28"/>
        </w:rPr>
        <w:t>ва Наталья Дмитриевна, Горшкова Вера Федоровна, Волкова Зинаида Кирилловна, Уше</w:t>
      </w:r>
      <w:r>
        <w:rPr>
          <w:rFonts w:ascii="Times New Roman" w:hAnsi="Times New Roman"/>
          <w:sz w:val="28"/>
          <w:szCs w:val="28"/>
        </w:rPr>
        <w:t>нина А</w:t>
      </w:r>
      <w:r w:rsidRPr="00436034">
        <w:rPr>
          <w:rFonts w:ascii="Times New Roman" w:hAnsi="Times New Roman"/>
          <w:sz w:val="28"/>
          <w:szCs w:val="28"/>
        </w:rPr>
        <w:t xml:space="preserve">нна Карповна, Севостникова Пелагея, Ушенин Александр Васильевич, Шонин Иван Алексеевыич, Шонин Андрей Алексеевич, </w:t>
      </w:r>
      <w:r>
        <w:rPr>
          <w:rFonts w:ascii="Times New Roman" w:hAnsi="Times New Roman"/>
          <w:sz w:val="28"/>
          <w:szCs w:val="28"/>
        </w:rPr>
        <w:t>Морунов Иван Лаврентьевич, Горбачев Михаил Никонорович, Шонин Иван Матвеевич, Горбачев Николай Никонорович и другие.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войны в клубе работал драматический кружок. Руководил кружком Коробко Николай Иванович – учитель начальных классов.       Ставили такие постановки «Мертвые души», «Горе от ума», «Ревизор». Запомнилась сцена про </w:t>
      </w:r>
      <w:proofErr w:type="gramStart"/>
      <w:r>
        <w:rPr>
          <w:rFonts w:ascii="Times New Roman" w:hAnsi="Times New Roman"/>
          <w:sz w:val="28"/>
          <w:szCs w:val="28"/>
        </w:rPr>
        <w:t>« лошадиную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фамилию».</w:t>
      </w:r>
    </w:p>
    <w:p w:rsidR="003F21CE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1941 году заведовала клубом Гришина Дарья Сергеевна. Вся культура на селе начиналась с учителей. Ведь раньше это была на селе самая уважаемая интеллигенция.</w:t>
      </w:r>
    </w:p>
    <w:p w:rsidR="00230352" w:rsidRDefault="00230352" w:rsidP="002303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началом Великой Отечественной войны </w:t>
      </w:r>
      <w:proofErr w:type="gramStart"/>
      <w:r>
        <w:rPr>
          <w:rFonts w:ascii="Times New Roman" w:hAnsi="Times New Roman"/>
          <w:sz w:val="28"/>
          <w:szCs w:val="28"/>
        </w:rPr>
        <w:t>здание  клуба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стали  занимать под зернохранилище , когда зерно выбирали – загоняли колхозных  гусей.</w:t>
      </w:r>
    </w:p>
    <w:p w:rsidR="00D14039" w:rsidRDefault="00230352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1CE">
        <w:rPr>
          <w:rFonts w:ascii="Times New Roman" w:hAnsi="Times New Roman"/>
          <w:sz w:val="28"/>
          <w:szCs w:val="28"/>
        </w:rPr>
        <w:t xml:space="preserve">Когда во </w:t>
      </w:r>
      <w:proofErr w:type="gramStart"/>
      <w:r w:rsidR="003F21CE">
        <w:rPr>
          <w:rFonts w:ascii="Times New Roman" w:hAnsi="Times New Roman"/>
          <w:sz w:val="28"/>
          <w:szCs w:val="28"/>
        </w:rPr>
        <w:t>время  войны</w:t>
      </w:r>
      <w:proofErr w:type="gramEnd"/>
      <w:r w:rsidR="003F21CE">
        <w:rPr>
          <w:rFonts w:ascii="Times New Roman" w:hAnsi="Times New Roman"/>
          <w:sz w:val="28"/>
          <w:szCs w:val="28"/>
        </w:rPr>
        <w:t xml:space="preserve">  по  ранению возвратился домой</w:t>
      </w:r>
      <w:r w:rsidR="003F21CE" w:rsidRPr="003F21CE">
        <w:rPr>
          <w:rFonts w:ascii="Times New Roman" w:hAnsi="Times New Roman"/>
          <w:sz w:val="28"/>
          <w:szCs w:val="28"/>
        </w:rPr>
        <w:t xml:space="preserve"> </w:t>
      </w:r>
      <w:r w:rsidR="003F21CE">
        <w:rPr>
          <w:rFonts w:ascii="Times New Roman" w:hAnsi="Times New Roman"/>
          <w:sz w:val="28"/>
          <w:szCs w:val="28"/>
        </w:rPr>
        <w:t>Ушенин Александр Васильевич , он стал заведовать  сельским  клубом</w:t>
      </w:r>
      <w:r w:rsidR="003B34EE">
        <w:rPr>
          <w:rFonts w:ascii="Times New Roman" w:hAnsi="Times New Roman"/>
          <w:sz w:val="28"/>
          <w:szCs w:val="28"/>
        </w:rPr>
        <w:t xml:space="preserve">  и </w:t>
      </w:r>
      <w:r w:rsidR="00D14039">
        <w:rPr>
          <w:rFonts w:ascii="Times New Roman" w:hAnsi="Times New Roman"/>
          <w:sz w:val="28"/>
          <w:szCs w:val="28"/>
        </w:rPr>
        <w:t xml:space="preserve"> продолжил начатое дело  клубной работы. В клуб на мероприятия собиралось   много народа, более 100 человек. </w:t>
      </w:r>
    </w:p>
    <w:p w:rsidR="00D14039" w:rsidRDefault="00280E33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4039">
        <w:rPr>
          <w:rFonts w:ascii="Times New Roman" w:hAnsi="Times New Roman"/>
          <w:sz w:val="28"/>
          <w:szCs w:val="28"/>
        </w:rPr>
        <w:t xml:space="preserve"> клубе были организованы кружки.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Играли в домино, шахматы. Хорошими шахматистами </w:t>
      </w:r>
      <w:proofErr w:type="gramStart"/>
      <w:r>
        <w:rPr>
          <w:rFonts w:ascii="Times New Roman" w:hAnsi="Times New Roman"/>
          <w:sz w:val="28"/>
          <w:szCs w:val="28"/>
        </w:rPr>
        <w:t>были :</w:t>
      </w:r>
      <w:proofErr w:type="gramEnd"/>
      <w:r>
        <w:rPr>
          <w:rFonts w:ascii="Times New Roman" w:hAnsi="Times New Roman"/>
          <w:sz w:val="28"/>
          <w:szCs w:val="28"/>
        </w:rPr>
        <w:t xml:space="preserve"> Куренков Михаил Евсеевич , Пластунов Кузьма Иванович.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танцевали</w:t>
      </w:r>
      <w:r w:rsidR="00280E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E33">
        <w:rPr>
          <w:rFonts w:ascii="Times New Roman" w:hAnsi="Times New Roman"/>
          <w:sz w:val="28"/>
          <w:szCs w:val="28"/>
        </w:rPr>
        <w:t>« чечё</w:t>
      </w:r>
      <w:r>
        <w:rPr>
          <w:rFonts w:ascii="Times New Roman" w:hAnsi="Times New Roman"/>
          <w:sz w:val="28"/>
          <w:szCs w:val="28"/>
        </w:rPr>
        <w:t>тку</w:t>
      </w:r>
      <w:proofErr w:type="gramEnd"/>
      <w:r w:rsidR="00280E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Шонин Иван Матвеевчич и Горбачев Николай Никонорович.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Пластунов Кузьма Иванович хороший был гармонист, так он наигрывал мелодии, </w:t>
      </w:r>
      <w:proofErr w:type="gramStart"/>
      <w:r>
        <w:rPr>
          <w:rFonts w:ascii="Times New Roman" w:hAnsi="Times New Roman"/>
          <w:sz w:val="28"/>
          <w:szCs w:val="28"/>
        </w:rPr>
        <w:t>как  раньше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говорили  будто « выговаривал». Пришел он с войны раненый, женился, но каждый вечер около его дома собиралась молодежь послушать его наигрыши. Молодежь под его гармон</w:t>
      </w:r>
      <w:r w:rsidR="00280E33">
        <w:rPr>
          <w:rFonts w:ascii="Times New Roman" w:hAnsi="Times New Roman"/>
          <w:sz w:val="28"/>
          <w:szCs w:val="28"/>
        </w:rPr>
        <w:t xml:space="preserve">ь пели частушки, плясали </w:t>
      </w:r>
      <w:proofErr w:type="gramStart"/>
      <w:r w:rsidR="00280E33">
        <w:rPr>
          <w:rFonts w:ascii="Times New Roman" w:hAnsi="Times New Roman"/>
          <w:sz w:val="28"/>
          <w:szCs w:val="28"/>
        </w:rPr>
        <w:t>« поль</w:t>
      </w:r>
      <w:r>
        <w:rPr>
          <w:rFonts w:ascii="Times New Roman" w:hAnsi="Times New Roman"/>
          <w:sz w:val="28"/>
          <w:szCs w:val="28"/>
        </w:rPr>
        <w:t>ку</w:t>
      </w:r>
      <w:proofErr w:type="gramEnd"/>
      <w:r>
        <w:rPr>
          <w:rFonts w:ascii="Times New Roman" w:hAnsi="Times New Roman"/>
          <w:sz w:val="28"/>
          <w:szCs w:val="28"/>
        </w:rPr>
        <w:t>», « краковяк», переходной танец «Ой</w:t>
      </w:r>
      <w:r w:rsidR="00280E3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ра» , «Светит  месяц»</w:t>
      </w:r>
      <w:r w:rsidR="00280E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Пели песни «Когда имел златые горы», «На Муромской дорожке    и другие.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у населения была очень низкой. В клуб на мероприятия приходили с полными карманами семечек, по окончании концерта уборщицы выносили по 4 ведра шелухи.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войны мужчин и юношей забирали на фронт, но художественная самодеятельность не перест</w:t>
      </w:r>
      <w:r w:rsidR="00280E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вала действовать.  </w:t>
      </w:r>
      <w:proofErr w:type="gramStart"/>
      <w:r>
        <w:rPr>
          <w:rFonts w:ascii="Times New Roman" w:hAnsi="Times New Roman"/>
          <w:sz w:val="28"/>
          <w:szCs w:val="28"/>
        </w:rPr>
        <w:t>Не  переставали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участвовать дети под руководством классных учителей. Дети каждую неделю посещали ферму, чествовали животноводов. 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них </w:t>
      </w:r>
      <w:r w:rsidR="00280E33">
        <w:rPr>
          <w:rFonts w:ascii="Times New Roman" w:hAnsi="Times New Roman"/>
          <w:sz w:val="28"/>
          <w:szCs w:val="28"/>
        </w:rPr>
        <w:t xml:space="preserve"> проводили</w:t>
      </w:r>
      <w:proofErr w:type="gramEnd"/>
      <w:r w:rsidR="00280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небольшие концерты. Колхозники их ждали и всегда встречали с удовольствием. Они были одеты в белые кофточки и с красными галстуками. Каждый класс был распределен по неделям. У каждого класса была своя программа. Выступление проходило в красном уголке. Вместе с концертной программой приходил библиотекарь Шонина Наталья Дмитриевна. Приносила свежие газеты, интересные книги.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селе был детский дом. В </w:t>
      </w:r>
      <w:proofErr w:type="gramStart"/>
      <w:r>
        <w:rPr>
          <w:rFonts w:ascii="Times New Roman" w:hAnsi="Times New Roman"/>
          <w:sz w:val="28"/>
          <w:szCs w:val="28"/>
        </w:rPr>
        <w:t>нем  жили</w:t>
      </w:r>
      <w:proofErr w:type="gramEnd"/>
      <w:r>
        <w:rPr>
          <w:rFonts w:ascii="Times New Roman" w:hAnsi="Times New Roman"/>
          <w:sz w:val="28"/>
          <w:szCs w:val="28"/>
        </w:rPr>
        <w:t xml:space="preserve"> эвакуированные дети  . При детском доме действовал струнный оркестр. На балалайке играл Иванов Коля, на мандолине Шандировский Коля, на гитаре Журавлева Света, на скрипке Киреев Яков Иванович, а на баяне играл директор детского дома Кузнецов Михаил Игнатьевич. Дети из детского дома принимали активное участие в мероприятиях сельского клуба.</w:t>
      </w:r>
    </w:p>
    <w:p w:rsidR="00D14039" w:rsidRDefault="00D14039" w:rsidP="00D14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трудовые заслуги колхозников библиотекарь отражал в «боевых листках», «молниях», которые выпускали каждый день с описанием, что сделано в </w:t>
      </w:r>
      <w:proofErr w:type="gramStart"/>
      <w:r>
        <w:rPr>
          <w:rFonts w:ascii="Times New Roman" w:hAnsi="Times New Roman"/>
          <w:sz w:val="28"/>
          <w:szCs w:val="28"/>
        </w:rPr>
        <w:t>хозяйстве .</w:t>
      </w:r>
      <w:proofErr w:type="gramEnd"/>
      <w:r>
        <w:rPr>
          <w:rFonts w:ascii="Times New Roman" w:hAnsi="Times New Roman"/>
          <w:sz w:val="28"/>
          <w:szCs w:val="28"/>
        </w:rPr>
        <w:t xml:space="preserve"> О недисциплинированных </w:t>
      </w:r>
      <w:proofErr w:type="gramStart"/>
      <w:r>
        <w:rPr>
          <w:rFonts w:ascii="Times New Roman" w:hAnsi="Times New Roman"/>
          <w:sz w:val="28"/>
          <w:szCs w:val="28"/>
        </w:rPr>
        <w:t>работниках  писали</w:t>
      </w:r>
      <w:proofErr w:type="gramEnd"/>
      <w:r>
        <w:rPr>
          <w:rFonts w:ascii="Times New Roman" w:hAnsi="Times New Roman"/>
          <w:sz w:val="28"/>
          <w:szCs w:val="28"/>
        </w:rPr>
        <w:t xml:space="preserve"> в листовках «Острый сигнал».</w:t>
      </w:r>
    </w:p>
    <w:p w:rsidR="00D14039" w:rsidRPr="00436034" w:rsidRDefault="00D14039" w:rsidP="00D14039">
      <w:pPr>
        <w:rPr>
          <w:rFonts w:ascii="Times New Roman" w:hAnsi="Times New Roman"/>
          <w:sz w:val="28"/>
          <w:szCs w:val="28"/>
        </w:rPr>
      </w:pPr>
    </w:p>
    <w:p w:rsidR="00D14039" w:rsidRDefault="00D14039"/>
    <w:sectPr w:rsidR="00D14039" w:rsidSect="00D1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39"/>
    <w:rsid w:val="00230352"/>
    <w:rsid w:val="00280E33"/>
    <w:rsid w:val="003B34EE"/>
    <w:rsid w:val="003F21CE"/>
    <w:rsid w:val="00597938"/>
    <w:rsid w:val="00855FB3"/>
    <w:rsid w:val="00D14039"/>
    <w:rsid w:val="00E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D897-3024-4C83-B02E-CA9F5DC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2020-04-01T16:10:00Z</dcterms:created>
  <dcterms:modified xsi:type="dcterms:W3CDTF">2020-04-01T16:10:00Z</dcterms:modified>
</cp:coreProperties>
</file>