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220FA3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DD0E5B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14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.2019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 w:rsidR="008655BF">
        <w:rPr>
          <w:sz w:val="28"/>
          <w:szCs w:val="28"/>
        </w:rPr>
        <w:t>38</w:t>
      </w:r>
      <w:r w:rsidR="00774A36">
        <w:rPr>
          <w:sz w:val="28"/>
          <w:szCs w:val="28"/>
        </w:rPr>
        <w:t>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55BF" w:rsidRPr="008655BF" w:rsidRDefault="008655BF" w:rsidP="008655BF">
      <w:pPr>
        <w:pStyle w:val="20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i/>
          <w:color w:val="000000"/>
          <w:sz w:val="28"/>
          <w:szCs w:val="28"/>
        </w:rPr>
      </w:pPr>
      <w:r w:rsidRPr="008655BF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8655BF">
        <w:rPr>
          <w:rStyle w:val="2"/>
          <w:rFonts w:ascii="Times New Roman" w:hAnsi="Times New Roman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8655BF">
        <w:rPr>
          <w:rStyle w:val="4"/>
          <w:rFonts w:ascii="Times New Roman" w:hAnsi="Times New Roman"/>
          <w:color w:val="000000"/>
          <w:sz w:val="28"/>
          <w:szCs w:val="28"/>
        </w:rPr>
        <w:t xml:space="preserve">межбюджетных трансфертов передаваемых районному бюджету из бюджета Александровского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 w:rsidRPr="008655BF">
        <w:rPr>
          <w:rFonts w:ascii="Times New Roman" w:hAnsi="Times New Roman"/>
          <w:b w:val="0"/>
          <w:sz w:val="28"/>
          <w:szCs w:val="28"/>
        </w:rPr>
        <w:t xml:space="preserve">на 2020 год и на плановый период 2021 и 2022 годов. </w:t>
      </w:r>
    </w:p>
    <w:p w:rsidR="008655BF" w:rsidRDefault="008655BF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55BF" w:rsidRPr="008655BF" w:rsidRDefault="008655BF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55BF" w:rsidRPr="008655BF" w:rsidRDefault="008655BF" w:rsidP="008655BF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</w:t>
      </w:r>
      <w:r w:rsidRPr="008655BF">
        <w:rPr>
          <w:rFonts w:ascii="Times New Roman" w:hAnsi="Times New Roman" w:cs="Times New Roman"/>
          <w:sz w:val="28"/>
          <w:szCs w:val="28"/>
        </w:rPr>
        <w:t xml:space="preserve"> в целях подготовки проекта местного бюджета на 2020 год и на плановый период 2021 и 2022 годов:</w:t>
      </w:r>
    </w:p>
    <w:p w:rsidR="008655BF" w:rsidRPr="008655BF" w:rsidRDefault="008655BF" w:rsidP="008655BF">
      <w:pPr>
        <w:pStyle w:val="af"/>
        <w:numPr>
          <w:ilvl w:val="0"/>
          <w:numId w:val="8"/>
        </w:numPr>
        <w:spacing w:line="273" w:lineRule="atLeast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>Утвердить методику расчета межбюджетных трансфертов передаваемых районному бюджету из бюджета Александровского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2020 год и на плановый период 2021 и 2022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1.</w:t>
      </w:r>
    </w:p>
    <w:p w:rsidR="008655BF" w:rsidRPr="008655BF" w:rsidRDefault="008655BF" w:rsidP="008655BF">
      <w:pPr>
        <w:pStyle w:val="a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>Утвердить методику распределения межбюджетных трансфертов передаваемых районному бюджету из бюджета Александровского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2.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8655BF">
        <w:rPr>
          <w:sz w:val="28"/>
          <w:szCs w:val="28"/>
        </w:rPr>
        <w:t>Контроль за выполнением настоящего постановления оставляю за собой</w:t>
      </w:r>
      <w:bookmarkStart w:id="1" w:name="sub_4"/>
      <w:r w:rsidRPr="008655BF">
        <w:rPr>
          <w:sz w:val="28"/>
          <w:szCs w:val="28"/>
        </w:rPr>
        <w:t xml:space="preserve">. 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4. </w:t>
      </w:r>
      <w:bookmarkStart w:id="2" w:name="sub_5"/>
      <w:bookmarkEnd w:id="1"/>
      <w:r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>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</w:p>
    <w:bookmarkEnd w:id="2"/>
    <w:p w:rsidR="008655BF" w:rsidRP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>Глава Александровского сельсовета                                   Е.Д.Рябенк</w:t>
      </w:r>
      <w:r>
        <w:rPr>
          <w:sz w:val="28"/>
          <w:szCs w:val="28"/>
        </w:rPr>
        <w:t>о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t>Разослано:</w:t>
      </w:r>
      <w:r>
        <w:rPr>
          <w:color w:val="000000"/>
          <w:sz w:val="28"/>
          <w:szCs w:val="28"/>
        </w:rPr>
        <w:t xml:space="preserve"> Л.А. Долининой,</w:t>
      </w:r>
      <w:r w:rsidRPr="008655BF">
        <w:rPr>
          <w:color w:val="000000"/>
          <w:sz w:val="28"/>
          <w:szCs w:val="28"/>
        </w:rPr>
        <w:t xml:space="preserve"> прокуратуре района, </w:t>
      </w:r>
      <w:r>
        <w:rPr>
          <w:color w:val="000000"/>
          <w:sz w:val="28"/>
          <w:szCs w:val="28"/>
        </w:rPr>
        <w:t>на официальный сайт, в дело.</w:t>
      </w: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pStyle w:val="af2"/>
        <w:contextualSpacing/>
        <w:rPr>
          <w:rStyle w:val="s1"/>
          <w:color w:val="000000"/>
          <w:sz w:val="28"/>
          <w:szCs w:val="28"/>
        </w:rPr>
      </w:pPr>
      <w:r w:rsidRPr="008655BF">
        <w:rPr>
          <w:rStyle w:val="s1"/>
          <w:color w:val="000000"/>
          <w:sz w:val="28"/>
          <w:szCs w:val="28"/>
        </w:rPr>
        <w:lastRenderedPageBreak/>
        <w:t xml:space="preserve">                                                        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Приложение 1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Александровский сельсовет</w:t>
      </w:r>
      <w:r w:rsidRPr="008655BF">
        <w:rPr>
          <w:rFonts w:ascii="Times New Roman" w:hAnsi="Times New Roman"/>
          <w:sz w:val="28"/>
          <w:szCs w:val="28"/>
        </w:rPr>
        <w:t xml:space="preserve">     </w:t>
      </w:r>
    </w:p>
    <w:p w:rsid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14.11.2019г. № 38-п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rStyle w:val="4"/>
          <w:bCs w:val="0"/>
          <w:color w:val="000000"/>
          <w:sz w:val="28"/>
          <w:szCs w:val="28"/>
        </w:rPr>
      </w:pPr>
      <w:r w:rsidRPr="008655BF">
        <w:rPr>
          <w:b/>
          <w:color w:val="000000"/>
          <w:sz w:val="28"/>
          <w:szCs w:val="28"/>
        </w:rPr>
        <w:t>Методика расчета межбюджетных трансфертов передаваемых районному бюджету из бюджета Александровского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2020 год и на плановый период 2021 и 2022 годов</w:t>
      </w:r>
    </w:p>
    <w:p w:rsidR="008655BF" w:rsidRPr="008655BF" w:rsidRDefault="008655BF" w:rsidP="008655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Межбюджетные трансферты по передаче части переданных в район полномочий Александровского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заключенными соглашениями на 2020 год и плановый период 2021-2022 годов. Порядок определения и предоставления ежегодного объема межбюджетных трансфертов: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1.Межбюджетные трансферты, передаваемые районному бюджету из бюджета Александровского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2020 год и плановый период 2021-2022 годов.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(оплата работ и услуг, основные средства и расходные материалы)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2.Межбюджетные трансферты, передаваемые районному бюджету из бюджета муниципального образования Александровский сельсовет Саракташского района  на осуществление части полномочий по решению вопросов местного значения в соответствии с заключенным соглашением по культуре  на 2020 год и плановый период  2021-2022 годов необходимых для обеспечения услугами организации культуры и библиотечного обслуживания жителей Александровского сельсовета.</w:t>
      </w: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 2.1.Трансферты имеют строго целевое назначение и расходуются  на цели, указанные в пункте 2 настоящей методики.</w:t>
      </w: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(прочие услуги (подписка), прочие расходы, материальные запасы)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3. Межбюджетные трансферты, передаваемые районному бюджету из бюджета Александровского 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2020 год и на плановый период 2021 и 2022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С i = ФОТ / Н * Нi + К., где: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i - соответствующее муниципальное поселение;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 3.1.Трансферты имеют строго целевое назначение и расходуются  на цели, указанные в пункте 3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4. Межбюджетные трансферты, передаваемые районному бюджету из бюджета МО Александровский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2020 год и на плановый период 2021-2022 годов.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W= (R*K), где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W – объем трансфертов 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R – площадь в га сельсовета</w:t>
      </w:r>
    </w:p>
    <w:p w:rsid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K – норматив отчислений на 1 га</w:t>
      </w:r>
    </w:p>
    <w:p w:rsid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2020 год и на плановый период 2021-2022 годов.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5.1. Трансферты имеют строго целевое назначение и расходуются  на цели, указанные в пункте 5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Рмбт =ФОТ/Ч*Ч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+200руб.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Где: Рмбт – размер межбюджетных трансфертов;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 – Численность муниципального образования район, чел.;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 xml:space="preserve"> – численность населения 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-того поселения, чел.: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t>Приложение 2</w:t>
      </w: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Александровский сельсовет     </w:t>
      </w:r>
    </w:p>
    <w:p w:rsidR="008655BF" w:rsidRPr="008655BF" w:rsidRDefault="008655BF" w:rsidP="008655BF">
      <w:pPr>
        <w:shd w:val="clear" w:color="auto" w:fill="FFFFFF"/>
        <w:jc w:val="right"/>
        <w:rPr>
          <w:color w:val="000000"/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от 14.11.2019г. №38-п</w:t>
      </w:r>
    </w:p>
    <w:p w:rsidR="008655BF" w:rsidRPr="008655BF" w:rsidRDefault="008655BF" w:rsidP="008655B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Методика (порядок)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Александровского сельсовета </w:t>
      </w:r>
    </w:p>
    <w:p w:rsidR="008655BF" w:rsidRPr="008655BF" w:rsidRDefault="008655BF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1. Общие положения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8655BF">
        <w:rPr>
          <w:bCs/>
          <w:color w:val="000000"/>
          <w:sz w:val="28"/>
          <w:szCs w:val="28"/>
        </w:rPr>
        <w:t>сельского поселения</w:t>
      </w:r>
      <w:r w:rsidRPr="008655BF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8655BF">
        <w:rPr>
          <w:bCs/>
          <w:color w:val="000000"/>
          <w:sz w:val="28"/>
          <w:szCs w:val="28"/>
        </w:rPr>
        <w:t xml:space="preserve"> Александровского сельсовета </w:t>
      </w:r>
      <w:r w:rsidRPr="008655BF">
        <w:rPr>
          <w:color w:val="000000"/>
          <w:sz w:val="28"/>
          <w:szCs w:val="28"/>
        </w:rPr>
        <w:t>являются: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2.1.1. принятие соответствующего решения Совета депутатов </w:t>
      </w:r>
      <w:r w:rsidRPr="008655BF">
        <w:rPr>
          <w:bCs/>
          <w:color w:val="000000"/>
          <w:sz w:val="28"/>
          <w:szCs w:val="28"/>
        </w:rPr>
        <w:t xml:space="preserve">Александровского </w:t>
      </w:r>
      <w:r w:rsidRPr="008655BF">
        <w:rPr>
          <w:color w:val="000000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2.1.2. заключение соглашения между Администрацией МО </w:t>
      </w:r>
      <w:r w:rsidRPr="008655BF">
        <w:rPr>
          <w:bCs/>
          <w:color w:val="000000"/>
          <w:sz w:val="28"/>
          <w:szCs w:val="28"/>
        </w:rPr>
        <w:t xml:space="preserve">Александровский сельсовет </w:t>
      </w:r>
      <w:r w:rsidRPr="008655BF">
        <w:rPr>
          <w:sz w:val="28"/>
          <w:szCs w:val="28"/>
        </w:rPr>
        <w:t xml:space="preserve">и Администрацией 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муниципального образования Саракташский район </w:t>
      </w:r>
      <w:r w:rsidRPr="008655BF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Pr="008655BF">
        <w:rPr>
          <w:bCs/>
          <w:color w:val="000000"/>
          <w:sz w:val="28"/>
          <w:szCs w:val="28"/>
        </w:rPr>
        <w:t xml:space="preserve">Александровского </w:t>
      </w:r>
      <w:r w:rsidRPr="008655BF">
        <w:rPr>
          <w:color w:val="000000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3.1. Администрация муниципального  образования </w:t>
      </w:r>
      <w:r w:rsidRPr="008655BF">
        <w:rPr>
          <w:bCs/>
          <w:color w:val="000000"/>
          <w:sz w:val="28"/>
          <w:szCs w:val="28"/>
        </w:rPr>
        <w:t xml:space="preserve">Александровский </w:t>
      </w:r>
      <w:r w:rsidRPr="008655BF">
        <w:rPr>
          <w:color w:val="000000"/>
          <w:sz w:val="28"/>
          <w:szCs w:val="28"/>
        </w:rPr>
        <w:t>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</w:t>
      </w:r>
      <w:r w:rsidRPr="008655BF">
        <w:rPr>
          <w:bCs/>
          <w:color w:val="000000"/>
          <w:sz w:val="28"/>
          <w:szCs w:val="28"/>
        </w:rPr>
        <w:t xml:space="preserve">Александровского </w:t>
      </w:r>
      <w:r w:rsidRPr="008655BF">
        <w:rPr>
          <w:color w:val="000000"/>
          <w:sz w:val="28"/>
          <w:szCs w:val="28"/>
        </w:rPr>
        <w:t>сельсовета, и достоверность представляемых отчетов.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Pr="008655BF">
        <w:rPr>
          <w:bCs/>
          <w:color w:val="000000"/>
          <w:sz w:val="28"/>
          <w:szCs w:val="28"/>
        </w:rPr>
        <w:t xml:space="preserve">Александровского </w:t>
      </w:r>
      <w:r w:rsidRPr="008655BF">
        <w:rPr>
          <w:color w:val="000000"/>
          <w:sz w:val="28"/>
          <w:szCs w:val="28"/>
        </w:rPr>
        <w:t>сельсовета в срок до 1 февраля следующего за отчетным годом.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3.4. Контроль за расходованием межбюджетных трансфертов осуществляет  Администрация муниципального образования </w:t>
      </w:r>
      <w:r w:rsidRPr="008655BF">
        <w:rPr>
          <w:bCs/>
          <w:color w:val="000000"/>
          <w:sz w:val="28"/>
          <w:szCs w:val="28"/>
        </w:rPr>
        <w:t xml:space="preserve">Александровский </w:t>
      </w:r>
      <w:r w:rsidRPr="008655BF">
        <w:rPr>
          <w:color w:val="000000"/>
          <w:sz w:val="28"/>
          <w:szCs w:val="28"/>
        </w:rPr>
        <w:t>сельсовет Саракташского района Оренбургской области.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  <w:sectPr w:rsidR="008655BF" w:rsidRPr="008655BF" w:rsidSect="008655BF">
          <w:type w:val="continuous"/>
          <w:pgSz w:w="11906" w:h="16838"/>
          <w:pgMar w:top="851" w:right="850" w:bottom="142" w:left="1701" w:header="720" w:footer="720" w:gutter="0"/>
          <w:cols w:space="720"/>
          <w:docGrid w:linePitch="600" w:charSpace="36864"/>
        </w:sectPr>
      </w:pPr>
    </w:p>
    <w:p w:rsidR="008655BF" w:rsidRPr="008655BF" w:rsidRDefault="008655BF" w:rsidP="008655BF">
      <w:pPr>
        <w:jc w:val="right"/>
        <w:rPr>
          <w:color w:val="000000"/>
          <w:sz w:val="28"/>
          <w:szCs w:val="28"/>
        </w:rPr>
      </w:pP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t> </w:t>
      </w:r>
      <w:r w:rsidRPr="008655BF">
        <w:rPr>
          <w:sz w:val="28"/>
          <w:szCs w:val="28"/>
        </w:rPr>
        <w:t>Приложение 3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Александровский сельсовет     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от 14.11.2019г. №-п</w:t>
      </w:r>
    </w:p>
    <w:p w:rsidR="008655BF" w:rsidRPr="008655BF" w:rsidRDefault="008655BF" w:rsidP="008655BF">
      <w:pPr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ОТЧЕТ</w:t>
      </w:r>
    </w:p>
    <w:p w:rsidR="008655BF" w:rsidRPr="008655BF" w:rsidRDefault="008655BF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об использовании,  межбюджетных трансфертов, на осуществление части переданных в район полномочий по                                                                                на ___________ 20___ г.</w:t>
      </w:r>
    </w:p>
    <w:p w:rsidR="008655BF" w:rsidRPr="008655BF" w:rsidRDefault="008655BF" w:rsidP="008655B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219"/>
        <w:gridCol w:w="850"/>
      </w:tblGrid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рублей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Остаток на 01.01.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2020</w:t>
            </w:r>
            <w:r>
              <w:t>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Поступи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ло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Количест</w:t>
            </w:r>
          </w:p>
          <w:p w:rsidR="008655BF" w:rsidRDefault="008655BF" w:rsidP="008655BF">
            <w:pPr>
              <w:jc w:val="center"/>
            </w:pPr>
            <w:r w:rsidRPr="008655BF">
              <w:t>во должност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ных лиц</w:t>
            </w:r>
          </w:p>
        </w:tc>
        <w:tc>
          <w:tcPr>
            <w:tcW w:w="10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8655BF">
            <w:pPr>
              <w:jc w:val="center"/>
            </w:pPr>
            <w:r w:rsidRPr="008655BF"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Остаток на 31.12.2020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Расходы на материально-техническое обеспечение, всего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Услуги по содержанию имущест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Увеличе</w:t>
            </w:r>
          </w:p>
          <w:p w:rsidR="008655BF" w:rsidRDefault="008655BF" w:rsidP="008655BF">
            <w:pPr>
              <w:jc w:val="center"/>
            </w:pPr>
            <w:r w:rsidRPr="008655BF">
              <w:t>ние стоимос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ти основных средств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Увеличение стоимости материа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13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</w:tbl>
    <w:p w:rsidR="008655BF" w:rsidRPr="008655BF" w:rsidRDefault="008655BF" w:rsidP="008655BF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8C5EA8" w:rsidRPr="008655BF" w:rsidRDefault="008C5EA8" w:rsidP="008C5EA8">
      <w:pPr>
        <w:shd w:val="clear" w:color="auto" w:fill="FFFFFF"/>
        <w:rPr>
          <w:bCs/>
          <w:sz w:val="28"/>
          <w:szCs w:val="28"/>
        </w:rPr>
      </w:pPr>
    </w:p>
    <w:sectPr w:rsidR="008C5EA8" w:rsidRPr="008655BF" w:rsidSect="008655BF">
      <w:headerReference w:type="default" r:id="rId9"/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35" w:rsidRDefault="00582D35" w:rsidP="001351C9">
      <w:r>
        <w:separator/>
      </w:r>
    </w:p>
  </w:endnote>
  <w:endnote w:type="continuationSeparator" w:id="0">
    <w:p w:rsidR="00582D35" w:rsidRDefault="00582D35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582D35">
    <w:pPr>
      <w:pStyle w:val="ab"/>
      <w:framePr w:wrap="auto" w:vAnchor="text" w:hAnchor="margin" w:xAlign="right" w:y="1"/>
      <w:rPr>
        <w:rStyle w:val="ad"/>
      </w:rPr>
    </w:pPr>
  </w:p>
  <w:p w:rsidR="00BF74A8" w:rsidRDefault="00582D3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35" w:rsidRDefault="00582D35" w:rsidP="001351C9">
      <w:r>
        <w:separator/>
      </w:r>
    </w:p>
  </w:footnote>
  <w:footnote w:type="continuationSeparator" w:id="0">
    <w:p w:rsidR="00582D35" w:rsidRDefault="00582D35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582D35">
    <w:pPr>
      <w:pStyle w:val="a6"/>
      <w:framePr w:wrap="auto" w:vAnchor="text" w:hAnchor="margin" w:xAlign="right" w:y="1"/>
      <w:rPr>
        <w:rStyle w:val="ad"/>
      </w:rPr>
    </w:pPr>
  </w:p>
  <w:p w:rsidR="00BF74A8" w:rsidRDefault="00582D3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0456"/>
    <w:rsid w:val="00072E6E"/>
    <w:rsid w:val="000912F3"/>
    <w:rsid w:val="000B2191"/>
    <w:rsid w:val="000F571E"/>
    <w:rsid w:val="00125961"/>
    <w:rsid w:val="001351C9"/>
    <w:rsid w:val="001428CE"/>
    <w:rsid w:val="00166508"/>
    <w:rsid w:val="00195F7B"/>
    <w:rsid w:val="001A6819"/>
    <w:rsid w:val="001E1012"/>
    <w:rsid w:val="00201A19"/>
    <w:rsid w:val="0020255D"/>
    <w:rsid w:val="00220FA3"/>
    <w:rsid w:val="0022708D"/>
    <w:rsid w:val="002763B5"/>
    <w:rsid w:val="00284482"/>
    <w:rsid w:val="00296A80"/>
    <w:rsid w:val="002B1FA7"/>
    <w:rsid w:val="002E54EA"/>
    <w:rsid w:val="002F2696"/>
    <w:rsid w:val="002F2A54"/>
    <w:rsid w:val="00340B7A"/>
    <w:rsid w:val="0035417F"/>
    <w:rsid w:val="003A5EC9"/>
    <w:rsid w:val="003E354B"/>
    <w:rsid w:val="0042151D"/>
    <w:rsid w:val="004636A2"/>
    <w:rsid w:val="005008F1"/>
    <w:rsid w:val="005139BC"/>
    <w:rsid w:val="00535194"/>
    <w:rsid w:val="00535542"/>
    <w:rsid w:val="00546394"/>
    <w:rsid w:val="00553FEB"/>
    <w:rsid w:val="00557F4F"/>
    <w:rsid w:val="00582D35"/>
    <w:rsid w:val="005844B9"/>
    <w:rsid w:val="005A4FDF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E59B9"/>
    <w:rsid w:val="007020C2"/>
    <w:rsid w:val="00737C28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655BF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A96B76"/>
    <w:rsid w:val="00AC6294"/>
    <w:rsid w:val="00AD7F4D"/>
    <w:rsid w:val="00AE10C0"/>
    <w:rsid w:val="00B35EEE"/>
    <w:rsid w:val="00B65538"/>
    <w:rsid w:val="00BA3DAB"/>
    <w:rsid w:val="00BC7BA0"/>
    <w:rsid w:val="00BF371A"/>
    <w:rsid w:val="00BF6EAB"/>
    <w:rsid w:val="00C65E34"/>
    <w:rsid w:val="00C77B9F"/>
    <w:rsid w:val="00CB6274"/>
    <w:rsid w:val="00CE276A"/>
    <w:rsid w:val="00CF0241"/>
    <w:rsid w:val="00CF0831"/>
    <w:rsid w:val="00CF2ECA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C6C66-5417-475E-869B-79AD764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ConsNormal">
    <w:name w:val="ConsNormal"/>
    <w:rsid w:val="008655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1">
    <w:name w:val="s1"/>
    <w:rsid w:val="008655BF"/>
    <w:rPr>
      <w:rFonts w:cs="Times New Roman"/>
    </w:rPr>
  </w:style>
  <w:style w:type="character" w:customStyle="1" w:styleId="4">
    <w:name w:val="Основной текст (4)_"/>
    <w:link w:val="40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5BF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8655B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EEE25-CD08-4424-9B4A-E036B3D8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2019-11-19T05:08:00Z</cp:lastPrinted>
  <dcterms:created xsi:type="dcterms:W3CDTF">2019-12-02T03:54:00Z</dcterms:created>
  <dcterms:modified xsi:type="dcterms:W3CDTF">2019-12-02T03:54:00Z</dcterms:modified>
</cp:coreProperties>
</file>