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0E" w:rsidRDefault="00830224" w:rsidP="00B25176">
      <w:pPr>
        <w:jc w:val="center"/>
      </w:pPr>
      <w:bookmarkStart w:id="0" w:name="_GoBack"/>
      <w:bookmarkEnd w:id="0"/>
      <w:r>
        <w:rPr>
          <w:noProof/>
        </w:rPr>
        <w:drawing>
          <wp:inline distT="0" distB="0" distL="0" distR="0">
            <wp:extent cx="4000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800100"/>
                    </a:xfrm>
                    <a:prstGeom prst="rect">
                      <a:avLst/>
                    </a:prstGeom>
                    <a:noFill/>
                    <a:ln>
                      <a:noFill/>
                    </a:ln>
                  </pic:spPr>
                </pic:pic>
              </a:graphicData>
            </a:graphic>
          </wp:inline>
        </w:drawing>
      </w:r>
    </w:p>
    <w:p w:rsidR="006939D2" w:rsidRDefault="006939D2" w:rsidP="00B25176">
      <w:pPr>
        <w:jc w:val="center"/>
      </w:pPr>
    </w:p>
    <w:p w:rsidR="0096530E" w:rsidRPr="00BF6EAB" w:rsidRDefault="0096530E" w:rsidP="00B25176">
      <w:pPr>
        <w:keepNext/>
        <w:overflowPunct w:val="0"/>
        <w:jc w:val="center"/>
        <w:textAlignment w:val="baseline"/>
        <w:outlineLvl w:val="1"/>
        <w:rPr>
          <w:b/>
          <w:bCs/>
          <w:sz w:val="32"/>
          <w:szCs w:val="32"/>
        </w:rPr>
      </w:pPr>
      <w:r>
        <w:rPr>
          <w:b/>
          <w:bCs/>
          <w:sz w:val="32"/>
          <w:szCs w:val="32"/>
        </w:rPr>
        <w:t>АДМИНИСТРАЦИЯ АЛЕКСАНДРОВСКОГО</w:t>
      </w:r>
      <w:r w:rsidRPr="00BF6EAB">
        <w:rPr>
          <w:b/>
          <w:bCs/>
          <w:sz w:val="32"/>
          <w:szCs w:val="32"/>
        </w:rPr>
        <w:t xml:space="preserve"> СЕЛЬСОВЕТА</w:t>
      </w:r>
    </w:p>
    <w:p w:rsidR="0096530E" w:rsidRPr="00BF6EAB" w:rsidRDefault="0096530E" w:rsidP="00B25176">
      <w:pPr>
        <w:jc w:val="center"/>
        <w:rPr>
          <w:b/>
          <w:caps/>
          <w:sz w:val="32"/>
          <w:szCs w:val="32"/>
        </w:rPr>
      </w:pPr>
      <w:r w:rsidRPr="00BF6EAB">
        <w:rPr>
          <w:b/>
          <w:caps/>
          <w:sz w:val="32"/>
          <w:szCs w:val="32"/>
        </w:rPr>
        <w:t>САРАКТАШСКОГО РАЙОНА ОРЕНБУРГСКОЙ ОБЛАСТИ</w:t>
      </w:r>
    </w:p>
    <w:p w:rsidR="0096530E" w:rsidRPr="00BF6EAB" w:rsidRDefault="0096530E" w:rsidP="00B25176">
      <w:pPr>
        <w:rPr>
          <w:b/>
          <w:caps/>
          <w:sz w:val="32"/>
          <w:szCs w:val="32"/>
        </w:rPr>
      </w:pPr>
    </w:p>
    <w:p w:rsidR="0096530E" w:rsidRPr="00677C48" w:rsidRDefault="0096530E" w:rsidP="00B25176">
      <w:pPr>
        <w:jc w:val="center"/>
        <w:rPr>
          <w:sz w:val="34"/>
          <w:szCs w:val="32"/>
        </w:rPr>
      </w:pPr>
      <w:r w:rsidRPr="00677C48">
        <w:rPr>
          <w:b/>
          <w:caps/>
          <w:sz w:val="34"/>
          <w:szCs w:val="32"/>
        </w:rPr>
        <w:t>П О С Т А Н О В Л Е Н И Е</w:t>
      </w:r>
    </w:p>
    <w:p w:rsidR="0096530E" w:rsidRPr="00BF6EAB" w:rsidRDefault="0096530E" w:rsidP="00B25176">
      <w:pPr>
        <w:pBdr>
          <w:bottom w:val="single" w:sz="18" w:space="1" w:color="auto"/>
        </w:pBdr>
        <w:jc w:val="center"/>
        <w:rPr>
          <w:rFonts w:ascii="Arial" w:hAnsi="Arial" w:cs="Arial"/>
        </w:rPr>
      </w:pPr>
      <w:r w:rsidRPr="00BF6EAB">
        <w:rPr>
          <w:rFonts w:ascii="Arial" w:hAnsi="Arial" w:cs="Arial"/>
          <w:b/>
          <w:sz w:val="16"/>
        </w:rPr>
        <w:t>_________________________________________________________________________________________________________</w:t>
      </w:r>
    </w:p>
    <w:p w:rsidR="0096530E" w:rsidRPr="00BF6EAB" w:rsidRDefault="0096530E" w:rsidP="00B25176">
      <w:pPr>
        <w:rPr>
          <w:rFonts w:ascii="Arial" w:hAnsi="Arial" w:cs="Arial"/>
        </w:rPr>
      </w:pPr>
    </w:p>
    <w:p w:rsidR="0096530E" w:rsidRPr="00DD6F20" w:rsidRDefault="00B25176" w:rsidP="00B25176">
      <w:pPr>
        <w:rPr>
          <w:sz w:val="28"/>
          <w:szCs w:val="28"/>
        </w:rPr>
      </w:pPr>
      <w:r>
        <w:rPr>
          <w:sz w:val="28"/>
          <w:szCs w:val="28"/>
        </w:rPr>
        <w:t>14</w:t>
      </w:r>
      <w:r w:rsidR="00F92606">
        <w:rPr>
          <w:sz w:val="28"/>
          <w:szCs w:val="28"/>
        </w:rPr>
        <w:t>.11</w:t>
      </w:r>
      <w:r w:rsidR="00774A36">
        <w:rPr>
          <w:sz w:val="28"/>
          <w:szCs w:val="28"/>
        </w:rPr>
        <w:t>.2019</w:t>
      </w:r>
      <w:r w:rsidR="008C5EA8">
        <w:rPr>
          <w:sz w:val="28"/>
          <w:szCs w:val="28"/>
        </w:rPr>
        <w:t xml:space="preserve">   </w:t>
      </w:r>
      <w:r w:rsidR="00774A36">
        <w:rPr>
          <w:sz w:val="28"/>
          <w:szCs w:val="28"/>
        </w:rPr>
        <w:t xml:space="preserve">                 </w:t>
      </w:r>
      <w:r w:rsidR="008C5EA8">
        <w:rPr>
          <w:sz w:val="28"/>
          <w:szCs w:val="28"/>
        </w:rPr>
        <w:t xml:space="preserve">    </w:t>
      </w:r>
      <w:r w:rsidR="0096530E">
        <w:rPr>
          <w:sz w:val="28"/>
          <w:szCs w:val="28"/>
        </w:rPr>
        <w:t>с. Вторая Александровка</w:t>
      </w:r>
      <w:r w:rsidR="0096530E" w:rsidRPr="00DD6F20">
        <w:rPr>
          <w:sz w:val="28"/>
          <w:szCs w:val="28"/>
        </w:rPr>
        <w:t xml:space="preserve">     </w:t>
      </w:r>
      <w:r w:rsidR="00BA3DAB">
        <w:rPr>
          <w:sz w:val="28"/>
          <w:szCs w:val="28"/>
        </w:rPr>
        <w:t xml:space="preserve">                            № </w:t>
      </w:r>
      <w:r w:rsidR="00B15FD6">
        <w:rPr>
          <w:sz w:val="28"/>
          <w:szCs w:val="28"/>
        </w:rPr>
        <w:t>36</w:t>
      </w:r>
      <w:r w:rsidR="00774A36">
        <w:rPr>
          <w:sz w:val="28"/>
          <w:szCs w:val="28"/>
        </w:rPr>
        <w:t>-п</w:t>
      </w:r>
    </w:p>
    <w:p w:rsidR="00E92DB8" w:rsidRDefault="00E92DB8" w:rsidP="00B25176">
      <w:pPr>
        <w:widowControl w:val="0"/>
        <w:autoSpaceDE w:val="0"/>
        <w:autoSpaceDN w:val="0"/>
        <w:adjustRightInd w:val="0"/>
        <w:rPr>
          <w:bCs/>
          <w:sz w:val="28"/>
          <w:szCs w:val="28"/>
        </w:rPr>
      </w:pPr>
    </w:p>
    <w:p w:rsidR="00B15FD6" w:rsidRDefault="00B15FD6" w:rsidP="00B25176">
      <w:pPr>
        <w:pStyle w:val="ConsPlusNormal"/>
        <w:widowControl/>
        <w:jc w:val="both"/>
        <w:rPr>
          <w:rFonts w:ascii="Times New Roman" w:hAnsi="Times New Roman" w:cs="Times New Roman"/>
          <w:sz w:val="28"/>
          <w:szCs w:val="28"/>
        </w:rPr>
      </w:pPr>
    </w:p>
    <w:p w:rsidR="00B25176" w:rsidRPr="00830AC8" w:rsidRDefault="00B25176" w:rsidP="00B25176">
      <w:pPr>
        <w:pStyle w:val="af3"/>
        <w:jc w:val="center"/>
        <w:rPr>
          <w:rFonts w:ascii="Times New Roman" w:hAnsi="Times New Roman"/>
          <w:sz w:val="28"/>
          <w:szCs w:val="28"/>
        </w:rPr>
      </w:pPr>
      <w:r w:rsidRPr="00830AC8">
        <w:rPr>
          <w:rFonts w:ascii="Times New Roman" w:hAnsi="Times New Roman"/>
          <w:sz w:val="28"/>
          <w:szCs w:val="28"/>
        </w:rPr>
        <w:t>О</w:t>
      </w:r>
      <w:r>
        <w:rPr>
          <w:rFonts w:ascii="Times New Roman" w:hAnsi="Times New Roman"/>
          <w:sz w:val="28"/>
          <w:szCs w:val="28"/>
        </w:rPr>
        <w:t xml:space="preserve"> внесении изменений в муниципальную программу</w:t>
      </w:r>
      <w:r w:rsidRPr="00830AC8">
        <w:rPr>
          <w:rFonts w:ascii="Times New Roman" w:hAnsi="Times New Roman"/>
          <w:sz w:val="28"/>
          <w:szCs w:val="28"/>
        </w:rPr>
        <w:t xml:space="preserve"> «Реализация муниципальной политики на территории муниципального образования </w:t>
      </w:r>
      <w:r>
        <w:rPr>
          <w:rFonts w:ascii="Times New Roman" w:hAnsi="Times New Roman"/>
          <w:sz w:val="28"/>
          <w:szCs w:val="28"/>
        </w:rPr>
        <w:t>Александровский</w:t>
      </w:r>
      <w:r w:rsidRPr="00830AC8">
        <w:rPr>
          <w:rFonts w:ascii="Times New Roman" w:hAnsi="Times New Roman"/>
          <w:sz w:val="28"/>
          <w:szCs w:val="28"/>
        </w:rPr>
        <w:t xml:space="preserve"> сельсовет Саракташского района Оренбургской области на 2018-202</w:t>
      </w:r>
      <w:r>
        <w:rPr>
          <w:rFonts w:ascii="Times New Roman" w:hAnsi="Times New Roman"/>
          <w:sz w:val="28"/>
          <w:szCs w:val="28"/>
        </w:rPr>
        <w:t>4</w:t>
      </w:r>
      <w:r w:rsidRPr="00830AC8">
        <w:rPr>
          <w:rFonts w:ascii="Times New Roman" w:hAnsi="Times New Roman"/>
          <w:sz w:val="28"/>
          <w:szCs w:val="28"/>
        </w:rPr>
        <w:t xml:space="preserve"> годы»</w:t>
      </w:r>
    </w:p>
    <w:p w:rsidR="00B25176" w:rsidRPr="00680CB9" w:rsidRDefault="00B25176" w:rsidP="00B25176">
      <w:pPr>
        <w:rPr>
          <w:sz w:val="28"/>
          <w:szCs w:val="28"/>
        </w:rPr>
      </w:pPr>
    </w:p>
    <w:p w:rsidR="00B25176" w:rsidRDefault="00B25176" w:rsidP="00B25176">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hAnsi="Times New Roman"/>
          <w:sz w:val="28"/>
          <w:szCs w:val="28"/>
        </w:rPr>
        <w:t>Александровский</w:t>
      </w:r>
      <w:r w:rsidRPr="00830AC8">
        <w:rPr>
          <w:rFonts w:ascii="Times New Roman" w:hAnsi="Times New Roman" w:cs="Times New Roman"/>
          <w:sz w:val="28"/>
          <w:szCs w:val="28"/>
        </w:rPr>
        <w:t xml:space="preserve"> сельсовет от</w:t>
      </w:r>
      <w:r>
        <w:rPr>
          <w:rFonts w:ascii="Times New Roman" w:hAnsi="Times New Roman" w:cs="Times New Roman"/>
          <w:sz w:val="28"/>
          <w:szCs w:val="28"/>
        </w:rPr>
        <w:t xml:space="preserve"> 14.08</w:t>
      </w:r>
      <w:r w:rsidRPr="00830AC8">
        <w:rPr>
          <w:rFonts w:ascii="Times New Roman" w:hAnsi="Times New Roman" w:cs="Times New Roman"/>
          <w:sz w:val="28"/>
          <w:szCs w:val="28"/>
        </w:rPr>
        <w:t>.201</w:t>
      </w:r>
      <w:r>
        <w:rPr>
          <w:rFonts w:ascii="Times New Roman" w:hAnsi="Times New Roman" w:cs="Times New Roman"/>
          <w:sz w:val="28"/>
          <w:szCs w:val="28"/>
        </w:rPr>
        <w:t>7</w:t>
      </w:r>
      <w:r w:rsidRPr="00830AC8">
        <w:rPr>
          <w:rFonts w:ascii="Times New Roman" w:hAnsi="Times New Roman" w:cs="Times New Roman"/>
          <w:sz w:val="28"/>
          <w:szCs w:val="28"/>
        </w:rPr>
        <w:t xml:space="preserve"> года № </w:t>
      </w:r>
      <w:r>
        <w:rPr>
          <w:rFonts w:ascii="Times New Roman" w:hAnsi="Times New Roman" w:cs="Times New Roman"/>
          <w:sz w:val="28"/>
          <w:szCs w:val="28"/>
        </w:rPr>
        <w:t>34</w:t>
      </w:r>
      <w:r w:rsidRPr="00C54EC9">
        <w:rPr>
          <w:rFonts w:ascii="Times New Roman" w:hAnsi="Times New Roman" w:cs="Times New Roman"/>
          <w:sz w:val="28"/>
          <w:szCs w:val="28"/>
        </w:rPr>
        <w:t>-п</w:t>
      </w:r>
      <w:r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w:t>
      </w:r>
      <w:r>
        <w:rPr>
          <w:rFonts w:ascii="Times New Roman" w:hAnsi="Times New Roman" w:cs="Times New Roman"/>
          <w:bCs/>
          <w:sz w:val="28"/>
          <w:szCs w:val="28"/>
        </w:rPr>
        <w:t xml:space="preserve"> </w:t>
      </w:r>
      <w:r w:rsidRPr="00830AC8">
        <w:rPr>
          <w:rFonts w:ascii="Times New Roman" w:hAnsi="Times New Roman" w:cs="Times New Roman"/>
          <w:bCs/>
          <w:sz w:val="28"/>
          <w:szCs w:val="28"/>
        </w:rPr>
        <w:t xml:space="preserve">Порядка разработки, реализации и оценки эффективности муниципальных программ муниципального образования </w:t>
      </w:r>
      <w:r>
        <w:rPr>
          <w:rFonts w:ascii="Times New Roman" w:hAnsi="Times New Roman"/>
          <w:sz w:val="28"/>
          <w:szCs w:val="28"/>
        </w:rPr>
        <w:t>Александровский</w:t>
      </w:r>
      <w:r w:rsidRPr="00830AC8">
        <w:rPr>
          <w:rFonts w:ascii="Times New Roman" w:hAnsi="Times New Roman" w:cs="Times New Roman"/>
          <w:bCs/>
          <w:sz w:val="28"/>
          <w:szCs w:val="28"/>
        </w:rPr>
        <w:t xml:space="preserve"> сельсовет Саракташского района Оренбургской области</w:t>
      </w:r>
      <w:r w:rsidRPr="00830AC8">
        <w:rPr>
          <w:rFonts w:ascii="Times New Roman" w:hAnsi="Times New Roman" w:cs="Times New Roman"/>
          <w:sz w:val="28"/>
          <w:szCs w:val="28"/>
        </w:rPr>
        <w:t xml:space="preserve">», руководствуясь Уставом МО </w:t>
      </w:r>
      <w:r>
        <w:rPr>
          <w:rFonts w:ascii="Times New Roman" w:hAnsi="Times New Roman"/>
          <w:sz w:val="28"/>
          <w:szCs w:val="28"/>
        </w:rPr>
        <w:t>Александровский</w:t>
      </w:r>
      <w:r w:rsidRPr="00830AC8">
        <w:rPr>
          <w:rFonts w:ascii="Times New Roman" w:hAnsi="Times New Roman" w:cs="Times New Roman"/>
          <w:sz w:val="28"/>
          <w:szCs w:val="28"/>
        </w:rPr>
        <w:t xml:space="preserve"> сельсовет</w:t>
      </w:r>
    </w:p>
    <w:p w:rsidR="00B25176" w:rsidRDefault="00B25176" w:rsidP="00B25176">
      <w:pPr>
        <w:pStyle w:val="ConsPlusNormal"/>
        <w:ind w:firstLine="567"/>
        <w:jc w:val="both"/>
        <w:rPr>
          <w:rFonts w:ascii="Times New Roman" w:hAnsi="Times New Roman" w:cs="Times New Roman"/>
          <w:sz w:val="28"/>
          <w:szCs w:val="28"/>
        </w:rPr>
      </w:pPr>
    </w:p>
    <w:p w:rsidR="00B25176" w:rsidRDefault="00B25176" w:rsidP="00B25176">
      <w:pPr>
        <w:autoSpaceDE w:val="0"/>
        <w:autoSpaceDN w:val="0"/>
        <w:adjustRightInd w:val="0"/>
        <w:ind w:firstLine="567"/>
        <w:jc w:val="both"/>
        <w:rPr>
          <w:sz w:val="28"/>
          <w:szCs w:val="28"/>
        </w:rPr>
      </w:pPr>
      <w:r w:rsidRPr="00825B04">
        <w:rPr>
          <w:sz w:val="28"/>
          <w:szCs w:val="28"/>
        </w:rPr>
        <w:t xml:space="preserve">1. </w:t>
      </w:r>
      <w:r w:rsidRPr="00825B04">
        <w:rPr>
          <w:rFonts w:cs="Arial"/>
          <w:sz w:val="28"/>
          <w:szCs w:val="28"/>
        </w:rPr>
        <w:t>Внести изменени</w:t>
      </w:r>
      <w:r>
        <w:rPr>
          <w:rFonts w:cs="Arial"/>
          <w:sz w:val="28"/>
          <w:szCs w:val="28"/>
        </w:rPr>
        <w:t>я</w:t>
      </w:r>
      <w:r w:rsidRPr="00825B04">
        <w:rPr>
          <w:rFonts w:cs="Arial"/>
          <w:sz w:val="28"/>
          <w:szCs w:val="28"/>
        </w:rPr>
        <w:t xml:space="preserve"> в приложени</w:t>
      </w:r>
      <w:r>
        <w:rPr>
          <w:rFonts w:cs="Arial"/>
          <w:sz w:val="28"/>
          <w:szCs w:val="28"/>
        </w:rPr>
        <w:t>я</w:t>
      </w:r>
      <w:r w:rsidRPr="00825B04">
        <w:rPr>
          <w:rFonts w:cs="Arial"/>
          <w:sz w:val="28"/>
          <w:szCs w:val="28"/>
        </w:rPr>
        <w:t xml:space="preserve"> к постановлению </w:t>
      </w:r>
      <w:r w:rsidRPr="00825B04">
        <w:rPr>
          <w:sz w:val="28"/>
          <w:szCs w:val="28"/>
        </w:rPr>
        <w:t xml:space="preserve">от </w:t>
      </w:r>
      <w:r>
        <w:rPr>
          <w:sz w:val="28"/>
          <w:szCs w:val="28"/>
        </w:rPr>
        <w:t>17.10</w:t>
      </w:r>
      <w:r w:rsidRPr="00825B04">
        <w:rPr>
          <w:sz w:val="28"/>
          <w:szCs w:val="28"/>
        </w:rPr>
        <w:t xml:space="preserve">.2017 г. </w:t>
      </w:r>
      <w:r>
        <w:rPr>
          <w:sz w:val="28"/>
          <w:szCs w:val="28"/>
        </w:rPr>
        <w:t xml:space="preserve">                                  </w:t>
      </w:r>
      <w:r w:rsidRPr="00825B04">
        <w:rPr>
          <w:sz w:val="28"/>
          <w:szCs w:val="28"/>
        </w:rPr>
        <w:t xml:space="preserve">№ </w:t>
      </w:r>
      <w:r>
        <w:rPr>
          <w:sz w:val="28"/>
          <w:szCs w:val="28"/>
        </w:rPr>
        <w:t>51</w:t>
      </w:r>
      <w:r w:rsidRPr="00825B04">
        <w:rPr>
          <w:sz w:val="28"/>
          <w:szCs w:val="28"/>
        </w:rPr>
        <w:t xml:space="preserve">-п </w:t>
      </w:r>
      <w:r>
        <w:rPr>
          <w:sz w:val="28"/>
          <w:szCs w:val="28"/>
        </w:rPr>
        <w:t>«П</w:t>
      </w:r>
      <w:r w:rsidRPr="00825B04">
        <w:rPr>
          <w:sz w:val="28"/>
          <w:szCs w:val="28"/>
        </w:rPr>
        <w:t>аспорт муниципальной программы</w:t>
      </w:r>
      <w:r>
        <w:rPr>
          <w:sz w:val="28"/>
          <w:szCs w:val="28"/>
        </w:rPr>
        <w:t xml:space="preserve">» и приложения </w:t>
      </w:r>
      <w:r w:rsidRPr="00825B04">
        <w:rPr>
          <w:sz w:val="28"/>
          <w:szCs w:val="28"/>
        </w:rPr>
        <w:t>№</w:t>
      </w:r>
      <w:r>
        <w:rPr>
          <w:sz w:val="28"/>
          <w:szCs w:val="28"/>
        </w:rPr>
        <w:t xml:space="preserve"> 1, 2, 3, 4, </w:t>
      </w:r>
    </w:p>
    <w:p w:rsidR="00B25176" w:rsidRPr="00825B04" w:rsidRDefault="00B25176" w:rsidP="00B25176">
      <w:pPr>
        <w:autoSpaceDE w:val="0"/>
        <w:autoSpaceDN w:val="0"/>
        <w:adjustRightInd w:val="0"/>
        <w:ind w:firstLine="567"/>
        <w:jc w:val="both"/>
        <w:rPr>
          <w:sz w:val="28"/>
          <w:szCs w:val="28"/>
        </w:rPr>
      </w:pPr>
      <w:r w:rsidRPr="00825B04">
        <w:rPr>
          <w:sz w:val="28"/>
          <w:szCs w:val="28"/>
        </w:rPr>
        <w:t>5,6,7,8,9</w:t>
      </w:r>
      <w:r>
        <w:rPr>
          <w:sz w:val="28"/>
          <w:szCs w:val="28"/>
        </w:rPr>
        <w:t>,10</w:t>
      </w:r>
      <w:r w:rsidRPr="00825B04">
        <w:rPr>
          <w:sz w:val="28"/>
          <w:szCs w:val="28"/>
        </w:rPr>
        <w:t xml:space="preserve"> изложи</w:t>
      </w:r>
      <w:r>
        <w:rPr>
          <w:sz w:val="28"/>
          <w:szCs w:val="28"/>
        </w:rPr>
        <w:t xml:space="preserve">в </w:t>
      </w:r>
      <w:r w:rsidRPr="00825B04">
        <w:rPr>
          <w:sz w:val="28"/>
          <w:szCs w:val="28"/>
        </w:rPr>
        <w:t>в новой редакции.</w:t>
      </w:r>
    </w:p>
    <w:p w:rsidR="00B25176" w:rsidRPr="00825B04" w:rsidRDefault="00B25176" w:rsidP="00B25176">
      <w:pPr>
        <w:widowControl w:val="0"/>
        <w:autoSpaceDE w:val="0"/>
        <w:autoSpaceDN w:val="0"/>
        <w:adjustRightInd w:val="0"/>
        <w:ind w:firstLine="567"/>
        <w:jc w:val="both"/>
        <w:rPr>
          <w:rFonts w:cs="Arial"/>
          <w:sz w:val="28"/>
          <w:szCs w:val="28"/>
        </w:rPr>
      </w:pPr>
      <w:r w:rsidRPr="00825B04">
        <w:rPr>
          <w:rFonts w:cs="Arial"/>
          <w:sz w:val="28"/>
          <w:szCs w:val="28"/>
        </w:rPr>
        <w:t>2. Контроль за выполнением настоящего постановления оставляю за собой.</w:t>
      </w:r>
    </w:p>
    <w:p w:rsidR="00B25176" w:rsidRPr="00830AC8" w:rsidRDefault="00B25176" w:rsidP="00B25176">
      <w:pPr>
        <w:pStyle w:val="ConsPlusNormal"/>
        <w:ind w:firstLine="567"/>
        <w:jc w:val="both"/>
        <w:rPr>
          <w:rFonts w:ascii="Times New Roman" w:hAnsi="Times New Roman"/>
          <w:sz w:val="28"/>
          <w:szCs w:val="28"/>
        </w:rPr>
      </w:pPr>
      <w:r>
        <w:rPr>
          <w:rFonts w:ascii="Times New Roman" w:hAnsi="Times New Roman"/>
          <w:sz w:val="28"/>
          <w:szCs w:val="28"/>
        </w:rPr>
        <w:t>3</w:t>
      </w:r>
      <w:r w:rsidRPr="00830AC8">
        <w:rPr>
          <w:rFonts w:ascii="Times New Roman" w:hAnsi="Times New Roman"/>
          <w:sz w:val="28"/>
          <w:szCs w:val="28"/>
        </w:rPr>
        <w:t xml:space="preserve">. </w:t>
      </w:r>
      <w:r w:rsidRPr="007A6873">
        <w:rPr>
          <w:rFonts w:ascii="Times New Roman" w:hAnsi="Times New Roman" w:cs="Times New Roman"/>
          <w:sz w:val="28"/>
          <w:szCs w:val="28"/>
        </w:rPr>
        <w:t>Постановление вступает в силу со дня его обнародования, подлежит размещению на официальном сайте администрации сельсовета</w:t>
      </w:r>
      <w:r>
        <w:rPr>
          <w:sz w:val="28"/>
          <w:szCs w:val="28"/>
        </w:rPr>
        <w:t xml:space="preserve"> </w:t>
      </w:r>
      <w:r w:rsidRPr="00830AC8">
        <w:rPr>
          <w:rFonts w:ascii="Times New Roman" w:hAnsi="Times New Roman"/>
          <w:sz w:val="28"/>
          <w:szCs w:val="28"/>
        </w:rPr>
        <w:t xml:space="preserve"> и распространяется на правоотношения возникшие с </w:t>
      </w:r>
      <w:r>
        <w:rPr>
          <w:rFonts w:ascii="Times New Roman" w:hAnsi="Times New Roman"/>
          <w:sz w:val="28"/>
          <w:szCs w:val="28"/>
        </w:rPr>
        <w:t xml:space="preserve"> 01 ноября  </w:t>
      </w:r>
      <w:r w:rsidRPr="00830AC8">
        <w:rPr>
          <w:rFonts w:ascii="Times New Roman" w:hAnsi="Times New Roman"/>
          <w:sz w:val="28"/>
          <w:szCs w:val="28"/>
        </w:rPr>
        <w:t>201</w:t>
      </w:r>
      <w:r>
        <w:rPr>
          <w:rFonts w:ascii="Times New Roman" w:hAnsi="Times New Roman"/>
          <w:sz w:val="28"/>
          <w:szCs w:val="28"/>
        </w:rPr>
        <w:t>9</w:t>
      </w:r>
      <w:r w:rsidRPr="00830AC8">
        <w:rPr>
          <w:rFonts w:ascii="Times New Roman" w:hAnsi="Times New Roman"/>
          <w:sz w:val="28"/>
          <w:szCs w:val="28"/>
        </w:rPr>
        <w:t xml:space="preserve"> года</w:t>
      </w:r>
      <w:r>
        <w:rPr>
          <w:rFonts w:ascii="Times New Roman" w:hAnsi="Times New Roman"/>
          <w:sz w:val="28"/>
          <w:szCs w:val="28"/>
        </w:rPr>
        <w:t>.</w:t>
      </w:r>
    </w:p>
    <w:p w:rsidR="00B25176" w:rsidRPr="00830AC8" w:rsidRDefault="00B25176" w:rsidP="00B25176">
      <w:pPr>
        <w:pStyle w:val="ConsPlusNormal"/>
        <w:widowControl/>
        <w:rPr>
          <w:rFonts w:ascii="Times New Roman" w:hAnsi="Times New Roman" w:cs="Times New Roman"/>
          <w:sz w:val="28"/>
          <w:szCs w:val="28"/>
        </w:rPr>
      </w:pPr>
    </w:p>
    <w:p w:rsidR="00B25176" w:rsidRPr="00D5579B" w:rsidRDefault="00B25176" w:rsidP="00B25176">
      <w:pPr>
        <w:rPr>
          <w:sz w:val="28"/>
          <w:szCs w:val="28"/>
        </w:rPr>
      </w:pPr>
      <w:r>
        <w:rPr>
          <w:sz w:val="28"/>
          <w:szCs w:val="28"/>
        </w:rPr>
        <w:t>Глава Александровского сельсовета                                                Е.Д. Рябенко</w:t>
      </w:r>
    </w:p>
    <w:p w:rsidR="00B25176" w:rsidRPr="00535542" w:rsidRDefault="00B25176" w:rsidP="00B25176">
      <w:pPr>
        <w:rPr>
          <w:sz w:val="28"/>
          <w:szCs w:val="28"/>
        </w:rPr>
      </w:pPr>
      <w:r>
        <w:rPr>
          <w:sz w:val="28"/>
          <w:szCs w:val="28"/>
        </w:rPr>
        <w:tab/>
      </w:r>
      <w:r>
        <w:rPr>
          <w:sz w:val="28"/>
          <w:szCs w:val="28"/>
        </w:rPr>
        <w:tab/>
      </w:r>
    </w:p>
    <w:p w:rsidR="00B25176" w:rsidRPr="00D45DA2" w:rsidRDefault="00B25176" w:rsidP="00B25176">
      <w:pPr>
        <w:shd w:val="clear" w:color="auto" w:fill="FFFFFF"/>
        <w:spacing w:before="106" w:line="322" w:lineRule="exact"/>
        <w:rPr>
          <w:color w:val="000000"/>
          <w:spacing w:val="-2"/>
          <w:sz w:val="28"/>
          <w:szCs w:val="28"/>
        </w:rPr>
      </w:pPr>
      <w:r>
        <w:rPr>
          <w:color w:val="000000"/>
          <w:spacing w:val="-2"/>
          <w:sz w:val="28"/>
          <w:szCs w:val="28"/>
        </w:rPr>
        <w:t>Разослано: прокуратуре района, администрации сельсовета, финансовый отдел района, официальный сайт, в дело.</w:t>
      </w:r>
    </w:p>
    <w:p w:rsidR="00B15FD6" w:rsidRDefault="00B15FD6" w:rsidP="00B25176">
      <w:pPr>
        <w:pStyle w:val="ConsPlusNormal"/>
        <w:widowControl/>
        <w:ind w:left="900"/>
        <w:jc w:val="both"/>
        <w:rPr>
          <w:rFonts w:ascii="Times New Roman" w:hAnsi="Times New Roman" w:cs="Times New Roman"/>
          <w:sz w:val="28"/>
          <w:szCs w:val="28"/>
        </w:rPr>
      </w:pPr>
    </w:p>
    <w:p w:rsidR="004D077C" w:rsidRPr="00830AC8" w:rsidRDefault="00B15FD6" w:rsidP="00B25176">
      <w:pPr>
        <w:jc w:val="center"/>
        <w:rPr>
          <w:sz w:val="28"/>
          <w:szCs w:val="28"/>
        </w:rPr>
      </w:pPr>
      <w:r w:rsidRPr="00830AC8">
        <w:rPr>
          <w:sz w:val="28"/>
          <w:szCs w:val="28"/>
        </w:rPr>
        <w:br w:type="page"/>
      </w:r>
      <w:r w:rsidRPr="00830AC8">
        <w:rPr>
          <w:sz w:val="28"/>
          <w:szCs w:val="28"/>
        </w:rPr>
        <w:lastRenderedPageBreak/>
        <w:t xml:space="preserve"> </w:t>
      </w:r>
    </w:p>
    <w:p w:rsidR="00B25176" w:rsidRDefault="00B25176" w:rsidP="00B25176">
      <w:pPr>
        <w:jc w:val="center"/>
      </w:pPr>
    </w:p>
    <w:p w:rsidR="00B25176" w:rsidRDefault="00B25176" w:rsidP="00B25176">
      <w:pPr>
        <w:pStyle w:val="ConsPlusNormal"/>
        <w:widowControl/>
        <w:ind w:left="5529"/>
        <w:jc w:val="right"/>
        <w:rPr>
          <w:rFonts w:ascii="Times New Roman" w:hAnsi="Times New Roman" w:cs="Times New Roman"/>
          <w:sz w:val="28"/>
          <w:szCs w:val="28"/>
        </w:rPr>
      </w:pPr>
      <w:r>
        <w:rPr>
          <w:rFonts w:ascii="Times New Roman" w:hAnsi="Times New Roman" w:cs="Times New Roman"/>
          <w:sz w:val="28"/>
          <w:szCs w:val="28"/>
        </w:rPr>
        <w:t>Приложение №1</w:t>
      </w:r>
    </w:p>
    <w:p w:rsidR="00B25176" w:rsidRPr="0007028A" w:rsidRDefault="00B25176" w:rsidP="00B25176">
      <w:pPr>
        <w:pStyle w:val="ConsPlusNormal"/>
        <w:widowControl/>
        <w:ind w:left="5529"/>
        <w:jc w:val="right"/>
        <w:rPr>
          <w:rFonts w:ascii="Times New Roman" w:hAnsi="Times New Roman" w:cs="Times New Roman"/>
          <w:sz w:val="28"/>
          <w:szCs w:val="28"/>
        </w:rPr>
      </w:pPr>
      <w:r>
        <w:rPr>
          <w:rFonts w:ascii="Times New Roman" w:hAnsi="Times New Roman" w:cs="Times New Roman"/>
          <w:sz w:val="28"/>
          <w:szCs w:val="28"/>
        </w:rPr>
        <w:t xml:space="preserve"> к </w:t>
      </w:r>
      <w:r>
        <w:rPr>
          <w:rFonts w:ascii="Times New Roman" w:hAnsi="Times New Roman"/>
          <w:sz w:val="28"/>
          <w:szCs w:val="28"/>
        </w:rPr>
        <w:t>п</w:t>
      </w:r>
      <w:r w:rsidRPr="00830AC8">
        <w:rPr>
          <w:rFonts w:ascii="Times New Roman" w:hAnsi="Times New Roman"/>
          <w:sz w:val="28"/>
          <w:szCs w:val="28"/>
        </w:rPr>
        <w:t>остановлению</w:t>
      </w:r>
      <w:r>
        <w:rPr>
          <w:rFonts w:ascii="Times New Roman" w:hAnsi="Times New Roman"/>
          <w:sz w:val="28"/>
          <w:szCs w:val="28"/>
        </w:rPr>
        <w:t xml:space="preserve"> </w:t>
      </w:r>
    </w:p>
    <w:p w:rsidR="00B25176" w:rsidRPr="00830AC8" w:rsidRDefault="00B25176" w:rsidP="00B25176">
      <w:pPr>
        <w:pStyle w:val="af3"/>
        <w:jc w:val="right"/>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 xml:space="preserve">      Александровского </w:t>
      </w:r>
      <w:r w:rsidRPr="00830AC8">
        <w:rPr>
          <w:rFonts w:ascii="Times New Roman" w:hAnsi="Times New Roman"/>
          <w:sz w:val="28"/>
          <w:szCs w:val="28"/>
        </w:rPr>
        <w:t xml:space="preserve">сельсовета </w:t>
      </w:r>
    </w:p>
    <w:p w:rsidR="00B25176" w:rsidRDefault="00B25176" w:rsidP="00B25176">
      <w:pPr>
        <w:pStyle w:val="af3"/>
        <w:jc w:val="right"/>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 xml:space="preserve">  </w:t>
      </w:r>
      <w:r w:rsidRPr="00830AC8">
        <w:rPr>
          <w:rFonts w:ascii="Times New Roman" w:hAnsi="Times New Roman"/>
          <w:sz w:val="28"/>
          <w:szCs w:val="28"/>
        </w:rPr>
        <w:t xml:space="preserve">от </w:t>
      </w:r>
      <w:r>
        <w:rPr>
          <w:rFonts w:ascii="Times New Roman" w:hAnsi="Times New Roman"/>
          <w:sz w:val="28"/>
          <w:szCs w:val="28"/>
        </w:rPr>
        <w:t>14.11</w:t>
      </w:r>
      <w:r w:rsidRPr="00830AC8">
        <w:rPr>
          <w:rFonts w:ascii="Times New Roman" w:hAnsi="Times New Roman"/>
          <w:sz w:val="28"/>
          <w:szCs w:val="28"/>
        </w:rPr>
        <w:t>.201</w:t>
      </w:r>
      <w:r>
        <w:rPr>
          <w:rFonts w:ascii="Times New Roman" w:hAnsi="Times New Roman"/>
          <w:sz w:val="28"/>
          <w:szCs w:val="28"/>
        </w:rPr>
        <w:t xml:space="preserve">9 </w:t>
      </w:r>
      <w:r w:rsidRPr="00C54EC9">
        <w:rPr>
          <w:rFonts w:ascii="Times New Roman" w:hAnsi="Times New Roman"/>
          <w:sz w:val="28"/>
          <w:szCs w:val="28"/>
        </w:rPr>
        <w:t>№</w:t>
      </w:r>
      <w:r>
        <w:rPr>
          <w:rFonts w:ascii="Times New Roman" w:hAnsi="Times New Roman"/>
          <w:sz w:val="28"/>
          <w:szCs w:val="28"/>
        </w:rPr>
        <w:t>36-п</w:t>
      </w:r>
      <w:r w:rsidRPr="00C54EC9">
        <w:rPr>
          <w:rFonts w:ascii="Times New Roman" w:hAnsi="Times New Roman"/>
          <w:sz w:val="28"/>
          <w:szCs w:val="28"/>
        </w:rPr>
        <w:t xml:space="preserve"> </w:t>
      </w:r>
    </w:p>
    <w:p w:rsidR="00B25176" w:rsidRDefault="00B25176" w:rsidP="00B25176">
      <w:pPr>
        <w:pStyle w:val="af3"/>
        <w:jc w:val="right"/>
        <w:rPr>
          <w:rFonts w:ascii="Times New Roman" w:hAnsi="Times New Roman"/>
          <w:sz w:val="28"/>
          <w:szCs w:val="28"/>
        </w:rPr>
      </w:pPr>
    </w:p>
    <w:p w:rsidR="00B25176" w:rsidRPr="00830AC8" w:rsidRDefault="00B25176" w:rsidP="00B25176">
      <w:pPr>
        <w:pStyle w:val="af3"/>
        <w:jc w:val="center"/>
        <w:rPr>
          <w:rFonts w:ascii="Times New Roman" w:hAnsi="Times New Roman"/>
          <w:sz w:val="28"/>
          <w:szCs w:val="28"/>
        </w:rPr>
      </w:pPr>
      <w:r w:rsidRPr="00830AC8">
        <w:rPr>
          <w:rFonts w:ascii="Times New Roman" w:hAnsi="Times New Roman"/>
          <w:sz w:val="28"/>
          <w:szCs w:val="28"/>
        </w:rPr>
        <w:t>ПАСПОРТ</w:t>
      </w:r>
    </w:p>
    <w:p w:rsidR="00B25176" w:rsidRDefault="00B25176" w:rsidP="00B25176">
      <w:pPr>
        <w:pStyle w:val="af3"/>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B25176" w:rsidRPr="00830AC8" w:rsidRDefault="00B25176" w:rsidP="00B25176">
      <w:pPr>
        <w:pStyle w:val="af3"/>
        <w:jc w:val="center"/>
        <w:rPr>
          <w:rFonts w:ascii="Times New Roman" w:hAnsi="Times New Roman"/>
          <w:sz w:val="28"/>
          <w:szCs w:val="28"/>
        </w:rPr>
      </w:pPr>
      <w:r>
        <w:rPr>
          <w:rFonts w:ascii="Times New Roman" w:hAnsi="Times New Roman"/>
          <w:sz w:val="28"/>
          <w:szCs w:val="28"/>
        </w:rPr>
        <w:t>(далее – Программа)</w:t>
      </w:r>
    </w:p>
    <w:p w:rsidR="00B25176" w:rsidRPr="002B1055" w:rsidRDefault="00B25176" w:rsidP="00B25176">
      <w:pPr>
        <w:pStyle w:val="af3"/>
        <w:jc w:val="center"/>
        <w:rPr>
          <w:rFonts w:ascii="Times New Roman" w:hAnsi="Times New Roman"/>
          <w:b/>
          <w:i/>
          <w:sz w:val="28"/>
          <w:szCs w:val="28"/>
        </w:rPr>
      </w:pPr>
      <w:r w:rsidRPr="002B1055">
        <w:rPr>
          <w:rFonts w:ascii="Times New Roman" w:hAnsi="Times New Roman"/>
          <w:b/>
          <w:i/>
          <w:sz w:val="28"/>
          <w:szCs w:val="28"/>
          <w:u w:val="single"/>
        </w:rPr>
        <w:t xml:space="preserve">Реализация муниципальной политики на территории муниципального образования </w:t>
      </w:r>
      <w:r>
        <w:rPr>
          <w:rFonts w:ascii="Times New Roman" w:hAnsi="Times New Roman"/>
          <w:b/>
          <w:i/>
          <w:sz w:val="28"/>
          <w:szCs w:val="28"/>
          <w:u w:val="single"/>
        </w:rPr>
        <w:t>Александровский</w:t>
      </w:r>
      <w:r w:rsidRPr="002B1055">
        <w:rPr>
          <w:rFonts w:ascii="Times New Roman" w:hAnsi="Times New Roman"/>
          <w:b/>
          <w:i/>
          <w:sz w:val="28"/>
          <w:szCs w:val="28"/>
          <w:u w:val="single"/>
        </w:rPr>
        <w:t xml:space="preserve"> сельсовет Саракташского района </w:t>
      </w:r>
      <w:r>
        <w:rPr>
          <w:rFonts w:ascii="Times New Roman" w:hAnsi="Times New Roman"/>
          <w:b/>
          <w:i/>
          <w:sz w:val="28"/>
          <w:szCs w:val="28"/>
          <w:u w:val="single"/>
        </w:rPr>
        <w:t xml:space="preserve">                                                   </w:t>
      </w:r>
      <w:r w:rsidRPr="002B1055">
        <w:rPr>
          <w:rFonts w:ascii="Times New Roman" w:hAnsi="Times New Roman"/>
          <w:b/>
          <w:i/>
          <w:sz w:val="28"/>
          <w:szCs w:val="28"/>
          <w:u w:val="single"/>
        </w:rPr>
        <w:t>Оренбургской области на 2018 - 202</w:t>
      </w:r>
      <w:r>
        <w:rPr>
          <w:rFonts w:ascii="Times New Roman" w:hAnsi="Times New Roman"/>
          <w:b/>
          <w:i/>
          <w:sz w:val="28"/>
          <w:szCs w:val="28"/>
          <w:u w:val="single"/>
        </w:rPr>
        <w:t>4</w:t>
      </w:r>
      <w:r w:rsidRPr="002B1055">
        <w:rPr>
          <w:rFonts w:ascii="Times New Roman" w:hAnsi="Times New Roman"/>
          <w:b/>
          <w:i/>
          <w:sz w:val="28"/>
          <w:szCs w:val="28"/>
          <w:u w:val="single"/>
        </w:rPr>
        <w:t xml:space="preserve"> годы</w:t>
      </w:r>
      <w:r>
        <w:rPr>
          <w:rFonts w:ascii="Times New Roman" w:hAnsi="Times New Roman"/>
          <w:b/>
          <w:i/>
          <w:sz w:val="28"/>
          <w:szCs w:val="28"/>
          <w:u w:val="single"/>
        </w:rPr>
        <w:t>_____________________________</w:t>
      </w:r>
    </w:p>
    <w:p w:rsidR="00B25176" w:rsidRPr="004A3714" w:rsidRDefault="00B25176" w:rsidP="00B25176">
      <w:pPr>
        <w:ind w:firstLine="709"/>
        <w:contextualSpacing/>
        <w:jc w:val="center"/>
        <w:rPr>
          <w:sz w:val="20"/>
          <w:szCs w:val="20"/>
        </w:rPr>
      </w:pPr>
      <w:r w:rsidRPr="004A3714">
        <w:rPr>
          <w:sz w:val="20"/>
          <w:szCs w:val="20"/>
        </w:rPr>
        <w:t>(наименование муниципальной программы)</w:t>
      </w:r>
    </w:p>
    <w:p w:rsidR="00B25176" w:rsidRDefault="00B25176" w:rsidP="00B25176">
      <w:pPr>
        <w:ind w:firstLine="709"/>
        <w:contextualSpacing/>
        <w:jc w:val="center"/>
        <w:rPr>
          <w:sz w:val="20"/>
          <w:szCs w:val="20"/>
        </w:rPr>
      </w:pPr>
      <w:r>
        <w:rPr>
          <w:sz w:val="20"/>
          <w:szCs w:val="20"/>
        </w:rPr>
        <w:t>(далее – Программа)</w:t>
      </w:r>
    </w:p>
    <w:p w:rsidR="00B25176" w:rsidRPr="000A54BA" w:rsidRDefault="00B25176" w:rsidP="00B25176">
      <w:pPr>
        <w:ind w:firstLine="709"/>
        <w:contextualSpacing/>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B25176" w:rsidRPr="00830AC8" w:rsidTr="00456D47">
        <w:tc>
          <w:tcPr>
            <w:tcW w:w="3652" w:type="dxa"/>
          </w:tcPr>
          <w:p w:rsidR="00B25176" w:rsidRPr="00355267" w:rsidRDefault="00B25176" w:rsidP="00456D47">
            <w:pPr>
              <w:contextualSpacing/>
            </w:pPr>
            <w:r w:rsidRPr="00355267">
              <w:t>Ответственный исполнитель программы</w:t>
            </w:r>
          </w:p>
        </w:tc>
        <w:tc>
          <w:tcPr>
            <w:tcW w:w="5812" w:type="dxa"/>
          </w:tcPr>
          <w:p w:rsidR="00B25176" w:rsidRPr="00355267" w:rsidRDefault="00B25176" w:rsidP="00456D47">
            <w:pPr>
              <w:contextualSpacing/>
              <w:jc w:val="center"/>
            </w:pPr>
            <w:r w:rsidRPr="00355267">
              <w:t xml:space="preserve">Администрация муниципального образования </w:t>
            </w:r>
            <w:r>
              <w:t>Александровский</w:t>
            </w:r>
            <w:r w:rsidRPr="00355267">
              <w:t xml:space="preserve"> сельсовет</w:t>
            </w:r>
          </w:p>
        </w:tc>
      </w:tr>
      <w:tr w:rsidR="00B25176" w:rsidRPr="00830AC8" w:rsidTr="00456D47">
        <w:tc>
          <w:tcPr>
            <w:tcW w:w="3652" w:type="dxa"/>
          </w:tcPr>
          <w:p w:rsidR="00B25176" w:rsidRPr="00355267" w:rsidRDefault="00B25176" w:rsidP="00456D47">
            <w:pPr>
              <w:contextualSpacing/>
            </w:pPr>
            <w:r w:rsidRPr="00355267">
              <w:t>Участники программы</w:t>
            </w:r>
          </w:p>
        </w:tc>
        <w:tc>
          <w:tcPr>
            <w:tcW w:w="5812" w:type="dxa"/>
          </w:tcPr>
          <w:p w:rsidR="00B25176" w:rsidRPr="00355267" w:rsidRDefault="00B25176" w:rsidP="00456D47">
            <w:pPr>
              <w:contextualSpacing/>
              <w:jc w:val="center"/>
            </w:pPr>
          </w:p>
        </w:tc>
      </w:tr>
      <w:tr w:rsidR="00B25176" w:rsidRPr="00830AC8" w:rsidTr="00456D47">
        <w:tc>
          <w:tcPr>
            <w:tcW w:w="3652" w:type="dxa"/>
          </w:tcPr>
          <w:p w:rsidR="00B25176" w:rsidRPr="00355267" w:rsidRDefault="00B25176" w:rsidP="00456D47">
            <w:pPr>
              <w:contextualSpacing/>
            </w:pPr>
            <w:r w:rsidRPr="00355267">
              <w:t>Подпрограммы программы</w:t>
            </w:r>
          </w:p>
        </w:tc>
        <w:tc>
          <w:tcPr>
            <w:tcW w:w="5812" w:type="dxa"/>
          </w:tcPr>
          <w:p w:rsidR="00B25176" w:rsidRPr="00355267" w:rsidRDefault="00B25176" w:rsidP="00456D47">
            <w:pPr>
              <w:pStyle w:val="af3"/>
              <w:rPr>
                <w:rFonts w:ascii="Times New Roman" w:hAnsi="Times New Roman"/>
                <w:sz w:val="24"/>
                <w:szCs w:val="24"/>
              </w:rPr>
            </w:pPr>
            <w:r w:rsidRPr="00355267">
              <w:rPr>
                <w:rFonts w:ascii="Times New Roman" w:hAnsi="Times New Roman"/>
                <w:bCs/>
                <w:sz w:val="24"/>
                <w:szCs w:val="24"/>
              </w:rPr>
              <w:t xml:space="preserve">1. Осуществление деятельности аппарата управления </w:t>
            </w:r>
          </w:p>
          <w:p w:rsidR="00B25176" w:rsidRPr="00355267" w:rsidRDefault="00B25176" w:rsidP="00456D47">
            <w:pPr>
              <w:pStyle w:val="af3"/>
              <w:rPr>
                <w:rFonts w:ascii="Times New Roman" w:hAnsi="Times New Roman"/>
                <w:sz w:val="24"/>
                <w:szCs w:val="24"/>
              </w:rPr>
            </w:pPr>
            <w:r w:rsidRPr="00355267">
              <w:rPr>
                <w:rFonts w:ascii="Times New Roman" w:hAnsi="Times New Roman"/>
                <w:sz w:val="24"/>
                <w:szCs w:val="24"/>
              </w:rPr>
              <w:t>2. Обеспечение осуществления части, переданных органами власти другого уровня, полномочий</w:t>
            </w:r>
          </w:p>
          <w:p w:rsidR="00B25176" w:rsidRPr="00355267" w:rsidRDefault="00B25176" w:rsidP="00456D47">
            <w:pPr>
              <w:contextualSpacing/>
            </w:pPr>
            <w:r w:rsidRPr="00355267">
              <w:t xml:space="preserve">3. Обеспечение пожарной безопасности на территории </w:t>
            </w:r>
            <w:r w:rsidRPr="00355267">
              <w:rPr>
                <w:bCs/>
              </w:rPr>
              <w:t xml:space="preserve">муниципального образования </w:t>
            </w:r>
            <w:r>
              <w:rPr>
                <w:bCs/>
              </w:rPr>
              <w:t>Александровский</w:t>
            </w:r>
            <w:r w:rsidRPr="00355267">
              <w:rPr>
                <w:bCs/>
              </w:rPr>
              <w:t xml:space="preserve"> сельсовет </w:t>
            </w:r>
          </w:p>
          <w:p w:rsidR="00B25176" w:rsidRPr="00355267" w:rsidRDefault="00B25176" w:rsidP="00456D47">
            <w:pPr>
              <w:contextualSpacing/>
            </w:pPr>
            <w:r w:rsidRPr="00355267">
              <w:t xml:space="preserve">4. Развитие дорожного хозяйства на территории </w:t>
            </w:r>
            <w:r w:rsidRPr="00355267">
              <w:rPr>
                <w:bCs/>
              </w:rPr>
              <w:t xml:space="preserve">муниципального образования </w:t>
            </w:r>
            <w:r>
              <w:t>Александровский</w:t>
            </w:r>
            <w:r w:rsidRPr="00355267">
              <w:rPr>
                <w:bCs/>
              </w:rPr>
              <w:t xml:space="preserve"> сельсовет </w:t>
            </w:r>
          </w:p>
          <w:p w:rsidR="00B25176" w:rsidRPr="00355267" w:rsidRDefault="00B25176" w:rsidP="00456D47">
            <w:pPr>
              <w:contextualSpacing/>
              <w:rPr>
                <w:bCs/>
              </w:rPr>
            </w:pPr>
            <w:r w:rsidRPr="00355267">
              <w:t>5. Благоустройство</w:t>
            </w:r>
            <w:r w:rsidRPr="00355267">
              <w:rPr>
                <w:b/>
              </w:rPr>
              <w:t xml:space="preserve"> </w:t>
            </w:r>
            <w:r w:rsidRPr="00355267">
              <w:t xml:space="preserve">территории </w:t>
            </w:r>
            <w:r w:rsidRPr="00355267">
              <w:rPr>
                <w:bCs/>
              </w:rPr>
              <w:t xml:space="preserve">муниципального образования </w:t>
            </w:r>
            <w:r>
              <w:t>Александровский</w:t>
            </w:r>
            <w:r w:rsidRPr="00355267">
              <w:rPr>
                <w:bCs/>
              </w:rPr>
              <w:t xml:space="preserve"> сельсовет </w:t>
            </w:r>
          </w:p>
          <w:p w:rsidR="00B25176" w:rsidRPr="00355267" w:rsidRDefault="00B25176" w:rsidP="00456D47">
            <w:pPr>
              <w:contextualSpacing/>
            </w:pPr>
            <w:r w:rsidRPr="00355267">
              <w:t>6. Развитие культуры</w:t>
            </w:r>
            <w:r w:rsidRPr="00355267">
              <w:rPr>
                <w:b/>
              </w:rPr>
              <w:t xml:space="preserve"> </w:t>
            </w:r>
            <w:r w:rsidRPr="00355267">
              <w:t xml:space="preserve">на территории </w:t>
            </w:r>
            <w:r w:rsidRPr="00355267">
              <w:rPr>
                <w:bCs/>
              </w:rPr>
              <w:t xml:space="preserve">муниципального образования </w:t>
            </w:r>
            <w:r>
              <w:t>Александровский</w:t>
            </w:r>
            <w:r w:rsidRPr="00355267">
              <w:rPr>
                <w:bCs/>
              </w:rPr>
              <w:t xml:space="preserve"> сельсовет </w:t>
            </w:r>
          </w:p>
        </w:tc>
      </w:tr>
      <w:tr w:rsidR="00B25176" w:rsidRPr="00830AC8" w:rsidTr="00456D47">
        <w:tc>
          <w:tcPr>
            <w:tcW w:w="3652" w:type="dxa"/>
          </w:tcPr>
          <w:p w:rsidR="00B25176" w:rsidRPr="00355267" w:rsidRDefault="00B25176" w:rsidP="00456D47">
            <w:pPr>
              <w:contextualSpacing/>
            </w:pPr>
            <w:r w:rsidRPr="00355267">
              <w:t>Цель программы</w:t>
            </w:r>
          </w:p>
        </w:tc>
        <w:tc>
          <w:tcPr>
            <w:tcW w:w="5812" w:type="dxa"/>
          </w:tcPr>
          <w:p w:rsidR="00B25176" w:rsidRPr="00355267" w:rsidRDefault="00B25176" w:rsidP="00456D47">
            <w:pPr>
              <w:contextualSpacing/>
            </w:pPr>
            <w:r w:rsidRPr="00355267">
              <w:rPr>
                <w:bCs/>
              </w:rPr>
              <w:t xml:space="preserve">Создание условий для обеспечения устойчивого роста экономики и повышения эффективности управления в муниципальном образовании </w:t>
            </w:r>
            <w:r>
              <w:rPr>
                <w:bCs/>
              </w:rPr>
              <w:t>Александровский</w:t>
            </w:r>
            <w:r w:rsidRPr="00355267">
              <w:rPr>
                <w:bCs/>
              </w:rPr>
              <w:t xml:space="preserve"> сельсовет</w:t>
            </w:r>
          </w:p>
        </w:tc>
      </w:tr>
      <w:tr w:rsidR="00B25176" w:rsidRPr="00830AC8" w:rsidTr="00456D47">
        <w:tc>
          <w:tcPr>
            <w:tcW w:w="3652" w:type="dxa"/>
          </w:tcPr>
          <w:p w:rsidR="00B25176" w:rsidRPr="00355267" w:rsidRDefault="00B25176" w:rsidP="00456D47">
            <w:pPr>
              <w:contextualSpacing/>
            </w:pPr>
            <w:r w:rsidRPr="00355267">
              <w:t>Задачи программы</w:t>
            </w:r>
          </w:p>
        </w:tc>
        <w:tc>
          <w:tcPr>
            <w:tcW w:w="5812" w:type="dxa"/>
          </w:tcPr>
          <w:p w:rsidR="00B25176" w:rsidRPr="00355267" w:rsidRDefault="00B25176" w:rsidP="00456D47">
            <w:pPr>
              <w:pStyle w:val="af3"/>
              <w:rPr>
                <w:rFonts w:ascii="Times New Roman" w:hAnsi="Times New Roman"/>
                <w:sz w:val="24"/>
                <w:szCs w:val="24"/>
              </w:rPr>
            </w:pPr>
            <w:r w:rsidRPr="00355267">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Pr>
                <w:rFonts w:ascii="Times New Roman" w:hAnsi="Times New Roman"/>
                <w:bCs/>
                <w:sz w:val="24"/>
                <w:szCs w:val="24"/>
              </w:rPr>
              <w:t>Александровский</w:t>
            </w:r>
            <w:r w:rsidRPr="00355267">
              <w:rPr>
                <w:rFonts w:ascii="Times New Roman" w:hAnsi="Times New Roman"/>
                <w:sz w:val="24"/>
                <w:szCs w:val="24"/>
              </w:rPr>
              <w:t xml:space="preserve"> сельсовет;</w:t>
            </w:r>
          </w:p>
          <w:p w:rsidR="00B25176" w:rsidRPr="00355267" w:rsidRDefault="00B25176" w:rsidP="00456D47">
            <w:pPr>
              <w:pStyle w:val="af3"/>
              <w:rPr>
                <w:rFonts w:ascii="Times New Roman" w:hAnsi="Times New Roman"/>
                <w:sz w:val="24"/>
                <w:szCs w:val="24"/>
              </w:rPr>
            </w:pPr>
            <w:r w:rsidRPr="00355267">
              <w:rPr>
                <w:rFonts w:ascii="Times New Roman" w:hAnsi="Times New Roman"/>
                <w:sz w:val="24"/>
                <w:szCs w:val="24"/>
              </w:rPr>
              <w:t>- обеспечение исполнения части, переданных органами власти другого уровня, полномочий;</w:t>
            </w:r>
          </w:p>
          <w:p w:rsidR="00B25176" w:rsidRPr="00355267" w:rsidRDefault="00B25176" w:rsidP="00456D47">
            <w:pPr>
              <w:pStyle w:val="af3"/>
              <w:rPr>
                <w:rFonts w:ascii="Times New Roman" w:hAnsi="Times New Roman"/>
                <w:sz w:val="24"/>
                <w:szCs w:val="24"/>
              </w:rPr>
            </w:pPr>
            <w:r w:rsidRPr="00355267">
              <w:rPr>
                <w:rFonts w:ascii="Times New Roman" w:hAnsi="Times New Roman"/>
                <w:sz w:val="24"/>
                <w:szCs w:val="24"/>
              </w:rPr>
              <w:t>- обеспечение пожарной безопасности;</w:t>
            </w:r>
          </w:p>
          <w:p w:rsidR="00B25176" w:rsidRPr="00355267" w:rsidRDefault="00B25176" w:rsidP="00456D47">
            <w:pPr>
              <w:pStyle w:val="af3"/>
              <w:rPr>
                <w:rFonts w:ascii="Times New Roman" w:hAnsi="Times New Roman"/>
                <w:sz w:val="24"/>
                <w:szCs w:val="24"/>
              </w:rPr>
            </w:pPr>
            <w:r w:rsidRPr="00355267">
              <w:rPr>
                <w:rFonts w:ascii="Times New Roman" w:hAnsi="Times New Roman"/>
                <w:sz w:val="24"/>
                <w:szCs w:val="24"/>
              </w:rPr>
              <w:t xml:space="preserve">- обеспечение устойчивого функционирования автомобильных дорог местного значения на территории муниципального образования </w:t>
            </w:r>
            <w:r>
              <w:rPr>
                <w:rFonts w:ascii="Times New Roman" w:hAnsi="Times New Roman"/>
                <w:bCs/>
                <w:sz w:val="24"/>
                <w:szCs w:val="24"/>
              </w:rPr>
              <w:t>Александровский</w:t>
            </w:r>
            <w:r w:rsidRPr="00355267">
              <w:rPr>
                <w:rFonts w:ascii="Times New Roman" w:hAnsi="Times New Roman"/>
                <w:sz w:val="24"/>
                <w:szCs w:val="24"/>
              </w:rPr>
              <w:t xml:space="preserve"> сельсовет и сооружений на них;</w:t>
            </w:r>
          </w:p>
          <w:p w:rsidR="00B25176" w:rsidRPr="00355267" w:rsidRDefault="00B25176" w:rsidP="00456D47">
            <w:pPr>
              <w:pStyle w:val="af3"/>
              <w:rPr>
                <w:rFonts w:ascii="Times New Roman" w:hAnsi="Times New Roman"/>
                <w:sz w:val="24"/>
                <w:szCs w:val="24"/>
              </w:rPr>
            </w:pPr>
            <w:r w:rsidRPr="00355267">
              <w:rPr>
                <w:rFonts w:ascii="Times New Roman" w:hAnsi="Times New Roman"/>
                <w:sz w:val="24"/>
                <w:szCs w:val="24"/>
              </w:rPr>
              <w:t xml:space="preserve"> - организаци</w:t>
            </w:r>
            <w:r>
              <w:rPr>
                <w:rFonts w:ascii="Times New Roman" w:hAnsi="Times New Roman"/>
                <w:sz w:val="24"/>
                <w:szCs w:val="24"/>
              </w:rPr>
              <w:t>я</w:t>
            </w:r>
            <w:r w:rsidRPr="00355267">
              <w:rPr>
                <w:rFonts w:ascii="Times New Roman" w:hAnsi="Times New Roman"/>
                <w:sz w:val="24"/>
                <w:szCs w:val="24"/>
              </w:rPr>
              <w:t xml:space="preserve"> благоустройства муниципального образования </w:t>
            </w:r>
            <w:r>
              <w:rPr>
                <w:rFonts w:ascii="Times New Roman" w:hAnsi="Times New Roman"/>
                <w:bCs/>
                <w:sz w:val="24"/>
                <w:szCs w:val="24"/>
              </w:rPr>
              <w:t>Александровский</w:t>
            </w:r>
            <w:r w:rsidRPr="00355267">
              <w:rPr>
                <w:rFonts w:ascii="Times New Roman" w:hAnsi="Times New Roman"/>
                <w:sz w:val="24"/>
                <w:szCs w:val="24"/>
              </w:rPr>
              <w:t xml:space="preserve"> сельсовет;</w:t>
            </w:r>
          </w:p>
          <w:p w:rsidR="00B25176" w:rsidRPr="00355267" w:rsidRDefault="00B25176" w:rsidP="00456D47">
            <w:pPr>
              <w:pStyle w:val="af3"/>
              <w:rPr>
                <w:rFonts w:ascii="Times New Roman" w:hAnsi="Times New Roman"/>
                <w:sz w:val="24"/>
                <w:szCs w:val="24"/>
              </w:rPr>
            </w:pPr>
            <w:r w:rsidRPr="00355267">
              <w:rPr>
                <w:rFonts w:ascii="Times New Roman" w:hAnsi="Times New Roman"/>
                <w:sz w:val="24"/>
                <w:szCs w:val="24"/>
              </w:rPr>
              <w:t>- создание условий для организации досуга и обеспечения жителей сельсовета услугами учреждений культуры.</w:t>
            </w:r>
          </w:p>
        </w:tc>
      </w:tr>
      <w:tr w:rsidR="00B25176" w:rsidRPr="00830AC8" w:rsidTr="00456D47">
        <w:tc>
          <w:tcPr>
            <w:tcW w:w="3652" w:type="dxa"/>
          </w:tcPr>
          <w:p w:rsidR="00B25176" w:rsidRPr="00355267" w:rsidRDefault="00B25176" w:rsidP="00456D47">
            <w:pPr>
              <w:contextualSpacing/>
            </w:pPr>
            <w:r w:rsidRPr="00355267">
              <w:t>Целевые индикаторы и показатели программы</w:t>
            </w:r>
          </w:p>
        </w:tc>
        <w:tc>
          <w:tcPr>
            <w:tcW w:w="5812" w:type="dxa"/>
          </w:tcPr>
          <w:p w:rsidR="00B25176" w:rsidRPr="00355267" w:rsidRDefault="00B25176" w:rsidP="00456D47">
            <w:pPr>
              <w:contextualSpacing/>
            </w:pPr>
            <w:r w:rsidRPr="00355267">
              <w:t>1.Доля положительных отзывов о деятельности органов местного самоуправления в общем количестве отзывов опрошенных граждан;</w:t>
            </w:r>
          </w:p>
          <w:p w:rsidR="00B25176" w:rsidRPr="00355267" w:rsidRDefault="00B25176" w:rsidP="00456D47">
            <w:pPr>
              <w:contextualSpacing/>
            </w:pPr>
            <w:r w:rsidRPr="00355267">
              <w:lastRenderedPageBreak/>
              <w:t>2.Кредиторская задолженность по финансовому обеспечению переданных сельским поселением в район полномочий;</w:t>
            </w:r>
          </w:p>
          <w:p w:rsidR="00B25176" w:rsidRPr="00355267" w:rsidRDefault="00B25176" w:rsidP="00456D47">
            <w:pPr>
              <w:contextualSpacing/>
            </w:pPr>
            <w:r w:rsidRPr="00355267">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B25176" w:rsidRPr="00830AC8" w:rsidTr="00456D47">
        <w:tc>
          <w:tcPr>
            <w:tcW w:w="3652" w:type="dxa"/>
          </w:tcPr>
          <w:p w:rsidR="00B25176" w:rsidRPr="00355267" w:rsidRDefault="00B25176" w:rsidP="00456D47">
            <w:pPr>
              <w:contextualSpacing/>
            </w:pPr>
            <w:r w:rsidRPr="00355267">
              <w:lastRenderedPageBreak/>
              <w:t>Сроки и этапы реализации программы</w:t>
            </w:r>
          </w:p>
        </w:tc>
        <w:tc>
          <w:tcPr>
            <w:tcW w:w="5812" w:type="dxa"/>
          </w:tcPr>
          <w:p w:rsidR="00B25176" w:rsidRPr="00355267" w:rsidRDefault="00B25176" w:rsidP="00456D47">
            <w:pPr>
              <w:contextualSpacing/>
              <w:jc w:val="center"/>
            </w:pPr>
            <w:r w:rsidRPr="00355267">
              <w:t>2018</w:t>
            </w:r>
            <w:r>
              <w:t>-2024</w:t>
            </w:r>
            <w:r w:rsidRPr="00355267">
              <w:t xml:space="preserve"> годы.</w:t>
            </w:r>
          </w:p>
        </w:tc>
      </w:tr>
      <w:tr w:rsidR="00B25176" w:rsidRPr="00830AC8" w:rsidTr="00456D47">
        <w:tc>
          <w:tcPr>
            <w:tcW w:w="3652" w:type="dxa"/>
          </w:tcPr>
          <w:p w:rsidR="00B25176" w:rsidRPr="00355267" w:rsidRDefault="00B25176" w:rsidP="00456D47">
            <w:pPr>
              <w:contextualSpacing/>
            </w:pPr>
            <w:r w:rsidRPr="00355267">
              <w:t>Объемы бюджетных ассигнований программы</w:t>
            </w:r>
          </w:p>
        </w:tc>
        <w:tc>
          <w:tcPr>
            <w:tcW w:w="5812" w:type="dxa"/>
          </w:tcPr>
          <w:p w:rsidR="00B25176" w:rsidRPr="00355267" w:rsidRDefault="00B25176" w:rsidP="00456D47">
            <w:pPr>
              <w:pStyle w:val="af3"/>
              <w:rPr>
                <w:rFonts w:ascii="Times New Roman" w:hAnsi="Times New Roman"/>
                <w:sz w:val="24"/>
                <w:szCs w:val="24"/>
              </w:rPr>
            </w:pPr>
            <w:r w:rsidRPr="00355267">
              <w:rPr>
                <w:rFonts w:ascii="Times New Roman" w:hAnsi="Times New Roman"/>
                <w:sz w:val="24"/>
                <w:szCs w:val="24"/>
              </w:rPr>
              <w:t xml:space="preserve">Объем финансирования программы составит </w:t>
            </w:r>
            <w:r>
              <w:rPr>
                <w:rFonts w:ascii="Times New Roman" w:hAnsi="Times New Roman"/>
                <w:sz w:val="24"/>
                <w:szCs w:val="24"/>
              </w:rPr>
              <w:t xml:space="preserve">25497,6 </w:t>
            </w:r>
            <w:r w:rsidRPr="00355267">
              <w:rPr>
                <w:rFonts w:ascii="Times New Roman" w:hAnsi="Times New Roman"/>
                <w:sz w:val="24"/>
                <w:szCs w:val="24"/>
              </w:rPr>
              <w:t>тыс. рублей, в том числе</w:t>
            </w:r>
            <w:r>
              <w:rPr>
                <w:rFonts w:ascii="Times New Roman" w:hAnsi="Times New Roman"/>
                <w:sz w:val="24"/>
                <w:szCs w:val="24"/>
              </w:rPr>
              <w:t xml:space="preserve"> </w:t>
            </w:r>
            <w:r w:rsidRPr="00355267">
              <w:rPr>
                <w:rFonts w:ascii="Times New Roman" w:hAnsi="Times New Roman"/>
                <w:sz w:val="24"/>
                <w:szCs w:val="24"/>
              </w:rPr>
              <w:t>по годам реализации:</w:t>
            </w:r>
          </w:p>
          <w:p w:rsidR="00B25176" w:rsidRPr="00355267" w:rsidRDefault="00B25176" w:rsidP="00456D47">
            <w:pPr>
              <w:pStyle w:val="af3"/>
              <w:ind w:firstLine="709"/>
              <w:rPr>
                <w:rFonts w:ascii="Times New Roman" w:hAnsi="Times New Roman"/>
                <w:bCs/>
                <w:sz w:val="24"/>
                <w:szCs w:val="24"/>
              </w:rPr>
            </w:pPr>
            <w:r w:rsidRPr="00355267">
              <w:rPr>
                <w:rFonts w:ascii="Times New Roman" w:hAnsi="Times New Roman"/>
                <w:bCs/>
                <w:sz w:val="24"/>
                <w:szCs w:val="24"/>
              </w:rPr>
              <w:t>2018 год –</w:t>
            </w:r>
            <w:r>
              <w:rPr>
                <w:rFonts w:ascii="Times New Roman" w:hAnsi="Times New Roman"/>
                <w:bCs/>
                <w:sz w:val="24"/>
                <w:szCs w:val="24"/>
              </w:rPr>
              <w:t>4320,3</w:t>
            </w:r>
            <w:r w:rsidRPr="00355267">
              <w:rPr>
                <w:rFonts w:ascii="Times New Roman" w:hAnsi="Times New Roman"/>
                <w:bCs/>
                <w:sz w:val="24"/>
                <w:szCs w:val="24"/>
              </w:rPr>
              <w:t>тыс. руб.;</w:t>
            </w:r>
          </w:p>
          <w:p w:rsidR="00B25176" w:rsidRPr="00355267" w:rsidRDefault="00B25176" w:rsidP="00456D47">
            <w:pPr>
              <w:pStyle w:val="af3"/>
              <w:ind w:firstLine="709"/>
              <w:rPr>
                <w:rFonts w:ascii="Times New Roman" w:hAnsi="Times New Roman"/>
                <w:bCs/>
                <w:sz w:val="24"/>
                <w:szCs w:val="24"/>
              </w:rPr>
            </w:pPr>
            <w:r w:rsidRPr="00355267">
              <w:rPr>
                <w:rFonts w:ascii="Times New Roman" w:hAnsi="Times New Roman"/>
                <w:bCs/>
                <w:sz w:val="24"/>
                <w:szCs w:val="24"/>
              </w:rPr>
              <w:t xml:space="preserve">2019 год – </w:t>
            </w:r>
            <w:r>
              <w:rPr>
                <w:rFonts w:ascii="Times New Roman" w:hAnsi="Times New Roman"/>
                <w:bCs/>
                <w:sz w:val="24"/>
                <w:szCs w:val="24"/>
              </w:rPr>
              <w:t>4100,9</w:t>
            </w:r>
            <w:r w:rsidRPr="00355267">
              <w:rPr>
                <w:rFonts w:ascii="Times New Roman" w:hAnsi="Times New Roman"/>
                <w:bCs/>
                <w:sz w:val="24"/>
                <w:szCs w:val="24"/>
              </w:rPr>
              <w:t xml:space="preserve"> тыс. руб.;</w:t>
            </w:r>
          </w:p>
          <w:p w:rsidR="00B25176" w:rsidRPr="00355267" w:rsidRDefault="00B25176" w:rsidP="00456D47">
            <w:pPr>
              <w:pStyle w:val="af3"/>
              <w:ind w:firstLine="709"/>
              <w:rPr>
                <w:rFonts w:ascii="Times New Roman" w:hAnsi="Times New Roman"/>
                <w:bCs/>
                <w:sz w:val="24"/>
                <w:szCs w:val="24"/>
              </w:rPr>
            </w:pPr>
            <w:r w:rsidRPr="00355267">
              <w:rPr>
                <w:rFonts w:ascii="Times New Roman" w:hAnsi="Times New Roman"/>
                <w:bCs/>
                <w:sz w:val="24"/>
                <w:szCs w:val="24"/>
              </w:rPr>
              <w:t xml:space="preserve">2020 год – </w:t>
            </w:r>
            <w:r w:rsidR="00562E01">
              <w:rPr>
                <w:rFonts w:ascii="Times New Roman" w:hAnsi="Times New Roman"/>
                <w:bCs/>
                <w:sz w:val="24"/>
                <w:szCs w:val="24"/>
              </w:rPr>
              <w:t>3420</w:t>
            </w:r>
            <w:r>
              <w:rPr>
                <w:rFonts w:ascii="Times New Roman" w:hAnsi="Times New Roman"/>
                <w:bCs/>
                <w:sz w:val="24"/>
                <w:szCs w:val="24"/>
              </w:rPr>
              <w:t>,</w:t>
            </w:r>
            <w:r w:rsidR="00562E01">
              <w:rPr>
                <w:rFonts w:ascii="Times New Roman" w:hAnsi="Times New Roman"/>
                <w:bCs/>
                <w:sz w:val="24"/>
                <w:szCs w:val="24"/>
              </w:rPr>
              <w:t>7</w:t>
            </w:r>
            <w:r w:rsidRPr="00355267">
              <w:rPr>
                <w:rFonts w:ascii="Times New Roman" w:hAnsi="Times New Roman"/>
                <w:bCs/>
                <w:sz w:val="24"/>
                <w:szCs w:val="24"/>
              </w:rPr>
              <w:t xml:space="preserve"> тыс. руб.;</w:t>
            </w:r>
          </w:p>
          <w:p w:rsidR="00B25176" w:rsidRDefault="00B25176" w:rsidP="00456D47">
            <w:pPr>
              <w:pStyle w:val="af3"/>
              <w:ind w:firstLine="709"/>
              <w:rPr>
                <w:rFonts w:ascii="Times New Roman" w:hAnsi="Times New Roman"/>
                <w:bCs/>
                <w:sz w:val="24"/>
                <w:szCs w:val="24"/>
              </w:rPr>
            </w:pPr>
            <w:r w:rsidRPr="00355267">
              <w:rPr>
                <w:rFonts w:ascii="Times New Roman" w:hAnsi="Times New Roman"/>
                <w:bCs/>
                <w:sz w:val="24"/>
                <w:szCs w:val="24"/>
              </w:rPr>
              <w:t xml:space="preserve">2021 год – </w:t>
            </w:r>
            <w:r w:rsidR="00562E01">
              <w:rPr>
                <w:rFonts w:ascii="Times New Roman" w:hAnsi="Times New Roman"/>
                <w:bCs/>
                <w:sz w:val="24"/>
                <w:szCs w:val="24"/>
              </w:rPr>
              <w:t>3350,1</w:t>
            </w:r>
            <w:r w:rsidRPr="00355267">
              <w:rPr>
                <w:rFonts w:ascii="Times New Roman" w:hAnsi="Times New Roman"/>
                <w:bCs/>
                <w:sz w:val="24"/>
                <w:szCs w:val="24"/>
              </w:rPr>
              <w:t xml:space="preserve"> тыс. руб.</w:t>
            </w:r>
          </w:p>
          <w:p w:rsidR="00B25176" w:rsidRDefault="00B25176" w:rsidP="00456D47">
            <w:pPr>
              <w:pStyle w:val="af3"/>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2</w:t>
            </w:r>
            <w:r w:rsidRPr="00355267">
              <w:rPr>
                <w:rFonts w:ascii="Times New Roman" w:hAnsi="Times New Roman"/>
                <w:bCs/>
                <w:sz w:val="24"/>
                <w:szCs w:val="24"/>
              </w:rPr>
              <w:t xml:space="preserve"> год – </w:t>
            </w:r>
            <w:r w:rsidR="00562E01">
              <w:rPr>
                <w:rFonts w:ascii="Times New Roman" w:hAnsi="Times New Roman"/>
                <w:bCs/>
                <w:sz w:val="24"/>
                <w:szCs w:val="24"/>
              </w:rPr>
              <w:t>3417,7</w:t>
            </w:r>
            <w:r w:rsidRPr="00355267">
              <w:rPr>
                <w:rFonts w:ascii="Times New Roman" w:hAnsi="Times New Roman"/>
                <w:bCs/>
                <w:sz w:val="24"/>
                <w:szCs w:val="24"/>
              </w:rPr>
              <w:t xml:space="preserve"> тыс. руб.</w:t>
            </w:r>
          </w:p>
          <w:p w:rsidR="00B25176" w:rsidRDefault="00B25176" w:rsidP="00456D47">
            <w:pPr>
              <w:pStyle w:val="af3"/>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3</w:t>
            </w:r>
            <w:r w:rsidRPr="00355267">
              <w:rPr>
                <w:rFonts w:ascii="Times New Roman" w:hAnsi="Times New Roman"/>
                <w:bCs/>
                <w:sz w:val="24"/>
                <w:szCs w:val="24"/>
              </w:rPr>
              <w:t xml:space="preserve"> год – </w:t>
            </w:r>
            <w:r w:rsidR="00562E01">
              <w:rPr>
                <w:rFonts w:ascii="Times New Roman" w:hAnsi="Times New Roman"/>
                <w:bCs/>
                <w:sz w:val="24"/>
                <w:szCs w:val="24"/>
              </w:rPr>
              <w:t>3417,7</w:t>
            </w:r>
            <w:r w:rsidRPr="00355267">
              <w:rPr>
                <w:rFonts w:ascii="Times New Roman" w:hAnsi="Times New Roman"/>
                <w:bCs/>
                <w:sz w:val="24"/>
                <w:szCs w:val="24"/>
              </w:rPr>
              <w:t xml:space="preserve"> тыс. руб. </w:t>
            </w:r>
          </w:p>
          <w:p w:rsidR="00B25176" w:rsidRPr="00355267" w:rsidRDefault="00B25176" w:rsidP="00456D47">
            <w:pPr>
              <w:pStyle w:val="af3"/>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4</w:t>
            </w:r>
            <w:r w:rsidRPr="00355267">
              <w:rPr>
                <w:rFonts w:ascii="Times New Roman" w:hAnsi="Times New Roman"/>
                <w:bCs/>
                <w:sz w:val="24"/>
                <w:szCs w:val="24"/>
              </w:rPr>
              <w:t xml:space="preserve"> год – </w:t>
            </w:r>
            <w:r w:rsidR="00562E01">
              <w:rPr>
                <w:rFonts w:ascii="Times New Roman" w:hAnsi="Times New Roman"/>
                <w:bCs/>
                <w:sz w:val="24"/>
                <w:szCs w:val="24"/>
              </w:rPr>
              <w:t>3417,7</w:t>
            </w:r>
            <w:r w:rsidRPr="00355267">
              <w:rPr>
                <w:rFonts w:ascii="Times New Roman" w:hAnsi="Times New Roman"/>
                <w:bCs/>
                <w:sz w:val="24"/>
                <w:szCs w:val="24"/>
              </w:rPr>
              <w:t xml:space="preserve"> тыс. руб.</w:t>
            </w:r>
          </w:p>
        </w:tc>
      </w:tr>
      <w:tr w:rsidR="00B25176" w:rsidRPr="00830AC8" w:rsidTr="00456D47">
        <w:tc>
          <w:tcPr>
            <w:tcW w:w="3652" w:type="dxa"/>
          </w:tcPr>
          <w:p w:rsidR="00B25176" w:rsidRPr="00355267" w:rsidRDefault="00B25176" w:rsidP="00456D47">
            <w:pPr>
              <w:contextualSpacing/>
            </w:pPr>
            <w:r w:rsidRPr="00355267">
              <w:t>Ожидаемые результаты программы</w:t>
            </w:r>
          </w:p>
        </w:tc>
        <w:tc>
          <w:tcPr>
            <w:tcW w:w="5812" w:type="dxa"/>
          </w:tcPr>
          <w:p w:rsidR="00B25176" w:rsidRPr="00355267" w:rsidRDefault="00B25176" w:rsidP="00456D47">
            <w:pPr>
              <w:contextualSpacing/>
            </w:pPr>
            <w:r w:rsidRPr="00355267">
              <w:t>- повышение эффективности выполнения органом местного самоуправления закрепленных за ним полномочий;</w:t>
            </w:r>
          </w:p>
          <w:p w:rsidR="00B25176" w:rsidRPr="00355267" w:rsidRDefault="00B25176" w:rsidP="00456D47">
            <w:pPr>
              <w:contextualSpacing/>
            </w:pPr>
            <w:r w:rsidRPr="00355267">
              <w:t>- пополнение доходной части бюджета сельсовета;</w:t>
            </w:r>
          </w:p>
          <w:p w:rsidR="00B25176" w:rsidRPr="00355267" w:rsidRDefault="00B25176" w:rsidP="00456D47">
            <w:pPr>
              <w:contextualSpacing/>
            </w:pPr>
            <w:r w:rsidRPr="00355267">
              <w:t>- укрепление пожарной безопасности территории сельсовета, снижение количества пожаров, гибели людей при пожарах;</w:t>
            </w:r>
          </w:p>
          <w:p w:rsidR="00B25176" w:rsidRPr="00355267" w:rsidRDefault="00B25176" w:rsidP="00456D47">
            <w:pPr>
              <w:contextualSpacing/>
              <w:rPr>
                <w:bCs/>
              </w:rPr>
            </w:pPr>
            <w:r w:rsidRPr="00355267">
              <w:rPr>
                <w:bCs/>
              </w:rPr>
              <w:t>- сохранение и эффективное использование культурного наследия сельсовета;</w:t>
            </w:r>
          </w:p>
          <w:p w:rsidR="00B25176" w:rsidRPr="00355267" w:rsidRDefault="00B25176" w:rsidP="00456D47">
            <w:pPr>
              <w:contextualSpacing/>
              <w:rPr>
                <w:bCs/>
              </w:rPr>
            </w:pPr>
            <w:r w:rsidRPr="00355267">
              <w:rPr>
                <w:bCs/>
              </w:rPr>
              <w:t>- повышение качества содержания дорог;</w:t>
            </w:r>
          </w:p>
          <w:p w:rsidR="00B25176" w:rsidRPr="00355267" w:rsidRDefault="00B25176" w:rsidP="00456D47">
            <w:pPr>
              <w:contextualSpacing/>
              <w:rPr>
                <w:bCs/>
              </w:rPr>
            </w:pPr>
            <w:r w:rsidRPr="00355267">
              <w:rPr>
                <w:bCs/>
              </w:rPr>
              <w:t>- улучшение санитарного и экологического состояния сельсовета;</w:t>
            </w:r>
          </w:p>
          <w:p w:rsidR="00B25176" w:rsidRPr="00355267" w:rsidRDefault="00B25176" w:rsidP="00456D47">
            <w:pPr>
              <w:contextualSpacing/>
              <w:rPr>
                <w:bCs/>
              </w:rPr>
            </w:pPr>
            <w:r w:rsidRPr="00355267">
              <w:rPr>
                <w:bCs/>
              </w:rPr>
              <w:t>- удовлетворение потребностей населения в благоприятных условиях проживания;</w:t>
            </w:r>
          </w:p>
          <w:p w:rsidR="00B25176" w:rsidRPr="00355267" w:rsidRDefault="00B25176" w:rsidP="00456D47">
            <w:pPr>
              <w:contextualSpacing/>
            </w:pPr>
            <w:r w:rsidRPr="00355267">
              <w:rPr>
                <w:bCs/>
              </w:rPr>
              <w:t>- привлечение населения к проблемам благоустройства и озеленения территории.</w:t>
            </w:r>
          </w:p>
        </w:tc>
      </w:tr>
    </w:tbl>
    <w:p w:rsidR="00B25176" w:rsidRPr="00830AC8" w:rsidRDefault="00B25176" w:rsidP="00B25176">
      <w:pPr>
        <w:pStyle w:val="af3"/>
        <w:jc w:val="center"/>
        <w:rPr>
          <w:rFonts w:ascii="Times New Roman" w:hAnsi="Times New Roman"/>
          <w:sz w:val="28"/>
          <w:szCs w:val="28"/>
        </w:rPr>
      </w:pPr>
    </w:p>
    <w:p w:rsidR="00B25176" w:rsidRPr="00830AC8" w:rsidRDefault="00B25176" w:rsidP="00B25176">
      <w:pPr>
        <w:widowControl w:val="0"/>
        <w:autoSpaceDE w:val="0"/>
        <w:autoSpaceDN w:val="0"/>
        <w:adjustRightInd w:val="0"/>
        <w:ind w:left="1080"/>
        <w:jc w:val="center"/>
        <w:outlineLvl w:val="1"/>
        <w:rPr>
          <w:b/>
          <w:sz w:val="28"/>
          <w:szCs w:val="28"/>
        </w:rPr>
      </w:pPr>
      <w:r w:rsidRPr="00830AC8">
        <w:rPr>
          <w:b/>
          <w:sz w:val="28"/>
          <w:szCs w:val="28"/>
        </w:rPr>
        <w:t xml:space="preserve">1. Общая характеристика сферы реализации </w:t>
      </w:r>
      <w:r>
        <w:rPr>
          <w:b/>
          <w:sz w:val="28"/>
          <w:szCs w:val="28"/>
        </w:rPr>
        <w:t>П</w:t>
      </w:r>
      <w:r w:rsidRPr="00830AC8">
        <w:rPr>
          <w:b/>
          <w:sz w:val="28"/>
          <w:szCs w:val="28"/>
        </w:rPr>
        <w:t>рограммы</w:t>
      </w:r>
    </w:p>
    <w:p w:rsidR="00B25176" w:rsidRPr="00830AC8" w:rsidRDefault="00B25176" w:rsidP="00B25176">
      <w:pPr>
        <w:pStyle w:val="af3"/>
        <w:jc w:val="center"/>
        <w:rPr>
          <w:rFonts w:ascii="Times New Roman" w:hAnsi="Times New Roman"/>
          <w:b/>
          <w:sz w:val="28"/>
          <w:szCs w:val="28"/>
        </w:rPr>
      </w:pPr>
    </w:p>
    <w:p w:rsidR="00B25176" w:rsidRPr="00830AC8" w:rsidRDefault="00B25176" w:rsidP="00B25176">
      <w:pPr>
        <w:pStyle w:val="af3"/>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lastRenderedPageBreak/>
        <w:t>- наличием инструментов и способов взаимодействия населения и органов местного самоуправления.</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w:t>
      </w:r>
      <w:r w:rsidRPr="00830AC8">
        <w:rPr>
          <w:rFonts w:ascii="Times New Roman" w:hAnsi="Times New Roman"/>
          <w:sz w:val="28"/>
          <w:szCs w:val="28"/>
        </w:rPr>
        <w:t xml:space="preserve"> </w:t>
      </w:r>
      <w:r>
        <w:rPr>
          <w:rFonts w:ascii="Times New Roman" w:hAnsi="Times New Roman"/>
          <w:sz w:val="28"/>
          <w:szCs w:val="28"/>
        </w:rPr>
        <w:t>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Pr>
          <w:rFonts w:ascii="Times New Roman" w:hAnsi="Times New Roman"/>
          <w:sz w:val="28"/>
          <w:szCs w:val="28"/>
        </w:rPr>
        <w:t>Александровский</w:t>
      </w:r>
      <w:r w:rsidRPr="00830AC8">
        <w:rPr>
          <w:rFonts w:ascii="Times New Roman" w:hAnsi="Times New Roman"/>
          <w:sz w:val="28"/>
          <w:szCs w:val="28"/>
        </w:rPr>
        <w:t xml:space="preserve"> сельсовет </w:t>
      </w:r>
      <w:r>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и библиотечного обслуживания жителей сельсовета муниципальному району </w:t>
      </w:r>
      <w:r w:rsidRPr="00830AC8">
        <w:rPr>
          <w:rFonts w:ascii="Times New Roman" w:hAnsi="Times New Roman"/>
          <w:sz w:val="28"/>
          <w:szCs w:val="28"/>
        </w:rPr>
        <w:t>по вопросам:</w:t>
      </w:r>
    </w:p>
    <w:p w:rsidR="00B25176" w:rsidRPr="00830AC8" w:rsidRDefault="00B25176" w:rsidP="00B25176">
      <w:pPr>
        <w:pStyle w:val="af3"/>
        <w:ind w:firstLine="709"/>
        <w:jc w:val="both"/>
        <w:rPr>
          <w:rFonts w:ascii="Times New Roman" w:hAnsi="Times New Roman"/>
          <w:sz w:val="28"/>
          <w:szCs w:val="28"/>
        </w:rPr>
      </w:pPr>
      <w:r>
        <w:rPr>
          <w:rFonts w:ascii="Times New Roman" w:hAnsi="Times New Roman"/>
          <w:sz w:val="28"/>
          <w:szCs w:val="28"/>
        </w:rPr>
        <w:t xml:space="preserve">- </w:t>
      </w:r>
      <w:r w:rsidRPr="00830AC8">
        <w:rPr>
          <w:rFonts w:ascii="Times New Roman" w:hAnsi="Times New Roman"/>
          <w:sz w:val="28"/>
          <w:szCs w:val="28"/>
        </w:rPr>
        <w:t>организации библиотечного обслуживания населения, комплектования и обеспечения сохранности библиотечных фондов библиотек сельсовета;</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B25176" w:rsidRPr="00830AC8" w:rsidRDefault="00B25176" w:rsidP="00B25176">
      <w:pPr>
        <w:pStyle w:val="af3"/>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сельсовета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 xml:space="preserve">Александровский </w:t>
      </w:r>
      <w:r w:rsidRPr="00830AC8">
        <w:rPr>
          <w:rFonts w:ascii="Times New Roman" w:hAnsi="Times New Roman"/>
          <w:sz w:val="28"/>
          <w:szCs w:val="28"/>
        </w:rPr>
        <w:t>сельсовет.</w:t>
      </w:r>
    </w:p>
    <w:p w:rsidR="00B25176" w:rsidRPr="00830AC8" w:rsidRDefault="00B25176" w:rsidP="00B25176">
      <w:pPr>
        <w:pStyle w:val="af3"/>
        <w:ind w:firstLine="709"/>
        <w:jc w:val="both"/>
        <w:rPr>
          <w:rFonts w:ascii="Times New Roman" w:hAnsi="Times New Roman"/>
          <w:bCs/>
          <w:sz w:val="28"/>
          <w:szCs w:val="28"/>
        </w:rPr>
      </w:pPr>
      <w:r w:rsidRPr="00830AC8">
        <w:rPr>
          <w:rFonts w:ascii="Times New Roman" w:hAnsi="Times New Roman"/>
          <w:bCs/>
          <w:sz w:val="28"/>
          <w:szCs w:val="28"/>
        </w:rPr>
        <w:t xml:space="preserve">Эффективность управления - одна из важнейших составляющих социально-экономического развития сельского поселения, которая напрямую </w:t>
      </w:r>
      <w:r w:rsidRPr="00830AC8">
        <w:rPr>
          <w:rFonts w:ascii="Times New Roman" w:hAnsi="Times New Roman"/>
          <w:bCs/>
          <w:sz w:val="28"/>
          <w:szCs w:val="28"/>
        </w:rPr>
        <w:lastRenderedPageBreak/>
        <w:t>зависит от компетентности муниципальных служащих, специалистов администрации.</w:t>
      </w:r>
    </w:p>
    <w:p w:rsidR="00B25176" w:rsidRPr="00830AC8" w:rsidRDefault="00B25176" w:rsidP="00B25176">
      <w:pPr>
        <w:pStyle w:val="af3"/>
        <w:jc w:val="center"/>
        <w:rPr>
          <w:rFonts w:ascii="Times New Roman" w:hAnsi="Times New Roman"/>
          <w:sz w:val="28"/>
          <w:szCs w:val="28"/>
        </w:rPr>
      </w:pPr>
    </w:p>
    <w:p w:rsidR="00B25176" w:rsidRDefault="00B25176" w:rsidP="00B25176">
      <w:pPr>
        <w:pStyle w:val="af3"/>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муниципальной программы.</w:t>
      </w:r>
    </w:p>
    <w:p w:rsidR="00B25176" w:rsidRPr="00830AC8" w:rsidRDefault="00B25176" w:rsidP="00B25176">
      <w:pPr>
        <w:pStyle w:val="af3"/>
        <w:jc w:val="center"/>
        <w:rPr>
          <w:rFonts w:ascii="Times New Roman" w:hAnsi="Times New Roman"/>
          <w:b/>
          <w:sz w:val="28"/>
          <w:szCs w:val="28"/>
        </w:rPr>
      </w:pP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Александровский</w:t>
      </w:r>
      <w:r w:rsidRPr="00830AC8">
        <w:rPr>
          <w:rFonts w:ascii="Times New Roman" w:hAnsi="Times New Roman"/>
          <w:sz w:val="28"/>
          <w:szCs w:val="28"/>
        </w:rPr>
        <w:t xml:space="preserve"> сельсовет.</w:t>
      </w:r>
    </w:p>
    <w:p w:rsidR="00B25176" w:rsidRPr="00830AC8" w:rsidRDefault="00B25176" w:rsidP="00B25176">
      <w:pPr>
        <w:pStyle w:val="af3"/>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Pr>
          <w:rFonts w:ascii="Times New Roman" w:hAnsi="Times New Roman"/>
          <w:sz w:val="28"/>
          <w:szCs w:val="28"/>
        </w:rPr>
        <w:t>Александровского</w:t>
      </w:r>
      <w:r>
        <w:rPr>
          <w:rFonts w:ascii="Times New Roman" w:hAnsi="Times New Roman"/>
          <w:bCs/>
          <w:sz w:val="28"/>
          <w:szCs w:val="28"/>
        </w:rPr>
        <w:t xml:space="preserve"> </w:t>
      </w:r>
      <w:r w:rsidRPr="00830AC8">
        <w:rPr>
          <w:rFonts w:ascii="Times New Roman" w:hAnsi="Times New Roman"/>
          <w:bCs/>
          <w:sz w:val="28"/>
          <w:szCs w:val="28"/>
        </w:rPr>
        <w:t>сельсовета:</w:t>
      </w:r>
    </w:p>
    <w:p w:rsidR="00B25176" w:rsidRPr="00830AC8" w:rsidRDefault="00B25176" w:rsidP="00B25176">
      <w:pPr>
        <w:pStyle w:val="af3"/>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sz w:val="28"/>
          <w:szCs w:val="28"/>
        </w:rPr>
        <w:t>Александровский</w:t>
      </w:r>
      <w:r w:rsidRPr="00830AC8">
        <w:rPr>
          <w:rFonts w:ascii="Times New Roman" w:hAnsi="Times New Roman"/>
          <w:bCs/>
          <w:sz w:val="28"/>
          <w:szCs w:val="28"/>
        </w:rPr>
        <w:t xml:space="preserve"> сельсовет;</w:t>
      </w:r>
    </w:p>
    <w:p w:rsidR="00B25176" w:rsidRPr="00830AC8" w:rsidRDefault="00B25176" w:rsidP="00B25176">
      <w:pPr>
        <w:pStyle w:val="af3"/>
        <w:ind w:firstLine="709"/>
        <w:jc w:val="both"/>
        <w:rPr>
          <w:rFonts w:ascii="Times New Roman" w:hAnsi="Times New Roman"/>
          <w:bCs/>
          <w:sz w:val="28"/>
          <w:szCs w:val="28"/>
        </w:rPr>
      </w:pPr>
      <w:r w:rsidRPr="00830AC8">
        <w:rPr>
          <w:rFonts w:ascii="Times New Roman" w:hAnsi="Times New Roman"/>
          <w:bCs/>
          <w:sz w:val="28"/>
          <w:szCs w:val="28"/>
        </w:rPr>
        <w:t>-</w:t>
      </w:r>
      <w:r>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Pr>
          <w:rFonts w:ascii="Times New Roman" w:hAnsi="Times New Roman"/>
          <w:sz w:val="28"/>
          <w:szCs w:val="28"/>
        </w:rPr>
        <w:t>Александровский</w:t>
      </w:r>
      <w:r w:rsidRPr="00830AC8">
        <w:rPr>
          <w:rFonts w:ascii="Times New Roman" w:hAnsi="Times New Roman"/>
          <w:bCs/>
          <w:sz w:val="28"/>
          <w:szCs w:val="28"/>
        </w:rPr>
        <w:t xml:space="preserve"> сельсовет;</w:t>
      </w:r>
    </w:p>
    <w:p w:rsidR="00B25176" w:rsidRPr="00830AC8" w:rsidRDefault="00B25176" w:rsidP="00B25176">
      <w:pPr>
        <w:pStyle w:val="af3"/>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B25176" w:rsidRPr="00830AC8" w:rsidRDefault="00B25176" w:rsidP="00B25176">
      <w:pPr>
        <w:pStyle w:val="af3"/>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B25176" w:rsidRPr="00830AC8" w:rsidRDefault="00B25176" w:rsidP="00B25176">
      <w:pPr>
        <w:pStyle w:val="af3"/>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B25176" w:rsidRPr="00830AC8" w:rsidRDefault="00B25176" w:rsidP="00B25176">
      <w:pPr>
        <w:pStyle w:val="af3"/>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Pr>
          <w:rFonts w:ascii="Times New Roman" w:hAnsi="Times New Roman"/>
          <w:sz w:val="28"/>
          <w:szCs w:val="28"/>
        </w:rPr>
        <w:t>Александровский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B25176" w:rsidRPr="00830AC8" w:rsidRDefault="00B25176" w:rsidP="00B25176">
      <w:pPr>
        <w:pStyle w:val="af3"/>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 xml:space="preserve">МО </w:t>
      </w:r>
      <w:r>
        <w:rPr>
          <w:rFonts w:ascii="Times New Roman" w:hAnsi="Times New Roman"/>
          <w:sz w:val="28"/>
          <w:szCs w:val="28"/>
        </w:rPr>
        <w:t>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 xml:space="preserve">. </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w:t>
      </w:r>
    </w:p>
    <w:p w:rsidR="00B25176" w:rsidRPr="00830AC8" w:rsidRDefault="00B25176" w:rsidP="00B25176">
      <w:pPr>
        <w:pStyle w:val="af3"/>
        <w:jc w:val="both"/>
        <w:rPr>
          <w:rFonts w:ascii="Times New Roman" w:hAnsi="Times New Roman"/>
          <w:sz w:val="28"/>
          <w:szCs w:val="28"/>
        </w:rPr>
      </w:pPr>
    </w:p>
    <w:p w:rsidR="00B25176" w:rsidRPr="00830AC8" w:rsidRDefault="00B25176" w:rsidP="00B25176">
      <w:pPr>
        <w:pStyle w:val="1"/>
        <w:spacing w:before="0" w:after="0"/>
        <w:rPr>
          <w:rFonts w:ascii="Times New Roman" w:hAnsi="Times New Roman"/>
          <w:sz w:val="28"/>
          <w:szCs w:val="28"/>
        </w:rPr>
      </w:pPr>
      <w:r w:rsidRPr="00830AC8">
        <w:rPr>
          <w:rFonts w:ascii="Times New Roman" w:hAnsi="Times New Roman"/>
          <w:sz w:val="28"/>
          <w:szCs w:val="28"/>
        </w:rPr>
        <w:t xml:space="preserve">3. Перечень показателей (индикаторов) муниципальной </w:t>
      </w:r>
      <w:r>
        <w:rPr>
          <w:rFonts w:ascii="Times New Roman" w:hAnsi="Times New Roman"/>
          <w:sz w:val="28"/>
          <w:szCs w:val="28"/>
        </w:rPr>
        <w:t>п</w:t>
      </w:r>
      <w:r w:rsidRPr="00830AC8">
        <w:rPr>
          <w:rFonts w:ascii="Times New Roman" w:hAnsi="Times New Roman"/>
          <w:sz w:val="28"/>
          <w:szCs w:val="28"/>
        </w:rPr>
        <w:t>рограммы</w:t>
      </w:r>
    </w:p>
    <w:p w:rsidR="00B25176" w:rsidRPr="00830AC8" w:rsidRDefault="00B25176" w:rsidP="00B25176">
      <w:pPr>
        <w:pStyle w:val="af7"/>
        <w:ind w:firstLine="709"/>
        <w:jc w:val="both"/>
        <w:rPr>
          <w:rFonts w:ascii="Times New Roman" w:hAnsi="Times New Roman" w:cs="Times New Roman"/>
          <w:sz w:val="28"/>
          <w:szCs w:val="28"/>
        </w:rPr>
      </w:pP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B25176" w:rsidRPr="00830AC8" w:rsidRDefault="00B25176" w:rsidP="00B25176">
      <w:pPr>
        <w:pStyle w:val="af3"/>
        <w:ind w:firstLine="709"/>
        <w:jc w:val="both"/>
        <w:rPr>
          <w:rFonts w:ascii="Times New Roman" w:hAnsi="Times New Roman"/>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B25176" w:rsidRPr="00830AC8" w:rsidRDefault="00B25176" w:rsidP="00B25176">
      <w:pPr>
        <w:pStyle w:val="af3"/>
        <w:ind w:firstLine="709"/>
        <w:jc w:val="both"/>
        <w:rPr>
          <w:rFonts w:ascii="Times New Roman" w:hAnsi="Times New Roman"/>
          <w:sz w:val="28"/>
          <w:szCs w:val="28"/>
        </w:rPr>
      </w:pP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lastRenderedPageBreak/>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B25176" w:rsidRPr="00830AC8" w:rsidRDefault="00B25176" w:rsidP="00B25176">
      <w:pPr>
        <w:pStyle w:val="af3"/>
        <w:jc w:val="center"/>
        <w:rPr>
          <w:rFonts w:ascii="Times New Roman" w:hAnsi="Times New Roman"/>
          <w:b/>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B25176" w:rsidRDefault="00B25176" w:rsidP="00B25176">
      <w:pPr>
        <w:pStyle w:val="af3"/>
        <w:ind w:firstLine="709"/>
        <w:jc w:val="both"/>
        <w:rPr>
          <w:rFonts w:ascii="Times New Roman" w:hAnsi="Times New Roman"/>
          <w:bCs/>
          <w:sz w:val="28"/>
          <w:szCs w:val="28"/>
        </w:rPr>
      </w:pPr>
    </w:p>
    <w:p w:rsidR="00B25176" w:rsidRPr="00825B04" w:rsidRDefault="00B25176" w:rsidP="00B25176">
      <w:pPr>
        <w:pStyle w:val="af3"/>
        <w:rPr>
          <w:rFonts w:ascii="Times New Roman" w:hAnsi="Times New Roman"/>
          <w:sz w:val="28"/>
          <w:szCs w:val="28"/>
        </w:rPr>
      </w:pPr>
      <w:r w:rsidRPr="00830AC8">
        <w:rPr>
          <w:rFonts w:ascii="Times New Roman" w:hAnsi="Times New Roman"/>
          <w:bCs/>
          <w:sz w:val="28"/>
          <w:szCs w:val="28"/>
        </w:rPr>
        <w:t>Финансовое обеспечение реализации</w:t>
      </w:r>
      <w:r>
        <w:rPr>
          <w:rFonts w:ascii="Times New Roman" w:hAnsi="Times New Roman"/>
          <w:bCs/>
          <w:sz w:val="28"/>
          <w:szCs w:val="28"/>
        </w:rPr>
        <w:t xml:space="preserve"> </w:t>
      </w:r>
      <w:r w:rsidRPr="00830AC8">
        <w:rPr>
          <w:rFonts w:ascii="Times New Roman" w:hAnsi="Times New Roman"/>
          <w:bCs/>
          <w:sz w:val="28"/>
          <w:szCs w:val="28"/>
        </w:rPr>
        <w:t xml:space="preserve">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Pr>
          <w:rFonts w:ascii="Times New Roman" w:hAnsi="Times New Roman"/>
          <w:bCs/>
          <w:sz w:val="28"/>
          <w:szCs w:val="28"/>
        </w:rPr>
        <w:t>а</w:t>
      </w:r>
      <w:r w:rsidRPr="00830AC8">
        <w:rPr>
          <w:rFonts w:ascii="Times New Roman" w:hAnsi="Times New Roman"/>
          <w:bCs/>
          <w:sz w:val="28"/>
          <w:szCs w:val="28"/>
        </w:rPr>
        <w:t xml:space="preserve"> составит</w:t>
      </w:r>
      <w:r>
        <w:rPr>
          <w:rFonts w:ascii="Times New Roman" w:hAnsi="Times New Roman"/>
          <w:bCs/>
          <w:sz w:val="28"/>
          <w:szCs w:val="28"/>
        </w:rPr>
        <w:t xml:space="preserve"> 254</w:t>
      </w:r>
      <w:r w:rsidR="00562E01">
        <w:rPr>
          <w:rFonts w:ascii="Times New Roman" w:hAnsi="Times New Roman"/>
          <w:bCs/>
          <w:sz w:val="28"/>
          <w:szCs w:val="28"/>
        </w:rPr>
        <w:t>45,1</w:t>
      </w:r>
      <w:r w:rsidRPr="00830AC8">
        <w:rPr>
          <w:rFonts w:ascii="Times New Roman" w:hAnsi="Times New Roman"/>
          <w:bCs/>
          <w:sz w:val="28"/>
          <w:szCs w:val="28"/>
        </w:rPr>
        <w:t xml:space="preserve"> </w:t>
      </w:r>
      <w:r>
        <w:rPr>
          <w:rFonts w:ascii="Times New Roman" w:hAnsi="Times New Roman"/>
          <w:bCs/>
          <w:sz w:val="28"/>
          <w:szCs w:val="28"/>
        </w:rPr>
        <w:t xml:space="preserve"> </w:t>
      </w:r>
      <w:r w:rsidRPr="00825B04">
        <w:rPr>
          <w:rFonts w:ascii="Times New Roman" w:hAnsi="Times New Roman"/>
          <w:sz w:val="28"/>
          <w:szCs w:val="28"/>
        </w:rPr>
        <w:t>тыс. рублей, в том числе по годам реализации:</w:t>
      </w:r>
    </w:p>
    <w:p w:rsidR="00B25176" w:rsidRPr="00886E27" w:rsidRDefault="00B25176" w:rsidP="00B25176">
      <w:pPr>
        <w:pStyle w:val="af3"/>
        <w:ind w:firstLine="709"/>
        <w:rPr>
          <w:rFonts w:ascii="Times New Roman" w:hAnsi="Times New Roman"/>
          <w:bCs/>
          <w:sz w:val="28"/>
          <w:szCs w:val="28"/>
        </w:rPr>
      </w:pPr>
      <w:r w:rsidRPr="00886E27">
        <w:rPr>
          <w:rFonts w:ascii="Times New Roman" w:hAnsi="Times New Roman"/>
          <w:bCs/>
          <w:sz w:val="28"/>
          <w:szCs w:val="28"/>
        </w:rPr>
        <w:t>2018 год –</w:t>
      </w:r>
      <w:r>
        <w:rPr>
          <w:rFonts w:ascii="Times New Roman" w:hAnsi="Times New Roman"/>
          <w:bCs/>
          <w:sz w:val="28"/>
          <w:szCs w:val="28"/>
        </w:rPr>
        <w:t xml:space="preserve"> 4320,3</w:t>
      </w:r>
      <w:r w:rsidRPr="00886E27">
        <w:rPr>
          <w:rFonts w:ascii="Times New Roman" w:hAnsi="Times New Roman"/>
          <w:bCs/>
          <w:sz w:val="28"/>
          <w:szCs w:val="28"/>
        </w:rPr>
        <w:t>тыс. руб.;</w:t>
      </w:r>
    </w:p>
    <w:p w:rsidR="00B25176" w:rsidRPr="00886E27" w:rsidRDefault="00B25176" w:rsidP="00B25176">
      <w:pPr>
        <w:pStyle w:val="af3"/>
        <w:ind w:firstLine="709"/>
        <w:rPr>
          <w:rFonts w:ascii="Times New Roman" w:hAnsi="Times New Roman"/>
          <w:bCs/>
          <w:sz w:val="28"/>
          <w:szCs w:val="28"/>
        </w:rPr>
      </w:pPr>
      <w:r w:rsidRPr="00886E27">
        <w:rPr>
          <w:rFonts w:ascii="Times New Roman" w:hAnsi="Times New Roman"/>
          <w:bCs/>
          <w:sz w:val="28"/>
          <w:szCs w:val="28"/>
        </w:rPr>
        <w:t xml:space="preserve">2019 год – </w:t>
      </w:r>
      <w:r>
        <w:rPr>
          <w:rFonts w:ascii="Times New Roman" w:hAnsi="Times New Roman"/>
          <w:bCs/>
          <w:sz w:val="28"/>
          <w:szCs w:val="28"/>
        </w:rPr>
        <w:t>4100,9</w:t>
      </w:r>
      <w:r w:rsidRPr="00886E27">
        <w:rPr>
          <w:rFonts w:ascii="Times New Roman" w:hAnsi="Times New Roman"/>
          <w:bCs/>
          <w:sz w:val="28"/>
          <w:szCs w:val="28"/>
        </w:rPr>
        <w:t>тыс. руб.;</w:t>
      </w:r>
    </w:p>
    <w:p w:rsidR="00B25176" w:rsidRPr="00886E27" w:rsidRDefault="00B25176" w:rsidP="00B25176">
      <w:pPr>
        <w:pStyle w:val="af3"/>
        <w:ind w:firstLine="709"/>
        <w:rPr>
          <w:rFonts w:ascii="Times New Roman" w:hAnsi="Times New Roman"/>
          <w:bCs/>
          <w:sz w:val="28"/>
          <w:szCs w:val="28"/>
        </w:rPr>
      </w:pPr>
      <w:r w:rsidRPr="00886E27">
        <w:rPr>
          <w:rFonts w:ascii="Times New Roman" w:hAnsi="Times New Roman"/>
          <w:bCs/>
          <w:sz w:val="28"/>
          <w:szCs w:val="28"/>
        </w:rPr>
        <w:t xml:space="preserve">2020 год – </w:t>
      </w:r>
      <w:r>
        <w:rPr>
          <w:rFonts w:ascii="Times New Roman" w:hAnsi="Times New Roman"/>
          <w:bCs/>
          <w:sz w:val="28"/>
          <w:szCs w:val="28"/>
        </w:rPr>
        <w:t>34</w:t>
      </w:r>
      <w:r w:rsidR="00562E01">
        <w:rPr>
          <w:rFonts w:ascii="Times New Roman" w:hAnsi="Times New Roman"/>
          <w:bCs/>
          <w:sz w:val="28"/>
          <w:szCs w:val="28"/>
        </w:rPr>
        <w:t>20</w:t>
      </w:r>
      <w:r>
        <w:rPr>
          <w:rFonts w:ascii="Times New Roman" w:hAnsi="Times New Roman"/>
          <w:bCs/>
          <w:sz w:val="28"/>
          <w:szCs w:val="28"/>
        </w:rPr>
        <w:t>,</w:t>
      </w:r>
      <w:r w:rsidR="00562E01">
        <w:rPr>
          <w:rFonts w:ascii="Times New Roman" w:hAnsi="Times New Roman"/>
          <w:bCs/>
          <w:sz w:val="28"/>
          <w:szCs w:val="28"/>
        </w:rPr>
        <w:t>7</w:t>
      </w:r>
      <w:r w:rsidRPr="00886E27">
        <w:rPr>
          <w:rFonts w:ascii="Times New Roman" w:hAnsi="Times New Roman"/>
          <w:bCs/>
          <w:sz w:val="28"/>
          <w:szCs w:val="28"/>
        </w:rPr>
        <w:t xml:space="preserve"> тыс. руб.;</w:t>
      </w:r>
    </w:p>
    <w:p w:rsidR="00B25176" w:rsidRPr="00886E27" w:rsidRDefault="00B25176" w:rsidP="00B25176">
      <w:pPr>
        <w:pStyle w:val="af3"/>
        <w:ind w:firstLine="709"/>
        <w:rPr>
          <w:rFonts w:ascii="Times New Roman" w:hAnsi="Times New Roman"/>
          <w:bCs/>
          <w:sz w:val="28"/>
          <w:szCs w:val="28"/>
        </w:rPr>
      </w:pPr>
      <w:r w:rsidRPr="00886E27">
        <w:rPr>
          <w:rFonts w:ascii="Times New Roman" w:hAnsi="Times New Roman"/>
          <w:bCs/>
          <w:sz w:val="28"/>
          <w:szCs w:val="28"/>
        </w:rPr>
        <w:t xml:space="preserve">2021 год – </w:t>
      </w:r>
      <w:r w:rsidR="00562E01">
        <w:rPr>
          <w:rFonts w:ascii="Times New Roman" w:hAnsi="Times New Roman"/>
          <w:bCs/>
          <w:sz w:val="28"/>
          <w:szCs w:val="28"/>
        </w:rPr>
        <w:t>3350,1</w:t>
      </w:r>
      <w:r w:rsidRPr="00886E27">
        <w:rPr>
          <w:rFonts w:ascii="Times New Roman" w:hAnsi="Times New Roman"/>
          <w:bCs/>
          <w:sz w:val="28"/>
          <w:szCs w:val="28"/>
        </w:rPr>
        <w:t xml:space="preserve"> тыс. руб.</w:t>
      </w:r>
    </w:p>
    <w:p w:rsidR="00B25176" w:rsidRPr="00886E27" w:rsidRDefault="00B25176" w:rsidP="00B25176">
      <w:pPr>
        <w:pStyle w:val="af3"/>
        <w:ind w:firstLine="709"/>
        <w:rPr>
          <w:rFonts w:ascii="Times New Roman" w:hAnsi="Times New Roman"/>
          <w:bCs/>
          <w:sz w:val="28"/>
          <w:szCs w:val="28"/>
        </w:rPr>
      </w:pPr>
      <w:r w:rsidRPr="00886E27">
        <w:rPr>
          <w:rFonts w:ascii="Times New Roman" w:hAnsi="Times New Roman"/>
          <w:bCs/>
          <w:sz w:val="28"/>
          <w:szCs w:val="28"/>
        </w:rPr>
        <w:t xml:space="preserve">2022 год – </w:t>
      </w:r>
      <w:r w:rsidR="00562E01">
        <w:rPr>
          <w:rFonts w:ascii="Times New Roman" w:hAnsi="Times New Roman"/>
          <w:bCs/>
          <w:sz w:val="28"/>
          <w:szCs w:val="28"/>
        </w:rPr>
        <w:t>3417,7</w:t>
      </w:r>
      <w:r w:rsidRPr="00886E27">
        <w:rPr>
          <w:rFonts w:ascii="Times New Roman" w:hAnsi="Times New Roman"/>
          <w:bCs/>
          <w:sz w:val="28"/>
          <w:szCs w:val="28"/>
        </w:rPr>
        <w:t xml:space="preserve"> тыс. руб.</w:t>
      </w:r>
    </w:p>
    <w:p w:rsidR="00B25176" w:rsidRPr="00886E27" w:rsidRDefault="00B25176" w:rsidP="00B25176">
      <w:pPr>
        <w:pStyle w:val="af3"/>
        <w:ind w:firstLine="709"/>
        <w:rPr>
          <w:rFonts w:ascii="Times New Roman" w:hAnsi="Times New Roman"/>
          <w:bCs/>
          <w:sz w:val="28"/>
          <w:szCs w:val="28"/>
        </w:rPr>
      </w:pPr>
      <w:r w:rsidRPr="00886E27">
        <w:rPr>
          <w:rFonts w:ascii="Times New Roman" w:hAnsi="Times New Roman"/>
          <w:bCs/>
          <w:sz w:val="28"/>
          <w:szCs w:val="28"/>
        </w:rPr>
        <w:t xml:space="preserve">2023 год – </w:t>
      </w:r>
      <w:r w:rsidR="00562E01">
        <w:rPr>
          <w:rFonts w:ascii="Times New Roman" w:hAnsi="Times New Roman"/>
          <w:bCs/>
          <w:sz w:val="28"/>
          <w:szCs w:val="28"/>
        </w:rPr>
        <w:t>3417,7</w:t>
      </w:r>
      <w:r w:rsidRPr="00886E27">
        <w:rPr>
          <w:rFonts w:ascii="Times New Roman" w:hAnsi="Times New Roman"/>
          <w:bCs/>
          <w:sz w:val="28"/>
          <w:szCs w:val="28"/>
        </w:rPr>
        <w:t xml:space="preserve"> тыс. руб. </w:t>
      </w:r>
    </w:p>
    <w:p w:rsidR="00B25176" w:rsidRPr="00886E27" w:rsidRDefault="00B25176" w:rsidP="00B25176">
      <w:pPr>
        <w:pStyle w:val="af3"/>
        <w:ind w:firstLine="709"/>
        <w:jc w:val="both"/>
        <w:rPr>
          <w:rFonts w:ascii="Times New Roman" w:hAnsi="Times New Roman"/>
          <w:bCs/>
          <w:sz w:val="28"/>
          <w:szCs w:val="28"/>
        </w:rPr>
      </w:pPr>
      <w:r w:rsidRPr="00886E27">
        <w:rPr>
          <w:rFonts w:ascii="Times New Roman" w:hAnsi="Times New Roman"/>
          <w:bCs/>
          <w:sz w:val="28"/>
          <w:szCs w:val="28"/>
        </w:rPr>
        <w:t>2024 год –</w:t>
      </w:r>
      <w:r w:rsidR="00562E01">
        <w:rPr>
          <w:rFonts w:ascii="Times New Roman" w:hAnsi="Times New Roman"/>
          <w:bCs/>
          <w:sz w:val="28"/>
          <w:szCs w:val="28"/>
        </w:rPr>
        <w:t>3417,7</w:t>
      </w:r>
      <w:r w:rsidRPr="00886E27">
        <w:rPr>
          <w:rFonts w:ascii="Times New Roman" w:hAnsi="Times New Roman"/>
          <w:bCs/>
          <w:sz w:val="28"/>
          <w:szCs w:val="28"/>
        </w:rPr>
        <w:t xml:space="preserve"> тыс. руб..</w:t>
      </w:r>
    </w:p>
    <w:p w:rsidR="00B25176" w:rsidRPr="00825B04" w:rsidRDefault="00B25176" w:rsidP="00B25176">
      <w:pPr>
        <w:pStyle w:val="af3"/>
        <w:ind w:firstLine="709"/>
        <w:jc w:val="both"/>
        <w:rPr>
          <w:rFonts w:ascii="Times New Roman" w:hAnsi="Times New Roman"/>
          <w:bCs/>
          <w:sz w:val="28"/>
          <w:szCs w:val="28"/>
        </w:rPr>
      </w:pPr>
    </w:p>
    <w:p w:rsidR="00B25176" w:rsidRDefault="00B25176" w:rsidP="00B25176">
      <w:pPr>
        <w:pStyle w:val="af3"/>
        <w:ind w:firstLine="709"/>
        <w:jc w:val="both"/>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25176" w:rsidRDefault="00B25176" w:rsidP="00B25176">
      <w:pPr>
        <w:pStyle w:val="af3"/>
        <w:ind w:firstLine="709"/>
        <w:jc w:val="both"/>
        <w:rPr>
          <w:rFonts w:ascii="Times New Roman" w:hAnsi="Times New Roman"/>
          <w:bCs/>
          <w:sz w:val="28"/>
          <w:szCs w:val="28"/>
        </w:rPr>
      </w:pPr>
    </w:p>
    <w:p w:rsidR="00B25176" w:rsidRPr="008A50E8" w:rsidRDefault="00B25176" w:rsidP="00B25176">
      <w:pPr>
        <w:ind w:firstLine="709"/>
        <w:jc w:val="both"/>
        <w:rPr>
          <w:sz w:val="28"/>
          <w:szCs w:val="28"/>
        </w:rPr>
      </w:pPr>
      <w:r w:rsidRPr="008A50E8">
        <w:rPr>
          <w:sz w:val="28"/>
          <w:szCs w:val="28"/>
        </w:rPr>
        <w:t>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таблице 4.</w:t>
      </w:r>
    </w:p>
    <w:p w:rsidR="00B25176" w:rsidRPr="008A50E8" w:rsidRDefault="00B25176" w:rsidP="00B25176">
      <w:pPr>
        <w:ind w:firstLine="709"/>
        <w:contextualSpacing/>
        <w:jc w:val="both"/>
        <w:rPr>
          <w:sz w:val="28"/>
          <w:szCs w:val="28"/>
        </w:rPr>
      </w:pPr>
      <w:r w:rsidRPr="008A50E8">
        <w:rPr>
          <w:sz w:val="28"/>
          <w:szCs w:val="28"/>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Pr>
          <w:sz w:val="28"/>
          <w:szCs w:val="28"/>
        </w:rPr>
        <w:t>Александровского</w:t>
      </w:r>
      <w:r w:rsidRPr="008A50E8">
        <w:rPr>
          <w:sz w:val="28"/>
          <w:szCs w:val="28"/>
        </w:rPr>
        <w:t xml:space="preserve"> сельсовета Саракташского района, установленным в соответствующих муниципальных программах.</w:t>
      </w:r>
    </w:p>
    <w:p w:rsidR="00B25176" w:rsidRPr="008A50E8" w:rsidRDefault="00B25176" w:rsidP="00B25176">
      <w:pPr>
        <w:ind w:firstLine="709"/>
        <w:contextualSpacing/>
        <w:jc w:val="both"/>
        <w:rPr>
          <w:sz w:val="28"/>
          <w:szCs w:val="28"/>
        </w:rPr>
      </w:pPr>
      <w:r w:rsidRPr="008A50E8">
        <w:rPr>
          <w:sz w:val="28"/>
          <w:szCs w:val="28"/>
        </w:rPr>
        <w:t>Налоговые льготы (налоговые расходы) должны соответствовать критериям целесообразности и результативности предоставления.</w:t>
      </w:r>
    </w:p>
    <w:p w:rsidR="00B25176" w:rsidRPr="008A50E8" w:rsidRDefault="00B25176" w:rsidP="00B25176">
      <w:pPr>
        <w:ind w:firstLine="709"/>
        <w:contextualSpacing/>
        <w:jc w:val="both"/>
        <w:rPr>
          <w:sz w:val="28"/>
          <w:szCs w:val="28"/>
        </w:rPr>
      </w:pPr>
      <w:r w:rsidRPr="008A50E8">
        <w:rPr>
          <w:sz w:val="28"/>
          <w:szCs w:val="28"/>
        </w:rPr>
        <w:t>Критериями целесообразности предоставления налоговых льгот (налоговых расходов) являются:</w:t>
      </w:r>
    </w:p>
    <w:p w:rsidR="00B25176" w:rsidRPr="008A50E8" w:rsidRDefault="00B25176" w:rsidP="00B25176">
      <w:pPr>
        <w:ind w:firstLine="709"/>
        <w:contextualSpacing/>
        <w:jc w:val="both"/>
        <w:rPr>
          <w:sz w:val="28"/>
          <w:szCs w:val="28"/>
        </w:rPr>
      </w:pPr>
      <w:r w:rsidRPr="008A50E8">
        <w:rPr>
          <w:sz w:val="28"/>
          <w:szCs w:val="28"/>
        </w:rPr>
        <w:t xml:space="preserve"> - соответствие налоговых льгот (налоговых расходов) целям и задачам муниципальных программ (подпрограмм);</w:t>
      </w:r>
    </w:p>
    <w:p w:rsidR="00B25176" w:rsidRPr="008A50E8" w:rsidRDefault="00B25176" w:rsidP="00B25176">
      <w:pPr>
        <w:ind w:firstLine="709"/>
        <w:contextualSpacing/>
        <w:jc w:val="both"/>
        <w:rPr>
          <w:sz w:val="28"/>
          <w:szCs w:val="28"/>
        </w:rPr>
      </w:pPr>
      <w:r w:rsidRPr="008A50E8">
        <w:rPr>
          <w:sz w:val="28"/>
          <w:szCs w:val="28"/>
        </w:rPr>
        <w:t>- востребованность налоговых льгот (налоговых расходов);</w:t>
      </w:r>
    </w:p>
    <w:p w:rsidR="00B25176" w:rsidRPr="008A50E8" w:rsidRDefault="00B25176" w:rsidP="00B25176">
      <w:pPr>
        <w:ind w:firstLine="709"/>
        <w:contextualSpacing/>
        <w:jc w:val="both"/>
        <w:rPr>
          <w:sz w:val="28"/>
          <w:szCs w:val="28"/>
        </w:rPr>
      </w:pPr>
      <w:r w:rsidRPr="008A50E8">
        <w:rPr>
          <w:sz w:val="28"/>
          <w:szCs w:val="28"/>
        </w:rPr>
        <w:t>- отсутствие значимых отрицательных внешних эффектов.</w:t>
      </w:r>
    </w:p>
    <w:p w:rsidR="00B25176" w:rsidRPr="000C68F2" w:rsidRDefault="00B25176" w:rsidP="00B25176">
      <w:pPr>
        <w:ind w:firstLine="709"/>
        <w:contextualSpacing/>
        <w:jc w:val="both"/>
        <w:rPr>
          <w:sz w:val="28"/>
          <w:szCs w:val="28"/>
        </w:rPr>
        <w:sectPr w:rsidR="00B25176" w:rsidRPr="000C68F2" w:rsidSect="0040508C">
          <w:pgSz w:w="11906" w:h="16838"/>
          <w:pgMar w:top="709" w:right="851" w:bottom="709" w:left="1701" w:header="709" w:footer="709" w:gutter="0"/>
          <w:cols w:space="708"/>
          <w:docGrid w:linePitch="360"/>
        </w:sectPr>
      </w:pPr>
      <w:r w:rsidRPr="000C68F2">
        <w:rPr>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r>
        <w:rPr>
          <w:sz w:val="28"/>
          <w:szCs w:val="28"/>
        </w:rPr>
        <w:t>).</w:t>
      </w:r>
    </w:p>
    <w:p w:rsidR="00B25176" w:rsidRPr="00830AC8" w:rsidRDefault="00B25176" w:rsidP="00B25176">
      <w:pPr>
        <w:pStyle w:val="af3"/>
        <w:ind w:left="8931"/>
        <w:jc w:val="right"/>
        <w:rPr>
          <w:rFonts w:ascii="Times New Roman" w:hAnsi="Times New Roman"/>
          <w:sz w:val="28"/>
          <w:szCs w:val="28"/>
        </w:rPr>
      </w:pPr>
      <w:r w:rsidRPr="00830AC8">
        <w:rPr>
          <w:rFonts w:ascii="Times New Roman" w:hAnsi="Times New Roman"/>
          <w:sz w:val="28"/>
          <w:szCs w:val="28"/>
        </w:rPr>
        <w:lastRenderedPageBreak/>
        <w:t xml:space="preserve">Приложение № </w:t>
      </w:r>
      <w:r>
        <w:rPr>
          <w:rFonts w:ascii="Times New Roman" w:hAnsi="Times New Roman"/>
          <w:sz w:val="28"/>
          <w:szCs w:val="28"/>
        </w:rPr>
        <w:t>3</w:t>
      </w:r>
      <w:r w:rsidRPr="00830AC8">
        <w:rPr>
          <w:rFonts w:ascii="Times New Roman" w:hAnsi="Times New Roman"/>
          <w:sz w:val="28"/>
          <w:szCs w:val="28"/>
        </w:rPr>
        <w:t xml:space="preserve"> </w:t>
      </w:r>
    </w:p>
    <w:p w:rsidR="00B25176" w:rsidRPr="00830AC8" w:rsidRDefault="00B25176" w:rsidP="00B25176">
      <w:pPr>
        <w:pStyle w:val="af3"/>
        <w:ind w:left="8931"/>
        <w:jc w:val="right"/>
        <w:rPr>
          <w:rFonts w:ascii="Times New Roman" w:hAnsi="Times New Roman"/>
          <w:sz w:val="28"/>
          <w:szCs w:val="28"/>
        </w:rPr>
      </w:pPr>
      <w:r w:rsidRPr="00830AC8">
        <w:rPr>
          <w:rFonts w:ascii="Times New Roman" w:hAnsi="Times New Roman"/>
          <w:sz w:val="28"/>
          <w:szCs w:val="28"/>
        </w:rPr>
        <w:t>к муниципальной программе</w:t>
      </w:r>
    </w:p>
    <w:p w:rsidR="00B25176" w:rsidRPr="00830AC8" w:rsidRDefault="00B25176" w:rsidP="00B25176">
      <w:pPr>
        <w:ind w:left="8931"/>
        <w:jc w:val="right"/>
        <w:rPr>
          <w:bCs/>
          <w:sz w:val="28"/>
          <w:szCs w:val="28"/>
        </w:rPr>
      </w:pPr>
      <w:r w:rsidRPr="00830AC8">
        <w:rPr>
          <w:bCs/>
          <w:sz w:val="28"/>
          <w:szCs w:val="28"/>
        </w:rPr>
        <w:t xml:space="preserve">«Реализация муниципальной политики на территории муниципального образования </w:t>
      </w:r>
      <w:r w:rsidRPr="00D53EA6">
        <w:rPr>
          <w:bCs/>
          <w:sz w:val="28"/>
          <w:szCs w:val="28"/>
        </w:rPr>
        <w:t>Александровский</w:t>
      </w:r>
      <w:r w:rsidRPr="00830AC8">
        <w:rPr>
          <w:bCs/>
          <w:sz w:val="28"/>
          <w:szCs w:val="28"/>
        </w:rPr>
        <w:t xml:space="preserve"> сельсовет Саракташского района Оренбургской области на 201</w:t>
      </w:r>
      <w:r>
        <w:rPr>
          <w:bCs/>
          <w:sz w:val="28"/>
          <w:szCs w:val="28"/>
        </w:rPr>
        <w:t xml:space="preserve">8 – </w:t>
      </w:r>
      <w:r w:rsidRPr="00830AC8">
        <w:rPr>
          <w:bCs/>
          <w:sz w:val="28"/>
          <w:szCs w:val="28"/>
        </w:rPr>
        <w:t>202</w:t>
      </w:r>
      <w:r>
        <w:rPr>
          <w:bCs/>
          <w:sz w:val="28"/>
          <w:szCs w:val="28"/>
        </w:rPr>
        <w:t xml:space="preserve">4 </w:t>
      </w:r>
      <w:r w:rsidRPr="00830AC8">
        <w:rPr>
          <w:bCs/>
          <w:sz w:val="28"/>
          <w:szCs w:val="28"/>
        </w:rPr>
        <w:t>годы»</w:t>
      </w:r>
    </w:p>
    <w:p w:rsidR="00B25176" w:rsidRPr="00830AC8" w:rsidRDefault="00B25176" w:rsidP="00B25176">
      <w:pPr>
        <w:ind w:firstLine="709"/>
        <w:contextualSpacing/>
        <w:jc w:val="center"/>
        <w:rPr>
          <w:sz w:val="28"/>
          <w:szCs w:val="28"/>
        </w:rPr>
      </w:pPr>
      <w:r w:rsidRPr="00830AC8">
        <w:rPr>
          <w:sz w:val="28"/>
          <w:szCs w:val="28"/>
        </w:rPr>
        <w:t>РЕСУРСНОЕ ОБЕСПЕЧЕНИЕ</w:t>
      </w:r>
    </w:p>
    <w:p w:rsidR="00B25176" w:rsidRDefault="00B25176" w:rsidP="00B25176">
      <w:pPr>
        <w:ind w:firstLine="709"/>
        <w:contextualSpacing/>
        <w:jc w:val="center"/>
        <w:rPr>
          <w:sz w:val="28"/>
          <w:szCs w:val="28"/>
        </w:rPr>
      </w:pPr>
      <w:r w:rsidRPr="00830AC8">
        <w:rPr>
          <w:sz w:val="28"/>
          <w:szCs w:val="28"/>
        </w:rPr>
        <w:t>реализации муниципальной программы</w:t>
      </w:r>
    </w:p>
    <w:p w:rsidR="00B25176" w:rsidRPr="00830AC8" w:rsidRDefault="00B25176" w:rsidP="00B25176">
      <w:pPr>
        <w:ind w:firstLine="709"/>
        <w:contextualSpacing/>
        <w:jc w:val="center"/>
        <w:rPr>
          <w:sz w:val="28"/>
          <w:szCs w:val="28"/>
        </w:rPr>
      </w:pPr>
    </w:p>
    <w:tbl>
      <w:tblPr>
        <w:tblW w:w="15594" w:type="dxa"/>
        <w:tblInd w:w="-364" w:type="dxa"/>
        <w:tblLayout w:type="fixed"/>
        <w:tblCellMar>
          <w:top w:w="75" w:type="dxa"/>
          <w:left w:w="0" w:type="dxa"/>
          <w:bottom w:w="75" w:type="dxa"/>
          <w:right w:w="0" w:type="dxa"/>
        </w:tblCellMar>
        <w:tblLook w:val="0000" w:firstRow="0" w:lastRow="0" w:firstColumn="0" w:lastColumn="0" w:noHBand="0" w:noVBand="0"/>
      </w:tblPr>
      <w:tblGrid>
        <w:gridCol w:w="426"/>
        <w:gridCol w:w="1418"/>
        <w:gridCol w:w="1984"/>
        <w:gridCol w:w="2268"/>
        <w:gridCol w:w="851"/>
        <w:gridCol w:w="850"/>
        <w:gridCol w:w="1134"/>
        <w:gridCol w:w="993"/>
        <w:gridCol w:w="1134"/>
        <w:gridCol w:w="992"/>
        <w:gridCol w:w="991"/>
        <w:gridCol w:w="852"/>
        <w:gridCol w:w="850"/>
        <w:gridCol w:w="851"/>
      </w:tblGrid>
      <w:tr w:rsidR="00B25176" w:rsidRPr="00830AC8" w:rsidTr="00456D4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r w:rsidRPr="00830AC8">
              <w:rPr>
                <w:b/>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r w:rsidRPr="00830AC8">
              <w:rPr>
                <w:b/>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r w:rsidRPr="00830AC8">
              <w:rPr>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r w:rsidRPr="00830AC8">
              <w:rPr>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r w:rsidRPr="00830AC8">
              <w:rPr>
                <w:b/>
                <w:sz w:val="20"/>
                <w:szCs w:val="20"/>
              </w:rPr>
              <w:t>Код бюджетной классификации</w:t>
            </w:r>
          </w:p>
        </w:tc>
        <w:tc>
          <w:tcPr>
            <w:tcW w:w="6663" w:type="dxa"/>
            <w:gridSpan w:val="7"/>
            <w:tcBorders>
              <w:top w:val="single" w:sz="4" w:space="0" w:color="auto"/>
              <w:bottom w:val="single" w:sz="4" w:space="0" w:color="auto"/>
              <w:right w:val="single" w:sz="4" w:space="0" w:color="auto"/>
            </w:tcBorders>
            <w:shd w:val="clear" w:color="auto" w:fill="auto"/>
          </w:tcPr>
          <w:p w:rsidR="00B25176" w:rsidRPr="004A3714" w:rsidRDefault="00B25176" w:rsidP="00456D47">
            <w:pPr>
              <w:contextualSpacing/>
              <w:jc w:val="center"/>
            </w:pPr>
            <w:r w:rsidRPr="004A3714">
              <w:t>Оценка расходов</w:t>
            </w:r>
            <w:r>
              <w:t>, тыс. рублей</w:t>
            </w:r>
          </w:p>
        </w:tc>
      </w:tr>
      <w:tr w:rsidR="00B25176" w:rsidRPr="00830AC8" w:rsidTr="00456D4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r w:rsidRPr="00830AC8">
              <w:rPr>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r w:rsidRPr="00830AC8">
              <w:rPr>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r w:rsidRPr="00830AC8">
              <w:rPr>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r w:rsidRPr="00830AC8">
              <w:rPr>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r w:rsidRPr="00830AC8">
              <w:rPr>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r w:rsidRPr="00830AC8">
              <w:rPr>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25176" w:rsidRPr="00830AC8" w:rsidRDefault="00B25176" w:rsidP="00456D47">
            <w:pPr>
              <w:autoSpaceDE w:val="0"/>
              <w:autoSpaceDN w:val="0"/>
              <w:adjustRightInd w:val="0"/>
              <w:jc w:val="center"/>
              <w:rPr>
                <w:b/>
                <w:sz w:val="20"/>
                <w:szCs w:val="20"/>
              </w:rPr>
            </w:pPr>
            <w:r w:rsidRPr="00830AC8">
              <w:rPr>
                <w:b/>
                <w:sz w:val="20"/>
                <w:szCs w:val="20"/>
              </w:rPr>
              <w:t>2021</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jc w:val="center"/>
              <w:rPr>
                <w:b/>
                <w:sz w:val="20"/>
                <w:szCs w:val="20"/>
              </w:rPr>
            </w:pPr>
          </w:p>
          <w:p w:rsidR="00B25176" w:rsidRPr="00830AC8" w:rsidRDefault="00B25176" w:rsidP="00456D47">
            <w:pPr>
              <w:autoSpaceDE w:val="0"/>
              <w:autoSpaceDN w:val="0"/>
              <w:adjustRightInd w:val="0"/>
              <w:jc w:val="center"/>
              <w:rPr>
                <w:b/>
                <w:sz w:val="20"/>
                <w:szCs w:val="20"/>
              </w:rPr>
            </w:pPr>
            <w:r>
              <w:rPr>
                <w:b/>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jc w:val="center"/>
              <w:rPr>
                <w:b/>
                <w:sz w:val="20"/>
                <w:szCs w:val="20"/>
              </w:rPr>
            </w:pPr>
          </w:p>
          <w:p w:rsidR="00B25176" w:rsidRPr="00830AC8" w:rsidRDefault="00B25176" w:rsidP="00456D47">
            <w:pPr>
              <w:autoSpaceDE w:val="0"/>
              <w:autoSpaceDN w:val="0"/>
              <w:adjustRightInd w:val="0"/>
              <w:jc w:val="center"/>
              <w:rPr>
                <w:b/>
                <w:sz w:val="20"/>
                <w:szCs w:val="20"/>
              </w:rPr>
            </w:pPr>
            <w:r>
              <w:rPr>
                <w:b/>
                <w:sz w:val="20"/>
                <w:szCs w:val="20"/>
              </w:rPr>
              <w:t>2023</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jc w:val="center"/>
              <w:rPr>
                <w:b/>
                <w:sz w:val="20"/>
                <w:szCs w:val="20"/>
              </w:rPr>
            </w:pPr>
          </w:p>
          <w:p w:rsidR="00B25176" w:rsidRPr="00830AC8" w:rsidRDefault="00B25176" w:rsidP="00456D47">
            <w:pPr>
              <w:autoSpaceDE w:val="0"/>
              <w:autoSpaceDN w:val="0"/>
              <w:adjustRightInd w:val="0"/>
              <w:jc w:val="center"/>
              <w:rPr>
                <w:b/>
                <w:sz w:val="20"/>
                <w:szCs w:val="20"/>
              </w:rPr>
            </w:pPr>
            <w:r>
              <w:rPr>
                <w:b/>
                <w:sz w:val="20"/>
                <w:szCs w:val="20"/>
              </w:rPr>
              <w:t>2024</w:t>
            </w:r>
          </w:p>
        </w:tc>
      </w:tr>
      <w:tr w:rsidR="00B25176" w:rsidRPr="00830AC8" w:rsidTr="00456D47">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2</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12</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jc w:val="center"/>
              <w:rPr>
                <w:sz w:val="20"/>
                <w:szCs w:val="20"/>
              </w:rPr>
            </w:pPr>
            <w:r>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jc w:val="center"/>
              <w:rPr>
                <w:sz w:val="20"/>
                <w:szCs w:val="20"/>
              </w:rPr>
            </w:pPr>
            <w:r>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jc w:val="center"/>
              <w:rPr>
                <w:sz w:val="20"/>
                <w:szCs w:val="20"/>
              </w:rPr>
            </w:pPr>
            <w:r>
              <w:rPr>
                <w:sz w:val="20"/>
                <w:szCs w:val="20"/>
              </w:rPr>
              <w:t>15</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Муниципальная программа</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bCs/>
                <w:sz w:val="20"/>
                <w:szCs w:val="20"/>
              </w:rPr>
              <w:t xml:space="preserve">«Реализация муниципальной политики на территории муниципального образования </w:t>
            </w:r>
            <w:r>
              <w:rPr>
                <w:bCs/>
                <w:sz w:val="20"/>
                <w:szCs w:val="20"/>
              </w:rPr>
              <w:t>Александровский</w:t>
            </w:r>
            <w:r w:rsidRPr="00830AC8">
              <w:rPr>
                <w:bCs/>
                <w:sz w:val="20"/>
                <w:szCs w:val="20"/>
              </w:rPr>
              <w:t xml:space="preserve"> сельсовет Саракташского района Оренбургской области на 201</w:t>
            </w:r>
            <w:r>
              <w:rPr>
                <w:bCs/>
                <w:sz w:val="20"/>
                <w:szCs w:val="20"/>
              </w:rPr>
              <w:t xml:space="preserve">8 </w:t>
            </w:r>
            <w:r w:rsidRPr="00830AC8">
              <w:rPr>
                <w:bCs/>
                <w:sz w:val="20"/>
                <w:szCs w:val="20"/>
              </w:rPr>
              <w:t>-</w:t>
            </w:r>
            <w:r>
              <w:rPr>
                <w:bCs/>
                <w:sz w:val="20"/>
                <w:szCs w:val="20"/>
              </w:rPr>
              <w:t xml:space="preserve"> </w:t>
            </w:r>
            <w:r w:rsidRPr="00830AC8">
              <w:rPr>
                <w:bCs/>
                <w:sz w:val="20"/>
                <w:szCs w:val="20"/>
              </w:rPr>
              <w:t>202</w:t>
            </w:r>
            <w:r>
              <w:rPr>
                <w:bCs/>
                <w:sz w:val="20"/>
                <w:szCs w:val="20"/>
              </w:rPr>
              <w:t>4</w:t>
            </w:r>
            <w:r w:rsidRPr="00830AC8">
              <w:rPr>
                <w:bCs/>
                <w:sz w:val="20"/>
                <w:szCs w:val="20"/>
              </w:rPr>
              <w:t xml:space="preserve">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4 320,3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4100,9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3420,7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5866E5" w:rsidP="00456D47">
            <w:pPr>
              <w:autoSpaceDE w:val="0"/>
              <w:autoSpaceDN w:val="0"/>
              <w:adjustRightInd w:val="0"/>
              <w:rPr>
                <w:sz w:val="20"/>
                <w:szCs w:val="20"/>
              </w:rPr>
            </w:pPr>
            <w:r>
              <w:rPr>
                <w:sz w:val="20"/>
                <w:szCs w:val="20"/>
              </w:rPr>
              <w:t>3350,1</w:t>
            </w:r>
          </w:p>
        </w:tc>
        <w:tc>
          <w:tcPr>
            <w:tcW w:w="852" w:type="dxa"/>
            <w:tcBorders>
              <w:top w:val="single" w:sz="4" w:space="0" w:color="auto"/>
              <w:left w:val="single" w:sz="4" w:space="0" w:color="auto"/>
              <w:bottom w:val="single" w:sz="4" w:space="0" w:color="auto"/>
              <w:right w:val="single" w:sz="4" w:space="0" w:color="auto"/>
            </w:tcBorders>
          </w:tcPr>
          <w:p w:rsidR="00B25176" w:rsidRPr="003548B1" w:rsidRDefault="005866E5" w:rsidP="00456D47">
            <w:pPr>
              <w:autoSpaceDE w:val="0"/>
              <w:autoSpaceDN w:val="0"/>
              <w:adjustRightInd w:val="0"/>
              <w:rPr>
                <w:sz w:val="20"/>
                <w:szCs w:val="20"/>
              </w:rPr>
            </w:pPr>
            <w:r>
              <w:rPr>
                <w:sz w:val="20"/>
                <w:szCs w:val="20"/>
              </w:rPr>
              <w:t>3417,7</w:t>
            </w:r>
          </w:p>
        </w:tc>
        <w:tc>
          <w:tcPr>
            <w:tcW w:w="850" w:type="dxa"/>
            <w:tcBorders>
              <w:top w:val="single" w:sz="4" w:space="0" w:color="auto"/>
              <w:left w:val="single" w:sz="4" w:space="0" w:color="auto"/>
              <w:bottom w:val="single" w:sz="4" w:space="0" w:color="auto"/>
              <w:right w:val="single" w:sz="4" w:space="0" w:color="auto"/>
            </w:tcBorders>
          </w:tcPr>
          <w:p w:rsidR="00B25176" w:rsidRDefault="005866E5" w:rsidP="00456D47">
            <w:pPr>
              <w:autoSpaceDE w:val="0"/>
              <w:autoSpaceDN w:val="0"/>
              <w:adjustRightInd w:val="0"/>
              <w:rPr>
                <w:sz w:val="20"/>
                <w:szCs w:val="20"/>
              </w:rPr>
            </w:pPr>
            <w:r>
              <w:rPr>
                <w:sz w:val="20"/>
                <w:szCs w:val="20"/>
              </w:rPr>
              <w:t>3417,7</w:t>
            </w:r>
          </w:p>
        </w:tc>
        <w:tc>
          <w:tcPr>
            <w:tcW w:w="851" w:type="dxa"/>
            <w:tcBorders>
              <w:top w:val="single" w:sz="4" w:space="0" w:color="auto"/>
              <w:left w:val="single" w:sz="4" w:space="0" w:color="auto"/>
              <w:bottom w:val="single" w:sz="4" w:space="0" w:color="auto"/>
              <w:right w:val="single" w:sz="4" w:space="0" w:color="auto"/>
            </w:tcBorders>
          </w:tcPr>
          <w:p w:rsidR="00B25176" w:rsidRDefault="005866E5" w:rsidP="00456D47">
            <w:pPr>
              <w:autoSpaceDE w:val="0"/>
              <w:autoSpaceDN w:val="0"/>
              <w:adjustRightInd w:val="0"/>
              <w:rPr>
                <w:sz w:val="20"/>
                <w:szCs w:val="20"/>
              </w:rPr>
            </w:pPr>
            <w:r>
              <w:rPr>
                <w:sz w:val="20"/>
                <w:szCs w:val="20"/>
              </w:rPr>
              <w:t>3417,7</w:t>
            </w:r>
          </w:p>
        </w:tc>
      </w:tr>
      <w:tr w:rsidR="00B25176" w:rsidRPr="00830AC8" w:rsidTr="00456D47">
        <w:trPr>
          <w:trHeight w:val="143"/>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right"/>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83,7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89,90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 xml:space="preserve"> 92,6</w:t>
            </w:r>
          </w:p>
        </w:tc>
        <w:tc>
          <w:tcPr>
            <w:tcW w:w="852" w:type="dxa"/>
            <w:tcBorders>
              <w:top w:val="single" w:sz="4" w:space="0" w:color="auto"/>
              <w:left w:val="single" w:sz="4" w:space="0" w:color="auto"/>
              <w:bottom w:val="single" w:sz="4" w:space="0" w:color="auto"/>
              <w:right w:val="single" w:sz="4" w:space="0" w:color="auto"/>
            </w:tcBorders>
          </w:tcPr>
          <w:p w:rsidR="00B25176" w:rsidRPr="003548B1" w:rsidRDefault="00B25176" w:rsidP="00456D47">
            <w:pPr>
              <w:autoSpaceDE w:val="0"/>
              <w:autoSpaceDN w:val="0"/>
              <w:adjustRightInd w:val="0"/>
              <w:rPr>
                <w:sz w:val="20"/>
                <w:szCs w:val="20"/>
              </w:rPr>
            </w:pPr>
            <w:r>
              <w:rPr>
                <w:sz w:val="20"/>
                <w:szCs w:val="20"/>
              </w:rPr>
              <w:t>95,2</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r>
      <w:tr w:rsidR="00B25176" w:rsidRPr="00830AC8" w:rsidTr="00456D47">
        <w:trPr>
          <w:trHeight w:val="36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right"/>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r>
      <w:tr w:rsidR="00B25176" w:rsidRPr="00830AC8" w:rsidTr="00456D47">
        <w:trPr>
          <w:trHeight w:val="42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right"/>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r>
      <w:tr w:rsidR="00B25176" w:rsidRPr="00830AC8" w:rsidTr="00456D47">
        <w:trPr>
          <w:trHeight w:val="78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right"/>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4 236,6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4011,0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3328,5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3268,0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3333,0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3333,0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3333,0</w:t>
            </w:r>
          </w:p>
        </w:tc>
      </w:tr>
      <w:tr w:rsidR="00B25176" w:rsidRPr="00830AC8" w:rsidTr="00456D4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jc w:val="center"/>
              <w:rPr>
                <w:b/>
                <w:i/>
                <w:sz w:val="20"/>
                <w:szCs w:val="20"/>
              </w:rPr>
            </w:pPr>
          </w:p>
          <w:p w:rsidR="00B25176" w:rsidRPr="00830AC8" w:rsidRDefault="00B25176" w:rsidP="00456D47">
            <w:pPr>
              <w:autoSpaceDE w:val="0"/>
              <w:autoSpaceDN w:val="0"/>
              <w:adjustRightInd w:val="0"/>
              <w:jc w:val="center"/>
              <w:rPr>
                <w:sz w:val="20"/>
                <w:szCs w:val="20"/>
              </w:rPr>
            </w:pPr>
            <w:r w:rsidRPr="00830AC8">
              <w:rPr>
                <w:b/>
                <w:i/>
                <w:sz w:val="20"/>
                <w:szCs w:val="20"/>
              </w:rPr>
              <w:t>Осуществление деятельности аппарата управления</w:t>
            </w:r>
            <w:r>
              <w:rPr>
                <w:b/>
                <w:i/>
                <w:sz w:val="20"/>
                <w:szCs w:val="20"/>
              </w:rPr>
              <w:t xml:space="preserve"> администрации </w:t>
            </w:r>
            <w:r>
              <w:rPr>
                <w:b/>
                <w:i/>
                <w:sz w:val="20"/>
                <w:szCs w:val="20"/>
              </w:rPr>
              <w:lastRenderedPageBreak/>
              <w:t>муниципального образования Александровский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2 046,4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1854,1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1721,9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1634,2</w:t>
            </w:r>
          </w:p>
        </w:tc>
        <w:tc>
          <w:tcPr>
            <w:tcW w:w="852" w:type="dxa"/>
            <w:tcBorders>
              <w:top w:val="single" w:sz="4" w:space="0" w:color="auto"/>
              <w:left w:val="single" w:sz="4" w:space="0" w:color="auto"/>
              <w:bottom w:val="single" w:sz="4" w:space="0" w:color="auto"/>
              <w:right w:val="single" w:sz="4" w:space="0" w:color="auto"/>
            </w:tcBorders>
          </w:tcPr>
          <w:p w:rsidR="00B25176" w:rsidRPr="003548B1" w:rsidRDefault="00B25176" w:rsidP="00456D47">
            <w:pPr>
              <w:autoSpaceDE w:val="0"/>
              <w:autoSpaceDN w:val="0"/>
              <w:adjustRightInd w:val="0"/>
              <w:rPr>
                <w:sz w:val="20"/>
                <w:szCs w:val="20"/>
              </w:rPr>
            </w:pPr>
            <w:r>
              <w:rPr>
                <w:sz w:val="20"/>
                <w:szCs w:val="20"/>
              </w:rPr>
              <w:t>1634,2</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r w:rsidRPr="002E6FF1">
              <w:rPr>
                <w:sz w:val="20"/>
                <w:szCs w:val="20"/>
              </w:rPr>
              <w:t>1634,2</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r w:rsidRPr="002E6FF1">
              <w:rPr>
                <w:sz w:val="20"/>
                <w:szCs w:val="20"/>
              </w:rPr>
              <w:t>1634,2</w:t>
            </w:r>
          </w:p>
        </w:tc>
      </w:tr>
      <w:tr w:rsidR="00B25176" w:rsidRPr="00830AC8" w:rsidTr="00456D4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sidRPr="003548B1">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sidRPr="003548B1">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sidRPr="003548B1">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3548B1" w:rsidRDefault="00B25176" w:rsidP="00456D47">
            <w:pPr>
              <w:autoSpaceDE w:val="0"/>
              <w:autoSpaceDN w:val="0"/>
              <w:adjustRightInd w:val="0"/>
              <w:rPr>
                <w:sz w:val="20"/>
                <w:szCs w:val="20"/>
              </w:rPr>
            </w:pPr>
            <w:r w:rsidRPr="003548B1">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sidRPr="003548B1">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sidRPr="003548B1">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sidRPr="003548B1">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3548B1" w:rsidRDefault="00B25176" w:rsidP="00456D47">
            <w:pPr>
              <w:autoSpaceDE w:val="0"/>
              <w:autoSpaceDN w:val="0"/>
              <w:adjustRightInd w:val="0"/>
              <w:rPr>
                <w:sz w:val="20"/>
                <w:szCs w:val="20"/>
              </w:rPr>
            </w:pPr>
            <w:r w:rsidRPr="003548B1">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sidRPr="003548B1">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sidRPr="003548B1">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sidRPr="003548B1">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3548B1" w:rsidRDefault="00B25176" w:rsidP="00456D47">
            <w:pPr>
              <w:autoSpaceDE w:val="0"/>
              <w:autoSpaceDN w:val="0"/>
              <w:adjustRightInd w:val="0"/>
              <w:rPr>
                <w:sz w:val="20"/>
                <w:szCs w:val="20"/>
              </w:rPr>
            </w:pPr>
            <w:r w:rsidRPr="003548B1">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2 046,4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1854,1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1721,9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1634,2</w:t>
            </w:r>
          </w:p>
        </w:tc>
        <w:tc>
          <w:tcPr>
            <w:tcW w:w="852" w:type="dxa"/>
            <w:tcBorders>
              <w:top w:val="single" w:sz="4" w:space="0" w:color="auto"/>
              <w:left w:val="single" w:sz="4" w:space="0" w:color="auto"/>
              <w:bottom w:val="single" w:sz="4" w:space="0" w:color="auto"/>
              <w:right w:val="single" w:sz="4" w:space="0" w:color="auto"/>
            </w:tcBorders>
          </w:tcPr>
          <w:p w:rsidR="00B25176" w:rsidRPr="003548B1" w:rsidRDefault="00B25176" w:rsidP="00456D47">
            <w:pPr>
              <w:autoSpaceDE w:val="0"/>
              <w:autoSpaceDN w:val="0"/>
              <w:adjustRightInd w:val="0"/>
              <w:rPr>
                <w:sz w:val="20"/>
                <w:szCs w:val="20"/>
              </w:rPr>
            </w:pPr>
            <w:r>
              <w:rPr>
                <w:sz w:val="20"/>
                <w:szCs w:val="20"/>
              </w:rPr>
              <w:t>1634,2</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r w:rsidRPr="002E6FF1">
              <w:rPr>
                <w:sz w:val="20"/>
                <w:szCs w:val="20"/>
              </w:rPr>
              <w:t>1634,2</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r w:rsidRPr="002E6FF1">
              <w:rPr>
                <w:sz w:val="20"/>
                <w:szCs w:val="20"/>
              </w:rPr>
              <w:t>1634,2</w:t>
            </w:r>
          </w:p>
        </w:tc>
      </w:tr>
      <w:tr w:rsidR="00B25176" w:rsidRPr="00830AC8" w:rsidTr="00456D4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lastRenderedPageBreak/>
              <w:t>3</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ероприятие 1.</w:t>
            </w:r>
            <w:r>
              <w:rPr>
                <w:sz w:val="20"/>
                <w:szCs w:val="20"/>
              </w:rPr>
              <w:t>0.</w:t>
            </w:r>
            <w:r w:rsidRPr="00830AC8">
              <w:rPr>
                <w:sz w:val="20"/>
                <w:szCs w:val="20"/>
              </w:rPr>
              <w:t>1</w:t>
            </w:r>
            <w:r>
              <w:rPr>
                <w:sz w:val="20"/>
                <w:szCs w:val="20"/>
              </w:rPr>
              <w:t xml:space="preserve"> </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0559F3" w:rsidRDefault="00B25176" w:rsidP="00456D47">
            <w:pPr>
              <w:autoSpaceDE w:val="0"/>
              <w:autoSpaceDN w:val="0"/>
              <w:adjustRightInd w:val="0"/>
              <w:rPr>
                <w:sz w:val="20"/>
                <w:szCs w:val="20"/>
              </w:rPr>
            </w:pPr>
            <w:r w:rsidRPr="000559F3">
              <w:rPr>
                <w:sz w:val="20"/>
                <w:szCs w:val="20"/>
              </w:rPr>
              <w:t xml:space="preserve">Обеспечение деятельности главы </w:t>
            </w:r>
            <w:r>
              <w:rPr>
                <w:sz w:val="20"/>
                <w:szCs w:val="20"/>
              </w:rPr>
              <w:t>муниципального образования</w:t>
            </w:r>
            <w:r w:rsidRPr="000559F3">
              <w:rPr>
                <w:sz w:val="20"/>
                <w:szCs w:val="20"/>
              </w:rPr>
              <w:t xml:space="preserve"> </w:t>
            </w:r>
            <w:r>
              <w:rPr>
                <w:sz w:val="20"/>
                <w:szCs w:val="20"/>
              </w:rPr>
              <w:t xml:space="preserve">Александровский </w:t>
            </w:r>
            <w:r w:rsidRPr="000559F3">
              <w:rPr>
                <w:sz w:val="20"/>
                <w:szCs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573,00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586,00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586,00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586,00</w:t>
            </w:r>
          </w:p>
        </w:tc>
        <w:tc>
          <w:tcPr>
            <w:tcW w:w="852" w:type="dxa"/>
            <w:tcBorders>
              <w:top w:val="single" w:sz="4" w:space="0" w:color="auto"/>
              <w:left w:val="single" w:sz="4" w:space="0" w:color="auto"/>
              <w:bottom w:val="single" w:sz="4" w:space="0" w:color="auto"/>
              <w:right w:val="single" w:sz="4" w:space="0" w:color="auto"/>
            </w:tcBorders>
          </w:tcPr>
          <w:p w:rsidR="00B25176" w:rsidRPr="003548B1" w:rsidRDefault="00B25176" w:rsidP="00456D47">
            <w:pPr>
              <w:autoSpaceDE w:val="0"/>
              <w:autoSpaceDN w:val="0"/>
              <w:adjustRightInd w:val="0"/>
              <w:rPr>
                <w:sz w:val="20"/>
                <w:szCs w:val="20"/>
              </w:rPr>
            </w:pPr>
            <w:r>
              <w:rPr>
                <w:sz w:val="20"/>
                <w:szCs w:val="20"/>
              </w:rPr>
              <w:t>586,00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586,0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586,0</w:t>
            </w:r>
          </w:p>
        </w:tc>
      </w:tr>
      <w:tr w:rsidR="00B25176" w:rsidRPr="00830AC8" w:rsidTr="00456D4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5110010010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573,00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586,00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586,00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586,00</w:t>
            </w:r>
          </w:p>
        </w:tc>
        <w:tc>
          <w:tcPr>
            <w:tcW w:w="852" w:type="dxa"/>
            <w:tcBorders>
              <w:top w:val="single" w:sz="4" w:space="0" w:color="auto"/>
              <w:left w:val="single" w:sz="4" w:space="0" w:color="auto"/>
              <w:bottom w:val="single" w:sz="4" w:space="0" w:color="auto"/>
              <w:right w:val="single" w:sz="4" w:space="0" w:color="auto"/>
            </w:tcBorders>
          </w:tcPr>
          <w:p w:rsidR="00B25176" w:rsidRPr="003548B1" w:rsidRDefault="00B25176" w:rsidP="00456D47">
            <w:pPr>
              <w:autoSpaceDE w:val="0"/>
              <w:autoSpaceDN w:val="0"/>
              <w:adjustRightInd w:val="0"/>
              <w:rPr>
                <w:sz w:val="20"/>
                <w:szCs w:val="20"/>
              </w:rPr>
            </w:pPr>
            <w:r>
              <w:rPr>
                <w:sz w:val="20"/>
                <w:szCs w:val="20"/>
              </w:rPr>
              <w:t>586,00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586,0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586,0</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ероприятие 1.</w:t>
            </w:r>
            <w:r>
              <w:rPr>
                <w:sz w:val="20"/>
                <w:szCs w:val="20"/>
              </w:rPr>
              <w:t>0.</w:t>
            </w:r>
            <w:r w:rsidRPr="00830AC8">
              <w:rPr>
                <w:sz w:val="20"/>
                <w:szCs w:val="20"/>
              </w:rPr>
              <w:t>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3C6678" w:rsidRDefault="00B25176" w:rsidP="00456D47">
            <w:pPr>
              <w:autoSpaceDE w:val="0"/>
              <w:autoSpaceDN w:val="0"/>
              <w:adjustRightInd w:val="0"/>
              <w:rPr>
                <w:sz w:val="20"/>
                <w:szCs w:val="20"/>
              </w:rPr>
            </w:pPr>
            <w:r w:rsidRPr="003C6678">
              <w:rPr>
                <w:sz w:val="20"/>
                <w:szCs w:val="20"/>
              </w:rPr>
              <w:t xml:space="preserve">Обеспечение функций аппарата администрации муниципального образования </w:t>
            </w:r>
            <w:r>
              <w:rPr>
                <w:sz w:val="20"/>
                <w:szCs w:val="20"/>
              </w:rPr>
              <w:t>Александровский</w:t>
            </w:r>
            <w:r w:rsidRPr="003C6678">
              <w:rPr>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1 464,0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1 258,00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1123,1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1036,1</w:t>
            </w:r>
          </w:p>
        </w:tc>
        <w:tc>
          <w:tcPr>
            <w:tcW w:w="852" w:type="dxa"/>
            <w:tcBorders>
              <w:top w:val="single" w:sz="4" w:space="0" w:color="auto"/>
              <w:left w:val="single" w:sz="4" w:space="0" w:color="auto"/>
              <w:bottom w:val="single" w:sz="4" w:space="0" w:color="auto"/>
              <w:right w:val="single" w:sz="4" w:space="0" w:color="auto"/>
            </w:tcBorders>
          </w:tcPr>
          <w:p w:rsidR="00B25176" w:rsidRPr="003548B1" w:rsidRDefault="00B25176" w:rsidP="00456D47">
            <w:pPr>
              <w:autoSpaceDE w:val="0"/>
              <w:autoSpaceDN w:val="0"/>
              <w:adjustRightInd w:val="0"/>
              <w:rPr>
                <w:sz w:val="20"/>
                <w:szCs w:val="20"/>
              </w:rPr>
            </w:pPr>
            <w:r>
              <w:rPr>
                <w:sz w:val="20"/>
                <w:szCs w:val="20"/>
              </w:rPr>
              <w:t>1036,1</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1036,1</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1036,1</w:t>
            </w:r>
          </w:p>
        </w:tc>
      </w:tr>
      <w:tr w:rsidR="00B25176" w:rsidRPr="00830AC8" w:rsidTr="00456D4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5110010020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1 464,0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1 258,00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1123,1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1036,1</w:t>
            </w:r>
          </w:p>
        </w:tc>
        <w:tc>
          <w:tcPr>
            <w:tcW w:w="852" w:type="dxa"/>
            <w:tcBorders>
              <w:top w:val="single" w:sz="4" w:space="0" w:color="auto"/>
              <w:left w:val="single" w:sz="4" w:space="0" w:color="auto"/>
              <w:bottom w:val="single" w:sz="4" w:space="0" w:color="auto"/>
              <w:right w:val="single" w:sz="4" w:space="0" w:color="auto"/>
            </w:tcBorders>
          </w:tcPr>
          <w:p w:rsidR="00B25176" w:rsidRPr="003548B1" w:rsidRDefault="00B25176" w:rsidP="00456D47">
            <w:pPr>
              <w:autoSpaceDE w:val="0"/>
              <w:autoSpaceDN w:val="0"/>
              <w:adjustRightInd w:val="0"/>
              <w:rPr>
                <w:sz w:val="20"/>
                <w:szCs w:val="20"/>
              </w:rPr>
            </w:pPr>
            <w:r>
              <w:rPr>
                <w:sz w:val="20"/>
                <w:szCs w:val="20"/>
              </w:rPr>
              <w:t>1036,1</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1036,1</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1036,1</w:t>
            </w:r>
          </w:p>
        </w:tc>
      </w:tr>
      <w:tr w:rsidR="00B25176" w:rsidRPr="00830AC8" w:rsidTr="00456D47">
        <w:trPr>
          <w:trHeight w:val="360"/>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ероприятие 1.</w:t>
            </w:r>
            <w:r>
              <w:rPr>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A2227A" w:rsidRDefault="00B25176" w:rsidP="00456D47">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5110025050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r>
      <w:tr w:rsidR="00B25176" w:rsidRPr="00830AC8" w:rsidTr="00456D47">
        <w:trPr>
          <w:trHeight w:val="67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A2227A" w:rsidRDefault="00B25176" w:rsidP="00456D47">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5110025050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r>
      <w:tr w:rsidR="00B25176" w:rsidRPr="00830AC8" w:rsidTr="00456D47">
        <w:trPr>
          <w:trHeight w:val="885"/>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6</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Мероприятие 1.0.4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FC6B68">
              <w:rPr>
                <w:sz w:val="20"/>
                <w:szCs w:val="20"/>
              </w:rPr>
              <w:t>Обеспечение деятельности финансовых, налоговых и таможенных органов и органов финансового (финансово-бюджетного) надзора</w:t>
            </w:r>
            <w:r w:rsidRPr="00FC6B68">
              <w:rPr>
                <w:sz w:val="20"/>
                <w:szCs w:val="20"/>
              </w:rPr>
              <w:tab/>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Всего, в том числе:</w:t>
            </w:r>
          </w:p>
          <w:p w:rsidR="00B25176" w:rsidRPr="00830AC8" w:rsidRDefault="00B25176" w:rsidP="00456D47">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5110010080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10,1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Pr>
                <w:sz w:val="20"/>
                <w:szCs w:val="20"/>
              </w:rPr>
              <w:t>12,8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t>12,1</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r>
              <w:t>12,1</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r>
              <w:t>12,1</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r>
              <w:t>12,1</w:t>
            </w:r>
          </w:p>
        </w:tc>
      </w:tr>
      <w:tr w:rsidR="00B25176" w:rsidRPr="00830AC8" w:rsidTr="00456D47">
        <w:trPr>
          <w:trHeight w:val="7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FC6B6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jc w:val="center"/>
              <w:rPr>
                <w:sz w:val="20"/>
                <w:szCs w:val="20"/>
              </w:rPr>
            </w:pPr>
            <w:r>
              <w:rPr>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5110010080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3548B1" w:rsidRDefault="00B25176" w:rsidP="00456D47">
            <w:pPr>
              <w:autoSpaceDE w:val="0"/>
              <w:autoSpaceDN w:val="0"/>
              <w:adjustRightInd w:val="0"/>
              <w:rPr>
                <w:sz w:val="20"/>
                <w:szCs w:val="20"/>
              </w:rPr>
            </w:pPr>
            <w:r>
              <w:rPr>
                <w:sz w:val="20"/>
                <w:szCs w:val="20"/>
              </w:rPr>
              <w:t>10,1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897063">
              <w:rPr>
                <w:sz w:val="20"/>
                <w:szCs w:val="20"/>
              </w:rPr>
              <w:t>1</w:t>
            </w:r>
            <w:r>
              <w:rPr>
                <w:sz w:val="20"/>
                <w:szCs w:val="20"/>
              </w:rPr>
              <w:t>2,8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t>12,1</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r>
              <w:t>12,1</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r>
              <w:t>12,1</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r>
              <w:t>12,1</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Подпрограмма 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b/>
                <w:i/>
                <w:sz w:val="20"/>
                <w:szCs w:val="20"/>
              </w:rPr>
            </w:pPr>
            <w:r w:rsidRPr="00830AC8">
              <w:rPr>
                <w:b/>
                <w:i/>
                <w:sz w:val="20"/>
                <w:szCs w:val="20"/>
              </w:rPr>
              <w:t xml:space="preserve">Обеспечение осуществления </w:t>
            </w:r>
            <w:r>
              <w:rPr>
                <w:b/>
                <w:i/>
                <w:sz w:val="20"/>
                <w:szCs w:val="20"/>
              </w:rPr>
              <w:t xml:space="preserve">части, </w:t>
            </w:r>
            <w:r w:rsidRPr="00830AC8">
              <w:rPr>
                <w:b/>
                <w:i/>
                <w:sz w:val="20"/>
                <w:szCs w:val="20"/>
              </w:rPr>
              <w:t xml:space="preserve">переданных </w:t>
            </w:r>
            <w:r>
              <w:rPr>
                <w:b/>
                <w:i/>
                <w:sz w:val="20"/>
                <w:szCs w:val="20"/>
              </w:rPr>
              <w:t xml:space="preserve">органами власти другого уровня, </w:t>
            </w:r>
            <w:r w:rsidRPr="00830AC8">
              <w:rPr>
                <w:b/>
                <w:i/>
                <w:sz w:val="20"/>
                <w:szCs w:val="20"/>
              </w:rPr>
              <w:lastRenderedPageBreak/>
              <w:t>полномочий</w:t>
            </w:r>
          </w:p>
          <w:p w:rsidR="00B25176" w:rsidRPr="00830AC8" w:rsidRDefault="00B25176" w:rsidP="00456D47">
            <w:pPr>
              <w:autoSpaceDE w:val="0"/>
              <w:autoSpaceDN w:val="0"/>
              <w:adjustRightIn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83,7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r>
      <w:tr w:rsidR="00B25176" w:rsidRPr="00830AC8" w:rsidTr="00456D4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83,7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r>
      <w:tr w:rsidR="00B25176" w:rsidRPr="00830AC8" w:rsidTr="00456D4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55"/>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2</w:t>
            </w:r>
            <w:r w:rsidRPr="00830AC8">
              <w:rPr>
                <w:sz w:val="20"/>
                <w:szCs w:val="20"/>
              </w:rPr>
              <w:t>.</w:t>
            </w:r>
            <w:r>
              <w:rPr>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Ведение</w:t>
            </w:r>
            <w:r w:rsidRPr="00830AC8">
              <w:rPr>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82,3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r>
      <w:tr w:rsidR="00B25176" w:rsidRPr="00830AC8" w:rsidTr="00456D4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5120051180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82,3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95,2</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2</w:t>
            </w:r>
            <w:r w:rsidRPr="00830AC8">
              <w:rPr>
                <w:sz w:val="20"/>
                <w:szCs w:val="20"/>
              </w:rPr>
              <w:t>.</w:t>
            </w:r>
            <w:r>
              <w:rPr>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r>
      <w:tr w:rsidR="00B25176" w:rsidRPr="00830AC8" w:rsidTr="00456D4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5120059302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Подпрограмма 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b/>
                <w:i/>
                <w:sz w:val="20"/>
                <w:szCs w:val="20"/>
              </w:rPr>
              <w:t xml:space="preserve">Обеспечение пожарной безопасности на территории </w:t>
            </w:r>
            <w:r>
              <w:rPr>
                <w:b/>
                <w:i/>
                <w:sz w:val="20"/>
                <w:szCs w:val="20"/>
              </w:rPr>
              <w:t xml:space="preserve">муниципального образования </w:t>
            </w:r>
            <w:r>
              <w:rPr>
                <w:b/>
                <w:bCs/>
                <w:i/>
                <w:sz w:val="20"/>
                <w:szCs w:val="20"/>
              </w:rPr>
              <w:t>Александровский</w:t>
            </w:r>
            <w:r w:rsidRPr="00830AC8">
              <w:rPr>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60,0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60,0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60,0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60,0</w:t>
            </w:r>
          </w:p>
        </w:tc>
      </w:tr>
      <w:tr w:rsidR="00B25176" w:rsidRPr="00830AC8" w:rsidTr="00456D4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9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11"/>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60,0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60,0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60,0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60,0</w:t>
            </w:r>
          </w:p>
        </w:tc>
      </w:tr>
      <w:tr w:rsidR="00B25176" w:rsidRPr="00830AC8" w:rsidTr="00456D4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11</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Ревизия пожарных гидрантов на территории муниципального образования Александровский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6630095020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DD214C">
              <w:rPr>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DD214C">
              <w:rPr>
                <w:sz w:val="20"/>
                <w:szCs w:val="20"/>
              </w:rPr>
              <w:t>10,0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r w:rsidRPr="00DD214C">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r w:rsidRPr="00DD214C">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r w:rsidRPr="00DD214C">
              <w:rPr>
                <w:sz w:val="20"/>
                <w:szCs w:val="20"/>
              </w:rPr>
              <w:t>10,0</w:t>
            </w:r>
          </w:p>
        </w:tc>
      </w:tr>
      <w:tr w:rsidR="00B25176" w:rsidRPr="00830AC8" w:rsidTr="00456D4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DD214C">
              <w:rPr>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DD214C">
              <w:rPr>
                <w:sz w:val="20"/>
                <w:szCs w:val="20"/>
              </w:rPr>
              <w:t>10,0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r w:rsidRPr="00DD214C">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r w:rsidRPr="00DD214C">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r w:rsidRPr="00DD214C">
              <w:rPr>
                <w:sz w:val="20"/>
                <w:szCs w:val="20"/>
              </w:rPr>
              <w:t>10,0</w:t>
            </w:r>
          </w:p>
        </w:tc>
      </w:tr>
      <w:tr w:rsidR="00B25176" w:rsidRPr="00830AC8" w:rsidTr="00456D4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r>
      <w:tr w:rsidR="00B25176" w:rsidRPr="00830AC8" w:rsidTr="00456D4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0</w:t>
            </w:r>
          </w:p>
        </w:tc>
      </w:tr>
      <w:tr w:rsidR="00B25176" w:rsidRPr="00830AC8" w:rsidTr="00456D4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14</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lastRenderedPageBreak/>
              <w:t>3</w:t>
            </w:r>
            <w:r w:rsidRPr="00830AC8">
              <w:rPr>
                <w:sz w:val="20"/>
                <w:szCs w:val="20"/>
              </w:rPr>
              <w:t>.</w:t>
            </w:r>
            <w:r>
              <w:rPr>
                <w:sz w:val="20"/>
                <w:szCs w:val="20"/>
              </w:rPr>
              <w:t>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lastRenderedPageBreak/>
              <w:t xml:space="preserve">Содержание личного </w:t>
            </w:r>
            <w:r>
              <w:rPr>
                <w:sz w:val="20"/>
                <w:szCs w:val="20"/>
              </w:rPr>
              <w:lastRenderedPageBreak/>
              <w:t>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46,0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2B494E">
              <w:rPr>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2B494E">
              <w:rPr>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r w:rsidRPr="002B494E">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r w:rsidRPr="002B494E">
              <w:rPr>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r w:rsidRPr="002B494E">
              <w:rPr>
                <w:sz w:val="20"/>
                <w:szCs w:val="20"/>
              </w:rPr>
              <w:t>50,0</w:t>
            </w:r>
          </w:p>
        </w:tc>
      </w:tr>
      <w:tr w:rsidR="00B25176" w:rsidRPr="00830AC8" w:rsidTr="00456D4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46,0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2B494E">
              <w:rPr>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2B494E">
              <w:rPr>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r w:rsidRPr="002B494E">
              <w:rPr>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r w:rsidRPr="002B494E">
              <w:rPr>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r w:rsidRPr="002B494E">
              <w:rPr>
                <w:sz w:val="20"/>
                <w:szCs w:val="20"/>
              </w:rPr>
              <w:t>50,0</w:t>
            </w:r>
          </w:p>
        </w:tc>
      </w:tr>
      <w:tr w:rsidR="00B25176" w:rsidRPr="00830AC8" w:rsidTr="00456D4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lastRenderedPageBreak/>
              <w:t>15</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3</w:t>
            </w:r>
            <w:r w:rsidRPr="00830AC8">
              <w:rPr>
                <w:sz w:val="20"/>
                <w:szCs w:val="20"/>
              </w:rPr>
              <w:t>.</w:t>
            </w:r>
            <w:r>
              <w:rPr>
                <w:sz w:val="20"/>
                <w:szCs w:val="20"/>
              </w:rPr>
              <w:t>0.5</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Подпрограмма 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b/>
                <w:i/>
                <w:sz w:val="20"/>
                <w:szCs w:val="20"/>
              </w:rPr>
              <w:t xml:space="preserve">Развитие дорожного хозяйства на территории </w:t>
            </w:r>
            <w:r w:rsidRPr="00830AC8">
              <w:rPr>
                <w:b/>
                <w:bCs/>
                <w:i/>
                <w:sz w:val="20"/>
                <w:szCs w:val="20"/>
              </w:rPr>
              <w:t xml:space="preserve">муниципального образования </w:t>
            </w:r>
            <w:r>
              <w:rPr>
                <w:b/>
                <w:i/>
                <w:sz w:val="20"/>
                <w:szCs w:val="20"/>
              </w:rPr>
              <w:t>Александровский</w:t>
            </w:r>
            <w:r w:rsidRPr="00830AC8">
              <w:rPr>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717,4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575,2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405,0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452,0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452,0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452,0</w:t>
            </w:r>
          </w:p>
        </w:tc>
      </w:tr>
      <w:tr w:rsidR="00B25176" w:rsidRPr="00830AC8" w:rsidTr="00456D4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7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717,4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575,2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405,0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452,0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452,0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452,0</w:t>
            </w:r>
          </w:p>
        </w:tc>
      </w:tr>
      <w:tr w:rsidR="00B25176" w:rsidRPr="00830AC8" w:rsidTr="00456D4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17</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4</w:t>
            </w:r>
            <w:r w:rsidRPr="00830AC8">
              <w:rPr>
                <w:sz w:val="20"/>
                <w:szCs w:val="20"/>
              </w:rPr>
              <w:t>.</w:t>
            </w:r>
            <w:r>
              <w:rPr>
                <w:sz w:val="20"/>
                <w:szCs w:val="20"/>
              </w:rPr>
              <w:t>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105,0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100,0</w:t>
            </w:r>
          </w:p>
        </w:tc>
      </w:tr>
      <w:tr w:rsidR="00B25176" w:rsidRPr="00830AC8" w:rsidTr="00456D4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105,0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100,0</w:t>
            </w:r>
          </w:p>
        </w:tc>
      </w:tr>
      <w:tr w:rsidR="00B25176" w:rsidRPr="00830AC8" w:rsidTr="00456D4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18</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4</w:t>
            </w:r>
            <w:r w:rsidRPr="00830AC8">
              <w:rPr>
                <w:sz w:val="20"/>
                <w:szCs w:val="20"/>
              </w:rPr>
              <w:t>.</w:t>
            </w:r>
            <w:r>
              <w:rPr>
                <w:sz w:val="20"/>
                <w:szCs w:val="20"/>
              </w:rPr>
              <w:t>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417,4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375,2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300,0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352,0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352,0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352,0</w:t>
            </w:r>
          </w:p>
        </w:tc>
      </w:tr>
      <w:tr w:rsidR="00B25176" w:rsidRPr="00830AC8" w:rsidTr="00456D4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417,4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375,2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300,0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352,0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352,0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352,0</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Подпрограмма 5</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b/>
                <w:i/>
                <w:sz w:val="20"/>
                <w:szCs w:val="20"/>
              </w:rPr>
              <w:t>Б</w:t>
            </w:r>
            <w:r w:rsidRPr="00830AC8">
              <w:rPr>
                <w:b/>
                <w:i/>
                <w:sz w:val="20"/>
                <w:szCs w:val="20"/>
              </w:rPr>
              <w:t xml:space="preserve">лагоустройство территории </w:t>
            </w:r>
            <w:r>
              <w:rPr>
                <w:b/>
                <w:bCs/>
                <w:i/>
                <w:sz w:val="20"/>
                <w:szCs w:val="20"/>
              </w:rPr>
              <w:t>муниципального образования</w:t>
            </w:r>
            <w:r w:rsidRPr="00830AC8">
              <w:rPr>
                <w:b/>
                <w:bCs/>
                <w:i/>
                <w:sz w:val="20"/>
                <w:szCs w:val="20"/>
              </w:rPr>
              <w:t xml:space="preserve"> </w:t>
            </w:r>
            <w:r>
              <w:rPr>
                <w:b/>
                <w:i/>
                <w:sz w:val="20"/>
                <w:szCs w:val="20"/>
              </w:rPr>
              <w:t xml:space="preserve">Александровский </w:t>
            </w:r>
            <w:r w:rsidRPr="00830AC8">
              <w:rPr>
                <w:b/>
                <w:bCs/>
                <w:i/>
                <w:sz w:val="20"/>
                <w:szCs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167,0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59,7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71,9</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100,0</w:t>
            </w:r>
          </w:p>
        </w:tc>
      </w:tr>
      <w:tr w:rsidR="00B25176" w:rsidRPr="00830AC8" w:rsidTr="00456D4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23"/>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E40C23">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E40C23">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r w:rsidRPr="00E40C23">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r w:rsidRPr="00E40C23">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r w:rsidRPr="00E40C23">
              <w:rPr>
                <w:sz w:val="20"/>
                <w:szCs w:val="20"/>
              </w:rPr>
              <w:t>0</w:t>
            </w:r>
          </w:p>
        </w:tc>
      </w:tr>
      <w:tr w:rsidR="00B25176" w:rsidRPr="00830AC8" w:rsidTr="00456D47">
        <w:trPr>
          <w:trHeight w:val="213"/>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E40C23">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E40C23">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r w:rsidRPr="00E40C23">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r w:rsidRPr="00E40C23">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r w:rsidRPr="00E40C23">
              <w:rPr>
                <w:sz w:val="20"/>
                <w:szCs w:val="20"/>
              </w:rPr>
              <w:t>0</w:t>
            </w:r>
          </w:p>
        </w:tc>
      </w:tr>
      <w:tr w:rsidR="00B25176" w:rsidRPr="00830AC8" w:rsidTr="00456D47">
        <w:trPr>
          <w:trHeight w:val="48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167,0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59,7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71,9</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100,0</w:t>
            </w:r>
          </w:p>
        </w:tc>
      </w:tr>
      <w:tr w:rsidR="00B25176" w:rsidRPr="00830AC8" w:rsidTr="00456D47">
        <w:trPr>
          <w:trHeight w:val="45"/>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5</w:t>
            </w:r>
            <w:r w:rsidRPr="00830AC8">
              <w:rPr>
                <w:sz w:val="20"/>
                <w:szCs w:val="20"/>
              </w:rPr>
              <w:t>.</w:t>
            </w:r>
            <w:r>
              <w:rPr>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r>
      <w:tr w:rsidR="00B25176" w:rsidRPr="00830AC8" w:rsidTr="00456D47">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r>
      <w:tr w:rsidR="00B25176" w:rsidRPr="00830AC8" w:rsidTr="00456D47">
        <w:trPr>
          <w:trHeight w:val="246"/>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lastRenderedPageBreak/>
              <w:t>21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М</w:t>
            </w:r>
            <w:r w:rsidRPr="00830AC8">
              <w:rPr>
                <w:sz w:val="20"/>
                <w:szCs w:val="20"/>
              </w:rPr>
              <w:t>ероприятие</w:t>
            </w:r>
          </w:p>
          <w:p w:rsidR="00B25176" w:rsidRDefault="00B25176" w:rsidP="00456D47">
            <w:pPr>
              <w:autoSpaceDE w:val="0"/>
              <w:autoSpaceDN w:val="0"/>
              <w:adjustRightInd w:val="0"/>
              <w:rPr>
                <w:sz w:val="20"/>
                <w:szCs w:val="20"/>
              </w:rPr>
            </w:pPr>
            <w:r w:rsidRPr="00830AC8">
              <w:rPr>
                <w:sz w:val="20"/>
                <w:szCs w:val="20"/>
              </w:rPr>
              <w:t xml:space="preserve"> </w:t>
            </w:r>
          </w:p>
          <w:p w:rsidR="00B25176" w:rsidRPr="00830AC8" w:rsidRDefault="00B25176" w:rsidP="00456D47">
            <w:pPr>
              <w:autoSpaceDE w:val="0"/>
              <w:autoSpaceDN w:val="0"/>
              <w:adjustRightInd w:val="0"/>
              <w:rPr>
                <w:sz w:val="20"/>
                <w:szCs w:val="20"/>
              </w:rPr>
            </w:pPr>
            <w:r>
              <w:rPr>
                <w:sz w:val="20"/>
                <w:szCs w:val="20"/>
              </w:rPr>
              <w:t>5</w:t>
            </w:r>
            <w:r w:rsidRPr="00830AC8">
              <w:rPr>
                <w:sz w:val="20"/>
                <w:szCs w:val="20"/>
              </w:rPr>
              <w:t>.</w:t>
            </w:r>
            <w:r>
              <w:rPr>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 xml:space="preserve">Мероприятия по </w:t>
            </w:r>
          </w:p>
          <w:p w:rsidR="00B25176" w:rsidRPr="00830AC8" w:rsidRDefault="00B25176" w:rsidP="00456D47">
            <w:pPr>
              <w:autoSpaceDE w:val="0"/>
              <w:autoSpaceDN w:val="0"/>
              <w:adjustRightInd w:val="0"/>
              <w:rPr>
                <w:sz w:val="20"/>
                <w:szCs w:val="20"/>
              </w:rPr>
            </w:pPr>
            <w:r>
              <w:rPr>
                <w:sz w:val="20"/>
                <w:szCs w:val="20"/>
              </w:rPr>
              <w:t>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r>
      <w:tr w:rsidR="00B25176" w:rsidRPr="00830AC8" w:rsidTr="00456D47">
        <w:trPr>
          <w:trHeight w:val="4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15,0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20,0</w:t>
            </w:r>
          </w:p>
        </w:tc>
        <w:tc>
          <w:tcPr>
            <w:tcW w:w="852" w:type="dxa"/>
            <w:tcBorders>
              <w:top w:val="single" w:sz="4" w:space="0" w:color="auto"/>
              <w:left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0" w:type="dxa"/>
            <w:tcBorders>
              <w:top w:val="single" w:sz="4" w:space="0" w:color="auto"/>
              <w:left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r>
      <w:tr w:rsidR="00B25176" w:rsidRPr="00830AC8" w:rsidTr="00456D47">
        <w:trPr>
          <w:trHeight w:val="283"/>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5</w:t>
            </w:r>
            <w:r w:rsidRPr="00830AC8">
              <w:rPr>
                <w:sz w:val="20"/>
                <w:szCs w:val="20"/>
              </w:rPr>
              <w:t>.</w:t>
            </w:r>
            <w:r>
              <w:rPr>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14,7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11,9</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r>
      <w:tr w:rsidR="00B25176" w:rsidRPr="00830AC8" w:rsidTr="00456D47">
        <w:trPr>
          <w:trHeight w:val="51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30,0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14,7</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11,9</w:t>
            </w:r>
          </w:p>
        </w:tc>
        <w:tc>
          <w:tcPr>
            <w:tcW w:w="852" w:type="dxa"/>
            <w:tcBorders>
              <w:top w:val="single" w:sz="4" w:space="0" w:color="auto"/>
              <w:left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0" w:type="dxa"/>
            <w:tcBorders>
              <w:top w:val="single" w:sz="4" w:space="0" w:color="auto"/>
              <w:left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r>
      <w:tr w:rsidR="00B25176" w:rsidRPr="00830AC8" w:rsidTr="00456D47">
        <w:trPr>
          <w:trHeight w:val="360"/>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5</w:t>
            </w:r>
            <w:r w:rsidRPr="00830AC8">
              <w:rPr>
                <w:sz w:val="20"/>
                <w:szCs w:val="20"/>
              </w:rPr>
              <w:t>.</w:t>
            </w:r>
            <w:r>
              <w:rPr>
                <w:sz w:val="20"/>
                <w:szCs w:val="20"/>
              </w:rPr>
              <w:t>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r>
              <w:rPr>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A2227A" w:rsidRDefault="00B25176" w:rsidP="00456D47">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111,8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r>
      <w:tr w:rsidR="00B25176" w:rsidRPr="00830AC8" w:rsidTr="00456D47">
        <w:trPr>
          <w:trHeight w:val="45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A2227A" w:rsidRDefault="00B25176" w:rsidP="00456D47">
            <w:pPr>
              <w:jc w:val="center"/>
              <w:rPr>
                <w:sz w:val="20"/>
                <w:szCs w:val="20"/>
              </w:rPr>
            </w:pPr>
            <w:r>
              <w:rPr>
                <w:sz w:val="20"/>
                <w:szCs w:val="20"/>
              </w:rPr>
              <w:t>120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jc w:val="center"/>
              <w:rPr>
                <w:sz w:val="20"/>
                <w:szCs w:val="20"/>
              </w:rPr>
            </w:pPr>
            <w:r>
              <w:rPr>
                <w:sz w:val="20"/>
                <w:szCs w:val="20"/>
              </w:rPr>
              <w:t>5150095310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111,8</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10,0</w:t>
            </w:r>
          </w:p>
        </w:tc>
        <w:tc>
          <w:tcPr>
            <w:tcW w:w="852" w:type="dxa"/>
            <w:tcBorders>
              <w:top w:val="single" w:sz="4" w:space="0" w:color="auto"/>
              <w:left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0" w:type="dxa"/>
            <w:tcBorders>
              <w:top w:val="single" w:sz="4" w:space="0" w:color="auto"/>
              <w:left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Подпрограмма 6</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sidRPr="00830AC8">
              <w:rPr>
                <w:b/>
                <w:i/>
                <w:sz w:val="20"/>
                <w:szCs w:val="20"/>
              </w:rPr>
              <w:t xml:space="preserve">Развитие культуры на территории </w:t>
            </w:r>
            <w:r w:rsidRPr="00830AC8">
              <w:rPr>
                <w:b/>
                <w:bCs/>
                <w:i/>
                <w:sz w:val="20"/>
                <w:szCs w:val="20"/>
              </w:rPr>
              <w:t xml:space="preserve">муниципального образования </w:t>
            </w:r>
            <w:r>
              <w:rPr>
                <w:b/>
                <w:bCs/>
                <w:i/>
                <w:sz w:val="20"/>
                <w:szCs w:val="20"/>
              </w:rPr>
              <w:t xml:space="preserve">Александровский </w:t>
            </w:r>
            <w:r w:rsidRPr="00830AC8">
              <w:rPr>
                <w:b/>
                <w:bCs/>
                <w:i/>
                <w:sz w:val="20"/>
                <w:szCs w:val="20"/>
              </w:rPr>
              <w:t xml:space="preserve">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1165,8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1462,0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1086,6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1086,3</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1076,2</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1076,2</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1076,2</w:t>
            </w:r>
          </w:p>
        </w:tc>
      </w:tr>
      <w:tr w:rsidR="00B25176" w:rsidRPr="00830AC8" w:rsidTr="00456D4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p>
        </w:tc>
      </w:tr>
      <w:tr w:rsidR="00B25176" w:rsidRPr="00830AC8" w:rsidTr="00456D47">
        <w:trPr>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1165,8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1462,0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1086,6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1086,3</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1076,2</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1076,2</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1076,2</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25</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208,3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50,3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39,9</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39,9</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39,9</w:t>
            </w:r>
          </w:p>
        </w:tc>
      </w:tr>
      <w:tr w:rsidR="00B25176" w:rsidRPr="00830AC8" w:rsidTr="00456D4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208,3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50,3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39,9</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39,9</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39,9</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25,0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25,0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r>
      <w:tr w:rsidR="00B25176" w:rsidRPr="00830AC8" w:rsidTr="00456D4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25,0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25,0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25,0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25,0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r>
      <w:tr w:rsidR="00B25176" w:rsidRPr="00830AC8" w:rsidTr="00456D4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25,0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25,0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25,0</w:t>
            </w:r>
          </w:p>
        </w:tc>
      </w:tr>
      <w:tr w:rsidR="00B25176" w:rsidRPr="00830AC8" w:rsidTr="00456D4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28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5160075080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765,8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891,7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986,3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986,3</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986,3</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986,3</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986,3</w:t>
            </w:r>
          </w:p>
        </w:tc>
      </w:tr>
      <w:tr w:rsidR="00B25176" w:rsidRPr="00830AC8" w:rsidTr="00456D4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pPr>
            <w:r w:rsidRPr="00A2227A">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5160075080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765,8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891,7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986,3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986,3</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986,3</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986,3</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pPr>
              <w:autoSpaceDE w:val="0"/>
              <w:autoSpaceDN w:val="0"/>
              <w:adjustRightInd w:val="0"/>
              <w:rPr>
                <w:sz w:val="20"/>
                <w:szCs w:val="20"/>
              </w:rPr>
            </w:pPr>
            <w:r>
              <w:rPr>
                <w:sz w:val="20"/>
                <w:szCs w:val="20"/>
              </w:rPr>
              <w:t>986,3</w:t>
            </w:r>
          </w:p>
        </w:tc>
      </w:tr>
      <w:tr w:rsidR="00B25176" w:rsidRPr="00830AC8" w:rsidTr="00456D47">
        <w:trPr>
          <w:trHeight w:val="480"/>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lastRenderedPageBreak/>
              <w:t>29</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0.5</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Закупка товаров, работ и услуг в целях капитального ремонта СДК социально-значимые</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A2227A" w:rsidRDefault="00B25176" w:rsidP="00456D47">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570"/>
        </w:trPr>
        <w:tc>
          <w:tcPr>
            <w:tcW w:w="426" w:type="dxa"/>
            <w:vMerge/>
            <w:tcBorders>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A2227A" w:rsidRDefault="00B25176" w:rsidP="00456D47">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5160095220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Pr="00830AC8" w:rsidRDefault="00B25176" w:rsidP="00456D47">
            <w:pPr>
              <w:autoSpaceDE w:val="0"/>
              <w:autoSpaceDN w:val="0"/>
              <w:adjustRightInd w:val="0"/>
              <w:rPr>
                <w:sz w:val="20"/>
                <w:szCs w:val="20"/>
              </w:rPr>
            </w:pPr>
            <w:r>
              <w:rPr>
                <w:sz w:val="20"/>
                <w:szCs w:val="20"/>
              </w:rPr>
              <w:t>0</w:t>
            </w:r>
          </w:p>
        </w:tc>
      </w:tr>
      <w:tr w:rsidR="00B25176" w:rsidRPr="00830AC8" w:rsidTr="00456D47">
        <w:trPr>
          <w:trHeight w:val="405"/>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30</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0.6</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Закупка товаров, работ и услуг в целях капитального ремонта СДК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1C4657">
              <w:rPr>
                <w:sz w:val="20"/>
                <w:szCs w:val="20"/>
              </w:rPr>
              <w:t>5160095110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DD05A4">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DD05A4">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r w:rsidRPr="00DD05A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r w:rsidRPr="00DD05A4">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r w:rsidRPr="00DD05A4">
              <w:rPr>
                <w:sz w:val="20"/>
                <w:szCs w:val="20"/>
              </w:rPr>
              <w:t>0</w:t>
            </w:r>
          </w:p>
        </w:tc>
      </w:tr>
      <w:tr w:rsidR="00B25176" w:rsidRPr="00830AC8" w:rsidTr="00456D47">
        <w:trPr>
          <w:trHeight w:val="630"/>
        </w:trPr>
        <w:tc>
          <w:tcPr>
            <w:tcW w:w="426" w:type="dxa"/>
            <w:vMerge/>
            <w:tcBorders>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jc w:val="center"/>
              <w:rPr>
                <w:sz w:val="20"/>
                <w:szCs w:val="20"/>
              </w:rPr>
            </w:pPr>
            <w:r>
              <w:rPr>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1C4657">
              <w:rPr>
                <w:sz w:val="20"/>
                <w:szCs w:val="20"/>
              </w:rPr>
              <w:t>5160095110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DD05A4">
              <w:rPr>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r w:rsidRPr="00DD05A4">
              <w:rPr>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5176" w:rsidRDefault="00B25176" w:rsidP="00456D47">
            <w:r w:rsidRPr="00DD05A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5176" w:rsidRDefault="00B25176" w:rsidP="00456D47">
            <w:r w:rsidRPr="00DD05A4">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5176" w:rsidRDefault="00B25176" w:rsidP="00456D47">
            <w:r w:rsidRPr="00DD05A4">
              <w:rPr>
                <w:sz w:val="20"/>
                <w:szCs w:val="20"/>
              </w:rPr>
              <w:t>0</w:t>
            </w:r>
          </w:p>
        </w:tc>
      </w:tr>
      <w:tr w:rsidR="00B25176" w:rsidRPr="00830AC8" w:rsidTr="00456D47">
        <w:trPr>
          <w:trHeight w:val="765"/>
        </w:trPr>
        <w:tc>
          <w:tcPr>
            <w:tcW w:w="426" w:type="dxa"/>
            <w:vMerge w:val="restart"/>
            <w:tcBorders>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sz w:val="20"/>
                <w:szCs w:val="20"/>
              </w:rPr>
              <w:t>31</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5176" w:rsidRPr="002F1B2E" w:rsidRDefault="00B25176" w:rsidP="00456D47">
            <w:pPr>
              <w:autoSpaceDE w:val="0"/>
              <w:autoSpaceDN w:val="0"/>
              <w:adjustRightInd w:val="0"/>
              <w:rPr>
                <w:sz w:val="20"/>
                <w:szCs w:val="20"/>
              </w:rPr>
            </w:pPr>
            <w:r w:rsidRPr="002F1B2E">
              <w:rPr>
                <w:sz w:val="20"/>
                <w:szCs w:val="20"/>
              </w:rPr>
              <w:t>Подпрограмма 7</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r>
              <w:rPr>
                <w:b/>
                <w:i/>
                <w:sz w:val="20"/>
                <w:szCs w:val="20"/>
              </w:rPr>
              <w:t xml:space="preserve">Реализация муниципальной программы за счет налоговых и неналоговых расходов МО </w:t>
            </w:r>
            <w:r w:rsidRPr="0046097D">
              <w:rPr>
                <w:b/>
                <w:bCs/>
                <w:i/>
                <w:sz w:val="20"/>
                <w:szCs w:val="20"/>
              </w:rPr>
              <w:t xml:space="preserve"> </w:t>
            </w:r>
            <w:r>
              <w:rPr>
                <w:b/>
                <w:bCs/>
                <w:i/>
                <w:sz w:val="20"/>
                <w:szCs w:val="20"/>
              </w:rPr>
              <w:t>Александровский</w:t>
            </w:r>
            <w:r w:rsidRPr="0046097D">
              <w:rPr>
                <w:b/>
                <w:bCs/>
                <w:i/>
                <w:sz w:val="20"/>
                <w:szCs w:val="20"/>
              </w:rPr>
              <w:t xml:space="preserve"> сельсове</w:t>
            </w:r>
            <w:r>
              <w:rPr>
                <w:b/>
                <w:bCs/>
                <w:i/>
                <w:sz w:val="20"/>
                <w:szCs w:val="20"/>
              </w:rPr>
              <w:t>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1C4657" w:rsidRDefault="00B25176" w:rsidP="00456D47">
            <w:pP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DD05A4" w:rsidRDefault="00B25176" w:rsidP="00456D47">
            <w:pPr>
              <w:rPr>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DD05A4" w:rsidRDefault="00B25176" w:rsidP="00456D47">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B25176" w:rsidRPr="00DD05A4" w:rsidRDefault="00B25176" w:rsidP="00456D47">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25176" w:rsidRPr="00DD05A4" w:rsidRDefault="00B25176" w:rsidP="00456D47">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25176" w:rsidRPr="00DD05A4" w:rsidRDefault="00B25176" w:rsidP="00456D47">
            <w:pPr>
              <w:rPr>
                <w:sz w:val="20"/>
                <w:szCs w:val="20"/>
              </w:rPr>
            </w:pPr>
          </w:p>
        </w:tc>
      </w:tr>
      <w:tr w:rsidR="00B25176" w:rsidRPr="00830AC8" w:rsidTr="00456D47">
        <w:trPr>
          <w:trHeight w:val="120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Pr="002F1B2E" w:rsidRDefault="00B25176" w:rsidP="00456D47">
            <w:pPr>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830AC8" w:rsidRDefault="00B25176" w:rsidP="00456D47">
            <w:pPr>
              <w:autoSpaceDE w:val="0"/>
              <w:autoSpaceDN w:val="0"/>
              <w:adjustRightInd w:val="0"/>
              <w:rPr>
                <w:sz w:val="20"/>
                <w:szCs w:val="20"/>
              </w:rPr>
            </w:pPr>
            <w:r w:rsidRPr="00830AC8">
              <w:rPr>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1C4657" w:rsidRDefault="00B25176" w:rsidP="00456D47">
            <w:pP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Default="00B25176" w:rsidP="00456D47">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DD05A4" w:rsidRDefault="00B25176" w:rsidP="00456D47">
            <w:pPr>
              <w:rPr>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5176" w:rsidRPr="00DD05A4" w:rsidRDefault="00B25176" w:rsidP="00456D47">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B25176" w:rsidRPr="00DD05A4" w:rsidRDefault="00B25176" w:rsidP="00456D47">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25176" w:rsidRPr="00DD05A4" w:rsidRDefault="00B25176" w:rsidP="00456D47">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25176" w:rsidRPr="00DD05A4" w:rsidRDefault="00B25176" w:rsidP="00456D47">
            <w:pPr>
              <w:rPr>
                <w:sz w:val="20"/>
                <w:szCs w:val="20"/>
              </w:rPr>
            </w:pPr>
          </w:p>
        </w:tc>
      </w:tr>
    </w:tbl>
    <w:p w:rsidR="00B25176" w:rsidRPr="00830AC8" w:rsidRDefault="00B25176" w:rsidP="00B25176">
      <w:pPr>
        <w:pStyle w:val="af3"/>
        <w:rPr>
          <w:rFonts w:ascii="Times New Roman" w:hAnsi="Times New Roman"/>
          <w:sz w:val="28"/>
          <w:szCs w:val="28"/>
        </w:rPr>
      </w:pPr>
    </w:p>
    <w:p w:rsidR="00B25176" w:rsidRDefault="00B25176" w:rsidP="00B25176">
      <w:pPr>
        <w:pStyle w:val="af3"/>
        <w:ind w:left="8931"/>
        <w:rPr>
          <w:rFonts w:ascii="Times New Roman" w:hAnsi="Times New Roman"/>
          <w:sz w:val="28"/>
          <w:szCs w:val="28"/>
        </w:rPr>
      </w:pPr>
    </w:p>
    <w:p w:rsidR="00B25176" w:rsidRDefault="00B25176" w:rsidP="00B25176">
      <w:pPr>
        <w:pStyle w:val="af3"/>
        <w:ind w:left="8931"/>
        <w:rPr>
          <w:rFonts w:ascii="Times New Roman" w:hAnsi="Times New Roman"/>
          <w:sz w:val="28"/>
          <w:szCs w:val="28"/>
        </w:rPr>
      </w:pPr>
    </w:p>
    <w:p w:rsidR="00B25176" w:rsidRDefault="00B25176" w:rsidP="00B25176">
      <w:pPr>
        <w:pStyle w:val="af3"/>
        <w:ind w:left="8931"/>
        <w:rPr>
          <w:rFonts w:ascii="Times New Roman" w:hAnsi="Times New Roman"/>
          <w:sz w:val="28"/>
          <w:szCs w:val="28"/>
        </w:rPr>
      </w:pPr>
    </w:p>
    <w:p w:rsidR="00B25176" w:rsidRDefault="00B25176" w:rsidP="00B25176">
      <w:pPr>
        <w:ind w:left="8931"/>
        <w:rPr>
          <w:sz w:val="28"/>
          <w:szCs w:val="28"/>
        </w:rPr>
      </w:pPr>
    </w:p>
    <w:p w:rsidR="00B25176" w:rsidRDefault="00B25176" w:rsidP="00B25176">
      <w:pPr>
        <w:ind w:left="8931"/>
        <w:rPr>
          <w:sz w:val="28"/>
          <w:szCs w:val="28"/>
        </w:rPr>
      </w:pPr>
    </w:p>
    <w:p w:rsidR="00B25176" w:rsidRDefault="00B25176" w:rsidP="00B25176">
      <w:pPr>
        <w:ind w:left="8931"/>
        <w:rPr>
          <w:sz w:val="28"/>
          <w:szCs w:val="28"/>
        </w:rPr>
      </w:pPr>
    </w:p>
    <w:p w:rsidR="00B25176" w:rsidRDefault="00B25176" w:rsidP="00B25176">
      <w:pPr>
        <w:ind w:left="8931"/>
        <w:rPr>
          <w:sz w:val="28"/>
          <w:szCs w:val="28"/>
        </w:rPr>
      </w:pPr>
    </w:p>
    <w:p w:rsidR="00B25176" w:rsidRDefault="00B25176" w:rsidP="00B25176">
      <w:pPr>
        <w:ind w:left="8931"/>
        <w:rPr>
          <w:sz w:val="28"/>
          <w:szCs w:val="28"/>
        </w:rPr>
      </w:pPr>
    </w:p>
    <w:p w:rsidR="00B25176" w:rsidRDefault="00B25176" w:rsidP="00B25176">
      <w:pPr>
        <w:ind w:left="8931"/>
        <w:rPr>
          <w:sz w:val="28"/>
          <w:szCs w:val="28"/>
        </w:rPr>
      </w:pPr>
    </w:p>
    <w:p w:rsidR="00B25176" w:rsidRDefault="00B25176" w:rsidP="00B25176">
      <w:pPr>
        <w:ind w:left="8931"/>
        <w:rPr>
          <w:sz w:val="28"/>
          <w:szCs w:val="28"/>
        </w:rPr>
      </w:pPr>
    </w:p>
    <w:p w:rsidR="00B25176" w:rsidRDefault="00B25176" w:rsidP="00B25176">
      <w:pPr>
        <w:ind w:left="8931"/>
        <w:rPr>
          <w:sz w:val="28"/>
          <w:szCs w:val="28"/>
        </w:rPr>
      </w:pPr>
    </w:p>
    <w:p w:rsidR="00B25176" w:rsidRDefault="00B25176" w:rsidP="00B25176">
      <w:pPr>
        <w:ind w:left="8931"/>
        <w:rPr>
          <w:sz w:val="28"/>
          <w:szCs w:val="28"/>
        </w:rPr>
      </w:pPr>
    </w:p>
    <w:p w:rsidR="00B25176" w:rsidRDefault="00B25176" w:rsidP="00B25176">
      <w:pPr>
        <w:ind w:left="8931"/>
        <w:rPr>
          <w:sz w:val="28"/>
          <w:szCs w:val="28"/>
        </w:rPr>
      </w:pPr>
    </w:p>
    <w:p w:rsidR="00B25176" w:rsidRDefault="00B25176" w:rsidP="00B25176">
      <w:pPr>
        <w:ind w:left="8931"/>
        <w:rPr>
          <w:sz w:val="28"/>
          <w:szCs w:val="28"/>
        </w:rPr>
      </w:pPr>
    </w:p>
    <w:p w:rsidR="00B25176" w:rsidRPr="0046097D" w:rsidRDefault="00B25176" w:rsidP="00B25176">
      <w:pPr>
        <w:ind w:left="8931"/>
        <w:rPr>
          <w:sz w:val="28"/>
          <w:szCs w:val="28"/>
        </w:rPr>
      </w:pPr>
      <w:r>
        <w:rPr>
          <w:sz w:val="28"/>
          <w:szCs w:val="28"/>
        </w:rPr>
        <w:lastRenderedPageBreak/>
        <w:t>П</w:t>
      </w:r>
      <w:r w:rsidRPr="0046097D">
        <w:rPr>
          <w:sz w:val="28"/>
          <w:szCs w:val="28"/>
        </w:rPr>
        <w:t xml:space="preserve">риложение № </w:t>
      </w:r>
      <w:r>
        <w:rPr>
          <w:sz w:val="28"/>
          <w:szCs w:val="28"/>
        </w:rPr>
        <w:t>1</w:t>
      </w:r>
      <w:r w:rsidRPr="0046097D">
        <w:rPr>
          <w:sz w:val="28"/>
          <w:szCs w:val="28"/>
        </w:rPr>
        <w:t xml:space="preserve"> </w:t>
      </w:r>
    </w:p>
    <w:p w:rsidR="00B25176" w:rsidRPr="0046097D" w:rsidRDefault="00B25176" w:rsidP="00B25176">
      <w:pPr>
        <w:ind w:left="8931"/>
        <w:rPr>
          <w:sz w:val="28"/>
          <w:szCs w:val="28"/>
        </w:rPr>
      </w:pPr>
      <w:r w:rsidRPr="0046097D">
        <w:rPr>
          <w:sz w:val="28"/>
          <w:szCs w:val="28"/>
        </w:rPr>
        <w:t>к муниципальной программе</w:t>
      </w:r>
    </w:p>
    <w:p w:rsidR="00B25176" w:rsidRPr="0046097D" w:rsidRDefault="00B25176" w:rsidP="00B25176">
      <w:pPr>
        <w:ind w:left="8931"/>
        <w:rPr>
          <w:bCs/>
          <w:sz w:val="28"/>
          <w:szCs w:val="28"/>
        </w:rPr>
      </w:pPr>
      <w:r w:rsidRPr="0046097D">
        <w:rPr>
          <w:bCs/>
          <w:sz w:val="28"/>
          <w:szCs w:val="28"/>
        </w:rPr>
        <w:t xml:space="preserve">«Реализация муниципальной политики на территории муниципального образования </w:t>
      </w:r>
      <w:r>
        <w:rPr>
          <w:bCs/>
          <w:sz w:val="28"/>
          <w:szCs w:val="28"/>
        </w:rPr>
        <w:t>Александровский</w:t>
      </w:r>
      <w:r w:rsidRPr="0046097D">
        <w:rPr>
          <w:bCs/>
          <w:sz w:val="28"/>
          <w:szCs w:val="28"/>
        </w:rPr>
        <w:t xml:space="preserve"> сельсовет Саракташского района Оренбургской области на 2018 – 202</w:t>
      </w:r>
      <w:r>
        <w:rPr>
          <w:bCs/>
          <w:sz w:val="28"/>
          <w:szCs w:val="28"/>
        </w:rPr>
        <w:t>4</w:t>
      </w:r>
      <w:r w:rsidRPr="0046097D">
        <w:rPr>
          <w:bCs/>
          <w:sz w:val="28"/>
          <w:szCs w:val="28"/>
        </w:rPr>
        <w:t xml:space="preserve"> годы»</w:t>
      </w:r>
    </w:p>
    <w:p w:rsidR="00B25176" w:rsidRPr="0046097D" w:rsidRDefault="00B25176" w:rsidP="00B25176"/>
    <w:p w:rsidR="00B25176" w:rsidRPr="0046097D" w:rsidRDefault="00B25176" w:rsidP="00B25176">
      <w:pPr>
        <w:jc w:val="center"/>
        <w:rPr>
          <w:sz w:val="28"/>
          <w:szCs w:val="28"/>
        </w:rPr>
      </w:pPr>
      <w:r w:rsidRPr="0046097D">
        <w:rPr>
          <w:sz w:val="28"/>
          <w:szCs w:val="28"/>
        </w:rPr>
        <w:t>СВЕДЕНИЯ</w:t>
      </w:r>
    </w:p>
    <w:tbl>
      <w:tblPr>
        <w:tblpPr w:leftFromText="180" w:rightFromText="180" w:vertAnchor="text" w:horzAnchor="page" w:tblpX="535" w:tblpY="22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300"/>
        <w:gridCol w:w="1620"/>
        <w:gridCol w:w="86"/>
        <w:gridCol w:w="925"/>
        <w:gridCol w:w="708"/>
        <w:gridCol w:w="709"/>
        <w:gridCol w:w="1024"/>
        <w:gridCol w:w="677"/>
        <w:gridCol w:w="766"/>
        <w:gridCol w:w="811"/>
      </w:tblGrid>
      <w:tr w:rsidR="00B25176" w:rsidRPr="0046097D" w:rsidTr="00456D47">
        <w:tc>
          <w:tcPr>
            <w:tcW w:w="1242" w:type="dxa"/>
            <w:vMerge w:val="restart"/>
            <w:tcBorders>
              <w:top w:val="single" w:sz="4" w:space="0" w:color="auto"/>
              <w:left w:val="single" w:sz="4" w:space="0" w:color="auto"/>
              <w:right w:val="single" w:sz="4" w:space="0" w:color="auto"/>
            </w:tcBorders>
          </w:tcPr>
          <w:p w:rsidR="00B25176" w:rsidRPr="0046097D" w:rsidRDefault="00B25176" w:rsidP="00456D47">
            <w:pPr>
              <w:ind w:left="142"/>
              <w:jc w:val="center"/>
              <w:rPr>
                <w:sz w:val="20"/>
                <w:szCs w:val="20"/>
              </w:rPr>
            </w:pPr>
            <w:r w:rsidRPr="0046097D">
              <w:rPr>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 xml:space="preserve">Ед. измерения </w:t>
            </w:r>
          </w:p>
        </w:tc>
        <w:tc>
          <w:tcPr>
            <w:tcW w:w="5706" w:type="dxa"/>
            <w:gridSpan w:val="8"/>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 xml:space="preserve">Значения показателей </w:t>
            </w:r>
          </w:p>
        </w:tc>
      </w:tr>
      <w:tr w:rsidR="00B25176" w:rsidRPr="0046097D" w:rsidTr="00456D47">
        <w:tc>
          <w:tcPr>
            <w:tcW w:w="1242" w:type="dxa"/>
            <w:vMerge/>
            <w:tcBorders>
              <w:left w:val="single" w:sz="4" w:space="0" w:color="auto"/>
              <w:bottom w:val="single" w:sz="4" w:space="0" w:color="auto"/>
              <w:right w:val="single" w:sz="4" w:space="0" w:color="auto"/>
            </w:tcBorders>
            <w:vAlign w:val="center"/>
          </w:tcPr>
          <w:p w:rsidR="00B25176" w:rsidRPr="0046097D" w:rsidRDefault="00B25176" w:rsidP="00456D47">
            <w:pPr>
              <w:rPr>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B25176" w:rsidRPr="0046097D" w:rsidRDefault="00B25176" w:rsidP="00456D47">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25176" w:rsidRPr="0046097D" w:rsidRDefault="00B25176" w:rsidP="00456D47">
            <w:pPr>
              <w:rPr>
                <w:sz w:val="20"/>
                <w:szCs w:val="20"/>
              </w:rPr>
            </w:pPr>
          </w:p>
        </w:tc>
        <w:tc>
          <w:tcPr>
            <w:tcW w:w="1011"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20</w:t>
            </w:r>
            <w:r>
              <w:rPr>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201</w:t>
            </w: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20</w:t>
            </w:r>
            <w:r>
              <w:rPr>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202</w:t>
            </w:r>
            <w:r>
              <w:rPr>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202</w:t>
            </w:r>
            <w:r>
              <w:rPr>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2023</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2024</w:t>
            </w:r>
          </w:p>
        </w:tc>
      </w:tr>
      <w:tr w:rsidR="00B25176" w:rsidRPr="0046097D" w:rsidTr="00456D47">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3</w:t>
            </w:r>
          </w:p>
        </w:tc>
        <w:tc>
          <w:tcPr>
            <w:tcW w:w="1011"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7</w:t>
            </w:r>
          </w:p>
        </w:tc>
        <w:tc>
          <w:tcPr>
            <w:tcW w:w="677"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8</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9</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10</w:t>
            </w:r>
          </w:p>
        </w:tc>
      </w:tr>
      <w:tr w:rsidR="00B25176" w:rsidRPr="0046097D" w:rsidTr="00456D47">
        <w:tc>
          <w:tcPr>
            <w:tcW w:w="1242" w:type="dxa"/>
            <w:tcBorders>
              <w:top w:val="single" w:sz="4" w:space="0" w:color="auto"/>
              <w:left w:val="single" w:sz="4" w:space="0" w:color="auto"/>
              <w:bottom w:val="single" w:sz="4" w:space="0" w:color="auto"/>
            </w:tcBorders>
          </w:tcPr>
          <w:p w:rsidR="00B25176" w:rsidRPr="0046097D" w:rsidRDefault="00B25176" w:rsidP="00456D47">
            <w:pPr>
              <w:widowControl w:val="0"/>
              <w:autoSpaceDE w:val="0"/>
              <w:autoSpaceDN w:val="0"/>
              <w:adjustRightInd w:val="0"/>
              <w:ind w:firstLine="720"/>
              <w:jc w:val="center"/>
              <w:outlineLvl w:val="0"/>
              <w:rPr>
                <w:sz w:val="20"/>
                <w:szCs w:val="20"/>
              </w:rPr>
            </w:pPr>
          </w:p>
        </w:tc>
        <w:tc>
          <w:tcPr>
            <w:tcW w:w="13626" w:type="dxa"/>
            <w:gridSpan w:val="10"/>
            <w:tcBorders>
              <w:top w:val="single" w:sz="4" w:space="0" w:color="auto"/>
              <w:left w:val="single" w:sz="4" w:space="0" w:color="auto"/>
              <w:bottom w:val="single" w:sz="4" w:space="0" w:color="auto"/>
            </w:tcBorders>
          </w:tcPr>
          <w:p w:rsidR="00B25176" w:rsidRPr="0046097D" w:rsidRDefault="00B25176" w:rsidP="00456D47">
            <w:pPr>
              <w:widowControl w:val="0"/>
              <w:autoSpaceDE w:val="0"/>
              <w:autoSpaceDN w:val="0"/>
              <w:adjustRightInd w:val="0"/>
              <w:ind w:firstLine="720"/>
              <w:jc w:val="center"/>
              <w:outlineLvl w:val="0"/>
              <w:rPr>
                <w:b/>
                <w:sz w:val="20"/>
                <w:szCs w:val="20"/>
              </w:rPr>
            </w:pPr>
            <w:r w:rsidRPr="0046097D">
              <w:rPr>
                <w:b/>
                <w:sz w:val="20"/>
                <w:szCs w:val="20"/>
              </w:rPr>
              <w:t>Муниципальная программа</w:t>
            </w:r>
          </w:p>
          <w:p w:rsidR="00B25176" w:rsidRPr="0046097D" w:rsidRDefault="00B25176" w:rsidP="00456D47">
            <w:pPr>
              <w:widowControl w:val="0"/>
              <w:autoSpaceDE w:val="0"/>
              <w:autoSpaceDN w:val="0"/>
              <w:adjustRightInd w:val="0"/>
              <w:ind w:firstLine="720"/>
              <w:jc w:val="center"/>
              <w:outlineLvl w:val="0"/>
              <w:rPr>
                <w:b/>
                <w:sz w:val="20"/>
                <w:szCs w:val="20"/>
              </w:rPr>
            </w:pPr>
            <w:r w:rsidRPr="0046097D">
              <w:rPr>
                <w:b/>
                <w:bCs/>
                <w:sz w:val="20"/>
                <w:szCs w:val="20"/>
              </w:rPr>
              <w:t xml:space="preserve">«Реализация муниципальной политики на территории муниципального образования </w:t>
            </w:r>
            <w:r>
              <w:rPr>
                <w:b/>
                <w:bCs/>
                <w:sz w:val="20"/>
                <w:szCs w:val="20"/>
              </w:rPr>
              <w:t>Александровский</w:t>
            </w:r>
            <w:r w:rsidRPr="0046097D">
              <w:rPr>
                <w:b/>
                <w:bCs/>
                <w:sz w:val="20"/>
                <w:szCs w:val="20"/>
              </w:rPr>
              <w:t xml:space="preserve"> сельсовет Саракташского района Оренбургской области на 2018 – 202</w:t>
            </w:r>
            <w:r>
              <w:rPr>
                <w:b/>
                <w:bCs/>
                <w:sz w:val="20"/>
                <w:szCs w:val="20"/>
              </w:rPr>
              <w:t>4</w:t>
            </w:r>
            <w:r w:rsidRPr="0046097D">
              <w:rPr>
                <w:b/>
                <w:bCs/>
                <w:sz w:val="20"/>
                <w:szCs w:val="20"/>
              </w:rPr>
              <w:t xml:space="preserve"> годы»</w:t>
            </w:r>
          </w:p>
        </w:tc>
      </w:tr>
      <w:tr w:rsidR="00B25176" w:rsidRPr="0046097D" w:rsidTr="00456D47">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70</w:t>
            </w:r>
          </w:p>
        </w:tc>
        <w:tc>
          <w:tcPr>
            <w:tcW w:w="677"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70</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70</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70</w:t>
            </w:r>
          </w:p>
        </w:tc>
      </w:tr>
      <w:tr w:rsidR="00B25176" w:rsidRPr="0046097D" w:rsidTr="00456D47">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0</w:t>
            </w:r>
          </w:p>
        </w:tc>
      </w:tr>
      <w:tr w:rsidR="00B25176" w:rsidRPr="0046097D" w:rsidTr="00456D47">
        <w:trPr>
          <w:trHeight w:val="1041"/>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B25176" w:rsidRDefault="00B25176" w:rsidP="00456D47">
            <w:r w:rsidRPr="00112D8B">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B25176" w:rsidRDefault="00B25176" w:rsidP="00456D47">
            <w:r w:rsidRPr="00112D8B">
              <w:rPr>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B25176" w:rsidRDefault="00B25176" w:rsidP="00456D47">
            <w:r w:rsidRPr="00112D8B">
              <w:rPr>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B25176" w:rsidRDefault="00B25176" w:rsidP="00456D47">
            <w:r w:rsidRPr="00112D8B">
              <w:rPr>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B25176" w:rsidRDefault="00B25176" w:rsidP="00456D47">
            <w:r w:rsidRPr="00112D8B">
              <w:rPr>
                <w:sz w:val="20"/>
                <w:szCs w:val="20"/>
              </w:rPr>
              <w:t>100</w:t>
            </w:r>
          </w:p>
        </w:tc>
      </w:tr>
      <w:tr w:rsidR="00B25176" w:rsidRPr="0046097D" w:rsidTr="00456D47">
        <w:trPr>
          <w:trHeight w:val="285"/>
        </w:trPr>
        <w:tc>
          <w:tcPr>
            <w:tcW w:w="13291" w:type="dxa"/>
            <w:gridSpan w:val="9"/>
            <w:tcBorders>
              <w:top w:val="single" w:sz="4" w:space="0" w:color="auto"/>
              <w:left w:val="single" w:sz="4" w:space="0" w:color="auto"/>
              <w:bottom w:val="single" w:sz="4" w:space="0" w:color="auto"/>
            </w:tcBorders>
          </w:tcPr>
          <w:p w:rsidR="00B25176" w:rsidRPr="0046097D" w:rsidRDefault="00B25176" w:rsidP="00456D47">
            <w:pPr>
              <w:jc w:val="center"/>
              <w:rPr>
                <w:b/>
                <w:i/>
                <w:sz w:val="20"/>
                <w:szCs w:val="20"/>
              </w:rPr>
            </w:pPr>
            <w:r w:rsidRPr="0046097D">
              <w:rPr>
                <w:b/>
                <w:i/>
                <w:sz w:val="20"/>
                <w:szCs w:val="20"/>
              </w:rPr>
              <w:t>Подпрограмма 1 «Осуществление деятельности аппарата управления»</w:t>
            </w:r>
          </w:p>
        </w:tc>
        <w:tc>
          <w:tcPr>
            <w:tcW w:w="766" w:type="dxa"/>
            <w:tcBorders>
              <w:top w:val="single" w:sz="4" w:space="0" w:color="auto"/>
              <w:left w:val="single" w:sz="4" w:space="0" w:color="auto"/>
              <w:bottom w:val="single" w:sz="4" w:space="0" w:color="auto"/>
            </w:tcBorders>
          </w:tcPr>
          <w:p w:rsidR="00B25176" w:rsidRPr="0046097D" w:rsidRDefault="00B25176" w:rsidP="00456D47">
            <w:pPr>
              <w:jc w:val="center"/>
              <w:rPr>
                <w:b/>
                <w:i/>
                <w:sz w:val="20"/>
                <w:szCs w:val="20"/>
              </w:rPr>
            </w:pPr>
          </w:p>
        </w:tc>
        <w:tc>
          <w:tcPr>
            <w:tcW w:w="811" w:type="dxa"/>
            <w:tcBorders>
              <w:top w:val="single" w:sz="4" w:space="0" w:color="auto"/>
              <w:left w:val="single" w:sz="4" w:space="0" w:color="auto"/>
              <w:bottom w:val="single" w:sz="4" w:space="0" w:color="auto"/>
            </w:tcBorders>
          </w:tcPr>
          <w:p w:rsidR="00B25176" w:rsidRPr="0046097D" w:rsidRDefault="00B25176" w:rsidP="00456D47">
            <w:pPr>
              <w:jc w:val="center"/>
              <w:rPr>
                <w:b/>
                <w:i/>
                <w:sz w:val="20"/>
                <w:szCs w:val="20"/>
              </w:rPr>
            </w:pPr>
          </w:p>
        </w:tc>
      </w:tr>
      <w:tr w:rsidR="00B25176" w:rsidRPr="0046097D" w:rsidTr="00456D47">
        <w:trPr>
          <w:trHeight w:val="285"/>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0</w:t>
            </w:r>
          </w:p>
        </w:tc>
      </w:tr>
      <w:tr w:rsidR="00B25176" w:rsidRPr="0046097D" w:rsidTr="00456D47">
        <w:trPr>
          <w:trHeight w:val="237"/>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100</w:t>
            </w:r>
          </w:p>
        </w:tc>
      </w:tr>
      <w:tr w:rsidR="00B25176" w:rsidRPr="0046097D" w:rsidTr="00456D47">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b/>
                <w:i/>
                <w:sz w:val="20"/>
                <w:szCs w:val="20"/>
              </w:rPr>
            </w:pPr>
            <w:r w:rsidRPr="0046097D">
              <w:rPr>
                <w:b/>
                <w:i/>
                <w:sz w:val="20"/>
                <w:szCs w:val="20"/>
              </w:rPr>
              <w:t>Подпрограмма 2 «Обеспечение осуществления части, переданных органами власти другого уровня, полномочий»</w:t>
            </w:r>
          </w:p>
        </w:tc>
      </w:tr>
      <w:tr w:rsidR="00B25176" w:rsidRPr="0046097D" w:rsidTr="00456D47">
        <w:trPr>
          <w:trHeight w:val="746"/>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20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lang w:val="en-US"/>
              </w:rPr>
            </w:pPr>
            <w:r>
              <w:rPr>
                <w:sz w:val="20"/>
                <w:szCs w:val="20"/>
              </w:rPr>
              <w:t>30</w:t>
            </w:r>
          </w:p>
        </w:tc>
        <w:tc>
          <w:tcPr>
            <w:tcW w:w="766"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20</w:t>
            </w:r>
          </w:p>
        </w:tc>
        <w:tc>
          <w:tcPr>
            <w:tcW w:w="811"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20</w:t>
            </w:r>
          </w:p>
        </w:tc>
      </w:tr>
      <w:tr w:rsidR="00B25176" w:rsidRPr="0046097D" w:rsidTr="00456D47">
        <w:trPr>
          <w:trHeight w:val="276"/>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r>
      <w:tr w:rsidR="00B25176" w:rsidRPr="0046097D" w:rsidTr="00456D47">
        <w:trPr>
          <w:trHeight w:val="454"/>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B25176" w:rsidRPr="00781A3E" w:rsidRDefault="00B25176" w:rsidP="00456D47">
            <w:pPr>
              <w:jc w:val="center"/>
              <w:rPr>
                <w:sz w:val="20"/>
                <w:szCs w:val="20"/>
              </w:rPr>
            </w:pPr>
            <w:r>
              <w:rPr>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0</w:t>
            </w:r>
          </w:p>
        </w:tc>
      </w:tr>
      <w:tr w:rsidR="00B25176" w:rsidRPr="0046097D" w:rsidTr="00456D47">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b/>
                <w:i/>
                <w:sz w:val="20"/>
                <w:szCs w:val="20"/>
              </w:rPr>
            </w:pPr>
            <w:r w:rsidRPr="0046097D">
              <w:rPr>
                <w:b/>
                <w:i/>
                <w:sz w:val="20"/>
                <w:szCs w:val="20"/>
              </w:rPr>
              <w:t xml:space="preserve">Подпрограмма 3 «Обеспечение пожарной безопасности на территории </w:t>
            </w:r>
            <w:r w:rsidRPr="0046097D">
              <w:rPr>
                <w:b/>
                <w:bCs/>
                <w:i/>
                <w:sz w:val="20"/>
                <w:szCs w:val="20"/>
              </w:rPr>
              <w:t xml:space="preserve">муниципального образования </w:t>
            </w:r>
            <w:r>
              <w:rPr>
                <w:b/>
                <w:bCs/>
                <w:i/>
                <w:sz w:val="20"/>
                <w:szCs w:val="20"/>
              </w:rPr>
              <w:t>Александровский</w:t>
            </w:r>
            <w:r w:rsidRPr="0046097D">
              <w:rPr>
                <w:b/>
                <w:bCs/>
                <w:i/>
                <w:sz w:val="20"/>
                <w:szCs w:val="20"/>
              </w:rPr>
              <w:t xml:space="preserve"> сельсовет</w:t>
            </w:r>
            <w:r w:rsidRPr="0046097D">
              <w:rPr>
                <w:b/>
                <w:i/>
                <w:sz w:val="20"/>
                <w:szCs w:val="20"/>
              </w:rPr>
              <w:t>»</w:t>
            </w:r>
          </w:p>
        </w:tc>
      </w:tr>
      <w:tr w:rsidR="00B25176" w:rsidRPr="0046097D" w:rsidTr="00456D47">
        <w:trPr>
          <w:trHeight w:val="559"/>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lastRenderedPageBreak/>
              <w:t>9</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96</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98</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98</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98</w:t>
            </w:r>
          </w:p>
        </w:tc>
      </w:tr>
      <w:tr w:rsidR="00B25176" w:rsidRPr="0046097D" w:rsidTr="00456D47">
        <w:trPr>
          <w:trHeight w:val="559"/>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10</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autoSpaceDE w:val="0"/>
              <w:autoSpaceDN w:val="0"/>
              <w:adjustRightInd w:val="0"/>
              <w:rPr>
                <w:sz w:val="20"/>
                <w:szCs w:val="20"/>
              </w:rPr>
            </w:pPr>
            <w:r w:rsidRPr="0046097D">
              <w:rPr>
                <w:sz w:val="20"/>
                <w:szCs w:val="20"/>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100</w:t>
            </w:r>
          </w:p>
        </w:tc>
      </w:tr>
      <w:tr w:rsidR="00B25176" w:rsidRPr="0046097D" w:rsidTr="00456D47">
        <w:trPr>
          <w:trHeight w:val="559"/>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75</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80</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80</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80</w:t>
            </w:r>
          </w:p>
        </w:tc>
      </w:tr>
      <w:tr w:rsidR="00B25176" w:rsidRPr="0046097D" w:rsidTr="00456D47">
        <w:trPr>
          <w:trHeight w:val="746"/>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50</w:t>
            </w:r>
          </w:p>
        </w:tc>
      </w:tr>
      <w:tr w:rsidR="00B25176" w:rsidRPr="0046097D" w:rsidTr="00456D47">
        <w:trPr>
          <w:trHeight w:val="257"/>
        </w:trPr>
        <w:tc>
          <w:tcPr>
            <w:tcW w:w="13291" w:type="dxa"/>
            <w:gridSpan w:val="9"/>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b/>
                <w:i/>
                <w:sz w:val="20"/>
                <w:szCs w:val="20"/>
              </w:rPr>
            </w:pPr>
            <w:r w:rsidRPr="0046097D">
              <w:rPr>
                <w:b/>
                <w:i/>
                <w:sz w:val="20"/>
                <w:szCs w:val="20"/>
              </w:rPr>
              <w:t xml:space="preserve">Подпрограмма 4 «Развитие дорожного хозяйства на территории </w:t>
            </w:r>
            <w:r w:rsidRPr="0046097D">
              <w:rPr>
                <w:b/>
                <w:bCs/>
                <w:i/>
                <w:sz w:val="20"/>
                <w:szCs w:val="20"/>
              </w:rPr>
              <w:t xml:space="preserve">муниципального образования </w:t>
            </w:r>
            <w:r>
              <w:rPr>
                <w:b/>
                <w:bCs/>
                <w:i/>
                <w:sz w:val="20"/>
                <w:szCs w:val="20"/>
              </w:rPr>
              <w:t>Александровский</w:t>
            </w:r>
            <w:r w:rsidRPr="0046097D">
              <w:rPr>
                <w:b/>
                <w:bCs/>
                <w:i/>
                <w:sz w:val="20"/>
                <w:szCs w:val="20"/>
              </w:rPr>
              <w:t xml:space="preserve"> сельсовет</w:t>
            </w:r>
            <w:r w:rsidRPr="0046097D">
              <w:rPr>
                <w:b/>
                <w:i/>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b/>
                <w:i/>
                <w:sz w:val="20"/>
                <w:szCs w:val="20"/>
              </w:rPr>
            </w:pP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b/>
                <w:i/>
                <w:sz w:val="20"/>
                <w:szCs w:val="20"/>
              </w:rPr>
            </w:pPr>
          </w:p>
        </w:tc>
      </w:tr>
      <w:tr w:rsidR="00B25176" w:rsidRPr="0046097D" w:rsidTr="00456D47">
        <w:trPr>
          <w:trHeight w:val="746"/>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100</w:t>
            </w:r>
          </w:p>
        </w:tc>
      </w:tr>
      <w:tr w:rsidR="00B25176" w:rsidRPr="0046097D" w:rsidTr="00456D47">
        <w:trPr>
          <w:trHeight w:val="746"/>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both"/>
              <w:rPr>
                <w:sz w:val="20"/>
                <w:szCs w:val="20"/>
              </w:rPr>
            </w:pPr>
            <w:r w:rsidRPr="0046097D">
              <w:rPr>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95</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95</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95</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95</w:t>
            </w:r>
          </w:p>
        </w:tc>
      </w:tr>
      <w:tr w:rsidR="00B25176" w:rsidRPr="0046097D" w:rsidTr="00456D47">
        <w:trPr>
          <w:trHeight w:val="634"/>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both"/>
              <w:rPr>
                <w:sz w:val="20"/>
                <w:szCs w:val="20"/>
              </w:rPr>
            </w:pPr>
            <w:r w:rsidRPr="0046097D">
              <w:rPr>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80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90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90</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90</w:t>
            </w: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90</w:t>
            </w:r>
          </w:p>
        </w:tc>
      </w:tr>
      <w:tr w:rsidR="00B25176" w:rsidRPr="0046097D" w:rsidTr="00456D47">
        <w:trPr>
          <w:trHeight w:val="257"/>
        </w:trPr>
        <w:tc>
          <w:tcPr>
            <w:tcW w:w="13291" w:type="dxa"/>
            <w:gridSpan w:val="9"/>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b/>
                <w:i/>
                <w:sz w:val="20"/>
                <w:szCs w:val="20"/>
              </w:rPr>
            </w:pPr>
            <w:r w:rsidRPr="0046097D">
              <w:rPr>
                <w:b/>
                <w:i/>
                <w:sz w:val="20"/>
                <w:szCs w:val="20"/>
              </w:rPr>
              <w:t xml:space="preserve">Подпрограмма 5 «Благоустройство территории </w:t>
            </w:r>
            <w:r w:rsidRPr="0046097D">
              <w:rPr>
                <w:b/>
                <w:bCs/>
                <w:i/>
                <w:sz w:val="20"/>
                <w:szCs w:val="20"/>
              </w:rPr>
              <w:t xml:space="preserve">муниципального образования </w:t>
            </w:r>
            <w:r>
              <w:rPr>
                <w:b/>
                <w:bCs/>
                <w:i/>
                <w:sz w:val="20"/>
                <w:szCs w:val="20"/>
              </w:rPr>
              <w:t>Александровский</w:t>
            </w:r>
            <w:r w:rsidRPr="0046097D">
              <w:rPr>
                <w:b/>
                <w:bCs/>
                <w:i/>
                <w:sz w:val="20"/>
                <w:szCs w:val="20"/>
              </w:rPr>
              <w:t xml:space="preserve"> сельсовет</w:t>
            </w:r>
            <w:r w:rsidRPr="0046097D">
              <w:rPr>
                <w:b/>
                <w:i/>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b/>
                <w:i/>
                <w:sz w:val="20"/>
                <w:szCs w:val="20"/>
              </w:rPr>
            </w:pPr>
          </w:p>
        </w:tc>
        <w:tc>
          <w:tcPr>
            <w:tcW w:w="811"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b/>
                <w:i/>
                <w:sz w:val="20"/>
                <w:szCs w:val="20"/>
              </w:rPr>
            </w:pPr>
          </w:p>
        </w:tc>
      </w:tr>
      <w:tr w:rsidR="00B25176" w:rsidRPr="0046097D" w:rsidTr="00456D47">
        <w:trPr>
          <w:trHeight w:val="548"/>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10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12</w:t>
            </w:r>
          </w:p>
        </w:tc>
        <w:tc>
          <w:tcPr>
            <w:tcW w:w="766"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4</w:t>
            </w:r>
          </w:p>
        </w:tc>
        <w:tc>
          <w:tcPr>
            <w:tcW w:w="811"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6</w:t>
            </w:r>
          </w:p>
        </w:tc>
      </w:tr>
      <w:tr w:rsidR="00B25176" w:rsidRPr="0046097D" w:rsidTr="00456D47">
        <w:trPr>
          <w:trHeight w:val="347"/>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17</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6</w:t>
            </w: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60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60</w:t>
            </w:r>
          </w:p>
        </w:tc>
        <w:tc>
          <w:tcPr>
            <w:tcW w:w="766"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60</w:t>
            </w:r>
          </w:p>
        </w:tc>
        <w:tc>
          <w:tcPr>
            <w:tcW w:w="811"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6</w:t>
            </w:r>
            <w:r>
              <w:rPr>
                <w:sz w:val="20"/>
                <w:szCs w:val="20"/>
              </w:rPr>
              <w:t>0</w:t>
            </w:r>
          </w:p>
        </w:tc>
      </w:tr>
      <w:tr w:rsidR="00B25176" w:rsidRPr="0046097D" w:rsidTr="00456D47">
        <w:trPr>
          <w:trHeight w:val="347"/>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p>
        </w:tc>
        <w:tc>
          <w:tcPr>
            <w:tcW w:w="6300"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rPr>
                <w:sz w:val="20"/>
                <w:szCs w:val="20"/>
              </w:rPr>
            </w:pPr>
            <w:r w:rsidRPr="00C41BC9">
              <w:rPr>
                <w:sz w:val="20"/>
                <w:szCs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Pr>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1</w:t>
            </w:r>
          </w:p>
        </w:tc>
      </w:tr>
      <w:tr w:rsidR="00B25176" w:rsidRPr="0046097D" w:rsidTr="00456D47">
        <w:trPr>
          <w:trHeight w:val="289"/>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18</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ind w:right="-84"/>
              <w:jc w:val="both"/>
              <w:rPr>
                <w:sz w:val="20"/>
                <w:szCs w:val="20"/>
              </w:rPr>
            </w:pPr>
            <w:r w:rsidRPr="0046097D">
              <w:rPr>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w:t>
            </w:r>
          </w:p>
        </w:tc>
        <w:tc>
          <w:tcPr>
            <w:tcW w:w="766"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w:t>
            </w:r>
          </w:p>
        </w:tc>
        <w:tc>
          <w:tcPr>
            <w:tcW w:w="811"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w:t>
            </w:r>
          </w:p>
        </w:tc>
      </w:tr>
      <w:tr w:rsidR="00B25176" w:rsidRPr="0046097D" w:rsidTr="00456D47">
        <w:trPr>
          <w:trHeight w:val="413"/>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25</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45</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sidRPr="00C41BC9">
              <w:rPr>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25</w:t>
            </w:r>
          </w:p>
        </w:tc>
        <w:tc>
          <w:tcPr>
            <w:tcW w:w="811"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40</w:t>
            </w:r>
          </w:p>
        </w:tc>
      </w:tr>
      <w:tr w:rsidR="00B25176" w:rsidRPr="0046097D" w:rsidTr="00456D47">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b/>
                <w:i/>
                <w:sz w:val="20"/>
                <w:szCs w:val="20"/>
              </w:rPr>
            </w:pPr>
            <w:r w:rsidRPr="0046097D">
              <w:rPr>
                <w:b/>
                <w:i/>
                <w:sz w:val="20"/>
                <w:szCs w:val="20"/>
              </w:rPr>
              <w:t xml:space="preserve">Подпрограмма 6 «Развитие культуры на территории </w:t>
            </w:r>
            <w:r w:rsidRPr="0046097D">
              <w:rPr>
                <w:b/>
                <w:bCs/>
                <w:i/>
                <w:sz w:val="20"/>
                <w:szCs w:val="20"/>
              </w:rPr>
              <w:t xml:space="preserve">муниципального образования </w:t>
            </w:r>
            <w:r>
              <w:rPr>
                <w:b/>
                <w:bCs/>
                <w:i/>
                <w:sz w:val="20"/>
                <w:szCs w:val="20"/>
              </w:rPr>
              <w:t>Александровский</w:t>
            </w:r>
            <w:r w:rsidRPr="0046097D">
              <w:rPr>
                <w:b/>
                <w:bCs/>
                <w:i/>
                <w:sz w:val="20"/>
                <w:szCs w:val="20"/>
              </w:rPr>
              <w:t xml:space="preserve"> сельсовет</w:t>
            </w:r>
            <w:r w:rsidRPr="0046097D">
              <w:rPr>
                <w:b/>
                <w:i/>
                <w:sz w:val="20"/>
                <w:szCs w:val="20"/>
              </w:rPr>
              <w:t>»</w:t>
            </w:r>
          </w:p>
        </w:tc>
      </w:tr>
      <w:tr w:rsidR="00B25176" w:rsidRPr="0046097D" w:rsidTr="00456D47">
        <w:trPr>
          <w:trHeight w:val="263"/>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20</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both"/>
              <w:rPr>
                <w:sz w:val="20"/>
                <w:szCs w:val="20"/>
              </w:rPr>
            </w:pPr>
            <w:r w:rsidRPr="0046097D">
              <w:rPr>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70</w:t>
            </w:r>
          </w:p>
        </w:tc>
        <w:tc>
          <w:tcPr>
            <w:tcW w:w="766"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70</w:t>
            </w:r>
          </w:p>
        </w:tc>
        <w:tc>
          <w:tcPr>
            <w:tcW w:w="811"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70</w:t>
            </w:r>
          </w:p>
        </w:tc>
      </w:tr>
      <w:tr w:rsidR="00B25176" w:rsidRPr="0046097D" w:rsidTr="00456D47">
        <w:trPr>
          <w:trHeight w:val="551"/>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21</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both"/>
              <w:rPr>
                <w:sz w:val="20"/>
                <w:szCs w:val="20"/>
              </w:rPr>
            </w:pPr>
            <w:r w:rsidRPr="0046097D">
              <w:rPr>
                <w:bCs/>
                <w:sz w:val="20"/>
                <w:szCs w:val="20"/>
              </w:rPr>
              <w:t>Д</w:t>
            </w:r>
            <w:r w:rsidRPr="0046097D">
              <w:rPr>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27</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r>
      <w:tr w:rsidR="00B25176" w:rsidRPr="0046097D" w:rsidTr="00456D47">
        <w:trPr>
          <w:trHeight w:val="134"/>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sidRPr="0046097D">
              <w:rPr>
                <w:sz w:val="20"/>
                <w:szCs w:val="20"/>
              </w:rPr>
              <w:t>22</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both"/>
              <w:rPr>
                <w:sz w:val="20"/>
                <w:szCs w:val="20"/>
              </w:rPr>
            </w:pPr>
            <w:r w:rsidRPr="0046097D">
              <w:rPr>
                <w:bCs/>
                <w:sz w:val="20"/>
                <w:szCs w:val="20"/>
              </w:rPr>
              <w:t>Д</w:t>
            </w:r>
            <w:r w:rsidRPr="0046097D">
              <w:rPr>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sidRPr="0046097D">
              <w:rPr>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B25176" w:rsidRPr="00C41BC9" w:rsidRDefault="00B25176" w:rsidP="00456D47">
            <w:pPr>
              <w:jc w:val="center"/>
              <w:rPr>
                <w:sz w:val="20"/>
                <w:szCs w:val="20"/>
              </w:rPr>
            </w:pPr>
            <w:r>
              <w:rPr>
                <w:sz w:val="20"/>
                <w:szCs w:val="20"/>
              </w:rPr>
              <w:t>50</w:t>
            </w:r>
          </w:p>
        </w:tc>
      </w:tr>
      <w:tr w:rsidR="00B25176" w:rsidRPr="0046097D" w:rsidTr="00456D47">
        <w:trPr>
          <w:trHeight w:val="134"/>
        </w:trPr>
        <w:tc>
          <w:tcPr>
            <w:tcW w:w="14868" w:type="dxa"/>
            <w:gridSpan w:val="11"/>
            <w:tcBorders>
              <w:top w:val="single" w:sz="4" w:space="0" w:color="auto"/>
              <w:left w:val="single" w:sz="4" w:space="0" w:color="auto"/>
              <w:bottom w:val="single" w:sz="4" w:space="0" w:color="auto"/>
              <w:right w:val="single" w:sz="4" w:space="0" w:color="auto"/>
            </w:tcBorders>
          </w:tcPr>
          <w:p w:rsidR="00B25176" w:rsidRDefault="00B25176" w:rsidP="00456D47">
            <w:pPr>
              <w:jc w:val="center"/>
              <w:rPr>
                <w:sz w:val="20"/>
                <w:szCs w:val="20"/>
              </w:rPr>
            </w:pPr>
            <w:r w:rsidRPr="0046097D">
              <w:rPr>
                <w:b/>
                <w:i/>
                <w:sz w:val="20"/>
                <w:szCs w:val="20"/>
              </w:rPr>
              <w:t xml:space="preserve">Подпрограмма </w:t>
            </w:r>
            <w:r>
              <w:rPr>
                <w:b/>
                <w:i/>
                <w:sz w:val="20"/>
                <w:szCs w:val="20"/>
              </w:rPr>
              <w:t>7</w:t>
            </w:r>
            <w:r w:rsidRPr="0046097D">
              <w:rPr>
                <w:b/>
                <w:i/>
                <w:sz w:val="20"/>
                <w:szCs w:val="20"/>
              </w:rPr>
              <w:t xml:space="preserve"> «</w:t>
            </w:r>
            <w:r>
              <w:rPr>
                <w:b/>
                <w:i/>
                <w:sz w:val="20"/>
                <w:szCs w:val="20"/>
              </w:rPr>
              <w:t xml:space="preserve">Реализация муниципальной программы за счет налоговых и неналоговых расходов МО </w:t>
            </w:r>
            <w:r w:rsidRPr="0046097D">
              <w:rPr>
                <w:b/>
                <w:bCs/>
                <w:i/>
                <w:sz w:val="20"/>
                <w:szCs w:val="20"/>
              </w:rPr>
              <w:t xml:space="preserve"> </w:t>
            </w:r>
            <w:r>
              <w:rPr>
                <w:b/>
                <w:bCs/>
                <w:i/>
                <w:sz w:val="20"/>
                <w:szCs w:val="20"/>
              </w:rPr>
              <w:t>Александровский</w:t>
            </w:r>
            <w:r w:rsidRPr="0046097D">
              <w:rPr>
                <w:b/>
                <w:bCs/>
                <w:i/>
                <w:sz w:val="20"/>
                <w:szCs w:val="20"/>
              </w:rPr>
              <w:t xml:space="preserve"> сельсовет</w:t>
            </w:r>
            <w:r w:rsidRPr="0046097D">
              <w:rPr>
                <w:b/>
                <w:i/>
                <w:sz w:val="20"/>
                <w:szCs w:val="20"/>
              </w:rPr>
              <w:t>»</w:t>
            </w:r>
          </w:p>
        </w:tc>
      </w:tr>
      <w:tr w:rsidR="00B25176" w:rsidRPr="0046097D" w:rsidTr="00456D47">
        <w:trPr>
          <w:trHeight w:val="134"/>
        </w:trPr>
        <w:tc>
          <w:tcPr>
            <w:tcW w:w="1242"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center"/>
              <w:rPr>
                <w:sz w:val="20"/>
                <w:szCs w:val="20"/>
              </w:rPr>
            </w:pPr>
            <w:r>
              <w:rPr>
                <w:sz w:val="20"/>
                <w:szCs w:val="20"/>
              </w:rPr>
              <w:t>23</w:t>
            </w:r>
          </w:p>
        </w:tc>
        <w:tc>
          <w:tcPr>
            <w:tcW w:w="6300" w:type="dxa"/>
            <w:tcBorders>
              <w:top w:val="single" w:sz="4" w:space="0" w:color="auto"/>
              <w:left w:val="single" w:sz="4" w:space="0" w:color="auto"/>
              <w:bottom w:val="single" w:sz="4" w:space="0" w:color="auto"/>
              <w:right w:val="single" w:sz="4" w:space="0" w:color="auto"/>
            </w:tcBorders>
          </w:tcPr>
          <w:p w:rsidR="00B25176" w:rsidRPr="0046097D" w:rsidRDefault="00B25176" w:rsidP="00456D47">
            <w:pPr>
              <w:jc w:val="both"/>
              <w:rPr>
                <w:bCs/>
                <w:sz w:val="20"/>
                <w:szCs w:val="20"/>
              </w:rPr>
            </w:pPr>
            <w:r>
              <w:rPr>
                <w:bCs/>
                <w:sz w:val="20"/>
                <w:szCs w:val="20"/>
              </w:rPr>
              <w:t>Налоговые расходы (предоставление льгот юридическим лицам по земельному налогу)</w:t>
            </w:r>
          </w:p>
        </w:tc>
        <w:tc>
          <w:tcPr>
            <w:tcW w:w="1706" w:type="dxa"/>
            <w:gridSpan w:val="2"/>
            <w:tcBorders>
              <w:top w:val="single" w:sz="4" w:space="0" w:color="auto"/>
              <w:left w:val="single" w:sz="4" w:space="0" w:color="auto"/>
              <w:bottom w:val="single" w:sz="4" w:space="0" w:color="auto"/>
              <w:right w:val="single" w:sz="4" w:space="0" w:color="auto"/>
            </w:tcBorders>
          </w:tcPr>
          <w:p w:rsidR="00B25176" w:rsidRPr="0046097D" w:rsidRDefault="00B25176" w:rsidP="00456D47">
            <w:pPr>
              <w:rPr>
                <w:sz w:val="20"/>
                <w:szCs w:val="20"/>
              </w:rPr>
            </w:pPr>
            <w:r>
              <w:rPr>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B25176" w:rsidRDefault="00B25176" w:rsidP="00456D47">
            <w:pPr>
              <w:jc w:val="center"/>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25176" w:rsidRDefault="00B25176" w:rsidP="00456D47">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25176" w:rsidRDefault="00B25176" w:rsidP="00456D47">
            <w:pPr>
              <w:jc w:val="center"/>
              <w:rPr>
                <w:sz w:val="20"/>
                <w:szCs w:val="20"/>
              </w:rPr>
            </w:pPr>
            <w:r>
              <w:rPr>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B25176" w:rsidRDefault="00B25176" w:rsidP="00456D47">
            <w:pPr>
              <w:jc w:val="center"/>
              <w:rPr>
                <w:sz w:val="20"/>
                <w:szCs w:val="20"/>
              </w:rPr>
            </w:pPr>
            <w:r>
              <w:rPr>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B25176" w:rsidRDefault="00B25176" w:rsidP="00456D47">
            <w:pPr>
              <w:jc w:val="center"/>
              <w:rPr>
                <w:sz w:val="20"/>
                <w:szCs w:val="20"/>
              </w:rPr>
            </w:pPr>
            <w:r>
              <w:rPr>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B25176" w:rsidRDefault="00B25176" w:rsidP="00456D47">
            <w:pPr>
              <w:jc w:val="center"/>
              <w:rPr>
                <w:sz w:val="20"/>
                <w:szCs w:val="20"/>
              </w:rPr>
            </w:pPr>
            <w:r>
              <w:rPr>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B25176" w:rsidRDefault="00B25176" w:rsidP="00456D47">
            <w:pPr>
              <w:jc w:val="center"/>
              <w:rPr>
                <w:sz w:val="20"/>
                <w:szCs w:val="20"/>
              </w:rPr>
            </w:pPr>
            <w:r>
              <w:rPr>
                <w:sz w:val="20"/>
                <w:szCs w:val="20"/>
              </w:rPr>
              <w:t>1</w:t>
            </w:r>
          </w:p>
        </w:tc>
      </w:tr>
    </w:tbl>
    <w:p w:rsidR="00B25176" w:rsidRDefault="00B25176" w:rsidP="00B25176">
      <w:pPr>
        <w:jc w:val="center"/>
        <w:rPr>
          <w:sz w:val="28"/>
          <w:szCs w:val="28"/>
        </w:rPr>
      </w:pPr>
    </w:p>
    <w:p w:rsidR="00B25176" w:rsidRDefault="00B25176" w:rsidP="00B25176">
      <w:pPr>
        <w:ind w:left="8931"/>
        <w:jc w:val="right"/>
        <w:rPr>
          <w:sz w:val="28"/>
          <w:szCs w:val="28"/>
        </w:rPr>
      </w:pPr>
    </w:p>
    <w:p w:rsidR="00B25176" w:rsidRPr="0046097D" w:rsidRDefault="00B25176" w:rsidP="00B25176">
      <w:pPr>
        <w:ind w:left="8931"/>
        <w:jc w:val="right"/>
        <w:rPr>
          <w:sz w:val="28"/>
          <w:szCs w:val="28"/>
        </w:rPr>
      </w:pPr>
      <w:r w:rsidRPr="0046097D">
        <w:rPr>
          <w:sz w:val="28"/>
          <w:szCs w:val="28"/>
        </w:rPr>
        <w:t xml:space="preserve">Приложение № </w:t>
      </w:r>
      <w:r>
        <w:rPr>
          <w:sz w:val="28"/>
          <w:szCs w:val="28"/>
        </w:rPr>
        <w:t>2</w:t>
      </w:r>
      <w:r w:rsidRPr="0046097D">
        <w:rPr>
          <w:sz w:val="28"/>
          <w:szCs w:val="28"/>
        </w:rPr>
        <w:t xml:space="preserve"> </w:t>
      </w:r>
    </w:p>
    <w:p w:rsidR="00B25176" w:rsidRPr="0046097D" w:rsidRDefault="00B25176" w:rsidP="00B25176">
      <w:pPr>
        <w:ind w:left="8931"/>
        <w:jc w:val="right"/>
        <w:rPr>
          <w:bCs/>
          <w:sz w:val="28"/>
          <w:szCs w:val="28"/>
        </w:rPr>
      </w:pPr>
      <w:r w:rsidRPr="0046097D">
        <w:rPr>
          <w:sz w:val="28"/>
          <w:szCs w:val="28"/>
        </w:rPr>
        <w:t>к муниципальной программе</w:t>
      </w:r>
      <w:r>
        <w:rPr>
          <w:sz w:val="28"/>
          <w:szCs w:val="28"/>
        </w:rPr>
        <w:t xml:space="preserve"> </w:t>
      </w:r>
      <w:r w:rsidRPr="0046097D">
        <w:rPr>
          <w:bCs/>
          <w:sz w:val="28"/>
          <w:szCs w:val="28"/>
        </w:rPr>
        <w:t>«Реализация муниц</w:t>
      </w:r>
      <w:r>
        <w:rPr>
          <w:bCs/>
          <w:sz w:val="28"/>
          <w:szCs w:val="28"/>
        </w:rPr>
        <w:t xml:space="preserve">ипальной политики на территории </w:t>
      </w:r>
      <w:r w:rsidRPr="0046097D">
        <w:rPr>
          <w:bCs/>
          <w:sz w:val="28"/>
          <w:szCs w:val="28"/>
        </w:rPr>
        <w:t>муниципального образования</w:t>
      </w:r>
      <w:r>
        <w:rPr>
          <w:bCs/>
          <w:sz w:val="28"/>
          <w:szCs w:val="28"/>
        </w:rPr>
        <w:t xml:space="preserve"> Александровский</w:t>
      </w:r>
      <w:r w:rsidRPr="0046097D">
        <w:rPr>
          <w:bCs/>
          <w:sz w:val="28"/>
          <w:szCs w:val="28"/>
        </w:rPr>
        <w:t xml:space="preserve"> сельсовет Саракташского района Оренбургской области</w:t>
      </w:r>
      <w:r>
        <w:rPr>
          <w:bCs/>
          <w:sz w:val="28"/>
          <w:szCs w:val="28"/>
        </w:rPr>
        <w:t xml:space="preserve"> </w:t>
      </w:r>
      <w:r w:rsidRPr="0046097D">
        <w:rPr>
          <w:bCs/>
          <w:sz w:val="28"/>
          <w:szCs w:val="28"/>
        </w:rPr>
        <w:t>на 2018 – 202</w:t>
      </w:r>
      <w:r>
        <w:rPr>
          <w:bCs/>
          <w:sz w:val="28"/>
          <w:szCs w:val="28"/>
        </w:rPr>
        <w:t>4г</w:t>
      </w:r>
      <w:r w:rsidRPr="0046097D">
        <w:rPr>
          <w:bCs/>
          <w:sz w:val="28"/>
          <w:szCs w:val="28"/>
        </w:rPr>
        <w:t>оды»</w:t>
      </w:r>
    </w:p>
    <w:p w:rsidR="00B25176" w:rsidRPr="00830AC8" w:rsidRDefault="00B25176" w:rsidP="00B25176">
      <w:pPr>
        <w:ind w:firstLine="709"/>
        <w:contextualSpacing/>
        <w:jc w:val="center"/>
        <w:rPr>
          <w:sz w:val="28"/>
          <w:szCs w:val="28"/>
        </w:rPr>
      </w:pPr>
      <w:r w:rsidRPr="00830AC8">
        <w:rPr>
          <w:sz w:val="28"/>
          <w:szCs w:val="28"/>
        </w:rPr>
        <w:t>ПЕРЕЧЕНЬ</w:t>
      </w:r>
    </w:p>
    <w:p w:rsidR="00B25176" w:rsidRDefault="00B25176" w:rsidP="00B25176">
      <w:pPr>
        <w:ind w:firstLine="709"/>
        <w:contextualSpacing/>
        <w:jc w:val="center"/>
        <w:rPr>
          <w:sz w:val="28"/>
          <w:szCs w:val="28"/>
        </w:rPr>
      </w:pPr>
      <w:r w:rsidRPr="00830AC8">
        <w:rPr>
          <w:sz w:val="28"/>
          <w:szCs w:val="28"/>
        </w:rPr>
        <w:t>основных мероприятий муниципальной программы</w:t>
      </w:r>
    </w:p>
    <w:p w:rsidR="00B25176" w:rsidRPr="00830AC8" w:rsidRDefault="00B25176" w:rsidP="00B25176">
      <w:pPr>
        <w:ind w:firstLine="709"/>
        <w:contextualSpacing/>
        <w:jc w:val="center"/>
        <w:rPr>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B25176" w:rsidRPr="00830AC8" w:rsidTr="00456D47">
        <w:trPr>
          <w:trHeight w:val="300"/>
        </w:trPr>
        <w:tc>
          <w:tcPr>
            <w:tcW w:w="555" w:type="dxa"/>
            <w:vMerge w:val="restart"/>
          </w:tcPr>
          <w:p w:rsidR="00B25176" w:rsidRPr="002011B6" w:rsidRDefault="00B25176" w:rsidP="00456D47">
            <w:pPr>
              <w:contextualSpacing/>
              <w:jc w:val="center"/>
              <w:rPr>
                <w:sz w:val="20"/>
                <w:szCs w:val="20"/>
              </w:rPr>
            </w:pPr>
            <w:r w:rsidRPr="002011B6">
              <w:rPr>
                <w:sz w:val="20"/>
                <w:szCs w:val="20"/>
              </w:rPr>
              <w:t>№ п/п</w:t>
            </w:r>
          </w:p>
        </w:tc>
        <w:tc>
          <w:tcPr>
            <w:tcW w:w="2789" w:type="dxa"/>
            <w:vMerge w:val="restart"/>
          </w:tcPr>
          <w:p w:rsidR="00B25176" w:rsidRPr="002011B6" w:rsidRDefault="00B25176" w:rsidP="00456D47">
            <w:pPr>
              <w:contextualSpacing/>
              <w:jc w:val="center"/>
              <w:rPr>
                <w:sz w:val="20"/>
                <w:szCs w:val="20"/>
              </w:rPr>
            </w:pPr>
            <w:r w:rsidRPr="002011B6">
              <w:rPr>
                <w:sz w:val="20"/>
                <w:szCs w:val="20"/>
              </w:rPr>
              <w:t>Номер и наименование подпрограммы, основного мероприятия</w:t>
            </w:r>
          </w:p>
        </w:tc>
        <w:tc>
          <w:tcPr>
            <w:tcW w:w="1867" w:type="dxa"/>
            <w:vMerge w:val="restart"/>
          </w:tcPr>
          <w:p w:rsidR="00B25176" w:rsidRPr="002011B6" w:rsidRDefault="00B25176" w:rsidP="00456D47">
            <w:pPr>
              <w:contextualSpacing/>
              <w:jc w:val="center"/>
              <w:rPr>
                <w:sz w:val="20"/>
                <w:szCs w:val="20"/>
              </w:rPr>
            </w:pPr>
            <w:r w:rsidRPr="002011B6">
              <w:rPr>
                <w:sz w:val="20"/>
                <w:szCs w:val="20"/>
              </w:rPr>
              <w:t>Ответственный исполнитель</w:t>
            </w:r>
          </w:p>
        </w:tc>
        <w:tc>
          <w:tcPr>
            <w:tcW w:w="1843" w:type="dxa"/>
            <w:gridSpan w:val="2"/>
          </w:tcPr>
          <w:p w:rsidR="00B25176" w:rsidRPr="002011B6" w:rsidRDefault="00B25176" w:rsidP="00456D47">
            <w:pPr>
              <w:contextualSpacing/>
              <w:jc w:val="center"/>
              <w:rPr>
                <w:sz w:val="20"/>
                <w:szCs w:val="20"/>
              </w:rPr>
            </w:pPr>
            <w:r w:rsidRPr="002011B6">
              <w:rPr>
                <w:sz w:val="20"/>
                <w:szCs w:val="20"/>
              </w:rPr>
              <w:t>Срок</w:t>
            </w:r>
          </w:p>
        </w:tc>
        <w:tc>
          <w:tcPr>
            <w:tcW w:w="2552" w:type="dxa"/>
            <w:vMerge w:val="restart"/>
          </w:tcPr>
          <w:p w:rsidR="00B25176" w:rsidRPr="002011B6" w:rsidRDefault="00B25176" w:rsidP="00456D47">
            <w:pPr>
              <w:contextualSpacing/>
              <w:jc w:val="center"/>
              <w:rPr>
                <w:sz w:val="20"/>
                <w:szCs w:val="20"/>
              </w:rPr>
            </w:pPr>
            <w:r w:rsidRPr="002011B6">
              <w:rPr>
                <w:sz w:val="20"/>
                <w:szCs w:val="20"/>
              </w:rPr>
              <w:t>Ожидаемый непосредственный результат (краткое описание)</w:t>
            </w:r>
          </w:p>
        </w:tc>
        <w:tc>
          <w:tcPr>
            <w:tcW w:w="2835" w:type="dxa"/>
            <w:vMerge w:val="restart"/>
          </w:tcPr>
          <w:p w:rsidR="00B25176" w:rsidRPr="002011B6" w:rsidRDefault="00B25176" w:rsidP="00456D47">
            <w:pPr>
              <w:contextualSpacing/>
              <w:jc w:val="center"/>
              <w:rPr>
                <w:sz w:val="20"/>
                <w:szCs w:val="20"/>
              </w:rPr>
            </w:pPr>
            <w:r w:rsidRPr="002011B6">
              <w:rPr>
                <w:sz w:val="20"/>
                <w:szCs w:val="20"/>
              </w:rPr>
              <w:t>Последствия не реализации основного мероприятия</w:t>
            </w:r>
          </w:p>
        </w:tc>
        <w:tc>
          <w:tcPr>
            <w:tcW w:w="2552" w:type="dxa"/>
            <w:vMerge w:val="restart"/>
          </w:tcPr>
          <w:p w:rsidR="00B25176" w:rsidRPr="002011B6" w:rsidRDefault="00B25176" w:rsidP="00456D47">
            <w:pPr>
              <w:contextualSpacing/>
              <w:jc w:val="center"/>
              <w:rPr>
                <w:sz w:val="20"/>
                <w:szCs w:val="20"/>
              </w:rPr>
            </w:pPr>
            <w:r w:rsidRPr="002011B6">
              <w:rPr>
                <w:sz w:val="20"/>
                <w:szCs w:val="20"/>
              </w:rPr>
              <w:t>Связь с показателями (индикаторами) муниципальной программы (подпрограммы)</w:t>
            </w:r>
          </w:p>
        </w:tc>
      </w:tr>
      <w:tr w:rsidR="00B25176" w:rsidRPr="00830AC8" w:rsidTr="00456D47">
        <w:trPr>
          <w:trHeight w:val="1030"/>
        </w:trPr>
        <w:tc>
          <w:tcPr>
            <w:tcW w:w="555" w:type="dxa"/>
            <w:vMerge/>
          </w:tcPr>
          <w:p w:rsidR="00B25176" w:rsidRPr="002011B6" w:rsidRDefault="00B25176" w:rsidP="00456D47">
            <w:pPr>
              <w:contextualSpacing/>
              <w:jc w:val="center"/>
              <w:rPr>
                <w:sz w:val="20"/>
                <w:szCs w:val="20"/>
              </w:rPr>
            </w:pPr>
          </w:p>
        </w:tc>
        <w:tc>
          <w:tcPr>
            <w:tcW w:w="2789" w:type="dxa"/>
            <w:vMerge/>
          </w:tcPr>
          <w:p w:rsidR="00B25176" w:rsidRPr="002011B6" w:rsidRDefault="00B25176" w:rsidP="00456D47">
            <w:pPr>
              <w:contextualSpacing/>
              <w:jc w:val="center"/>
              <w:rPr>
                <w:sz w:val="20"/>
                <w:szCs w:val="20"/>
              </w:rPr>
            </w:pPr>
          </w:p>
        </w:tc>
        <w:tc>
          <w:tcPr>
            <w:tcW w:w="1867" w:type="dxa"/>
            <w:vMerge/>
          </w:tcPr>
          <w:p w:rsidR="00B25176" w:rsidRPr="002011B6" w:rsidRDefault="00B25176" w:rsidP="00456D47">
            <w:pPr>
              <w:contextualSpacing/>
              <w:jc w:val="center"/>
              <w:rPr>
                <w:sz w:val="20"/>
                <w:szCs w:val="20"/>
              </w:rPr>
            </w:pPr>
          </w:p>
        </w:tc>
        <w:tc>
          <w:tcPr>
            <w:tcW w:w="851" w:type="dxa"/>
          </w:tcPr>
          <w:p w:rsidR="00B25176" w:rsidRPr="002011B6" w:rsidRDefault="00B25176" w:rsidP="00456D47">
            <w:pPr>
              <w:contextualSpacing/>
              <w:jc w:val="center"/>
              <w:rPr>
                <w:sz w:val="20"/>
                <w:szCs w:val="20"/>
              </w:rPr>
            </w:pPr>
            <w:r w:rsidRPr="002011B6">
              <w:rPr>
                <w:sz w:val="20"/>
                <w:szCs w:val="20"/>
              </w:rPr>
              <w:t>начала реализации</w:t>
            </w:r>
          </w:p>
        </w:tc>
        <w:tc>
          <w:tcPr>
            <w:tcW w:w="992" w:type="dxa"/>
          </w:tcPr>
          <w:p w:rsidR="00B25176" w:rsidRPr="002011B6" w:rsidRDefault="00B25176" w:rsidP="00456D47">
            <w:pPr>
              <w:ind w:left="-108" w:right="-108"/>
              <w:contextualSpacing/>
              <w:jc w:val="center"/>
              <w:rPr>
                <w:sz w:val="20"/>
                <w:szCs w:val="20"/>
              </w:rPr>
            </w:pPr>
            <w:r w:rsidRPr="002011B6">
              <w:rPr>
                <w:sz w:val="20"/>
                <w:szCs w:val="20"/>
              </w:rPr>
              <w:t>окончания реализации</w:t>
            </w:r>
          </w:p>
        </w:tc>
        <w:tc>
          <w:tcPr>
            <w:tcW w:w="2552" w:type="dxa"/>
            <w:vMerge/>
          </w:tcPr>
          <w:p w:rsidR="00B25176" w:rsidRPr="002011B6" w:rsidRDefault="00B25176" w:rsidP="00456D47">
            <w:pPr>
              <w:contextualSpacing/>
              <w:jc w:val="center"/>
              <w:rPr>
                <w:sz w:val="20"/>
                <w:szCs w:val="20"/>
              </w:rPr>
            </w:pPr>
          </w:p>
        </w:tc>
        <w:tc>
          <w:tcPr>
            <w:tcW w:w="2835" w:type="dxa"/>
            <w:vMerge/>
          </w:tcPr>
          <w:p w:rsidR="00B25176" w:rsidRPr="002011B6" w:rsidRDefault="00B25176" w:rsidP="00456D47">
            <w:pPr>
              <w:contextualSpacing/>
              <w:jc w:val="center"/>
              <w:rPr>
                <w:sz w:val="20"/>
                <w:szCs w:val="20"/>
              </w:rPr>
            </w:pPr>
          </w:p>
        </w:tc>
        <w:tc>
          <w:tcPr>
            <w:tcW w:w="2552" w:type="dxa"/>
            <w:vMerge/>
          </w:tcPr>
          <w:p w:rsidR="00B25176" w:rsidRPr="002011B6" w:rsidRDefault="00B25176" w:rsidP="00456D47">
            <w:pPr>
              <w:contextualSpacing/>
              <w:jc w:val="center"/>
              <w:rPr>
                <w:sz w:val="20"/>
                <w:szCs w:val="20"/>
              </w:rPr>
            </w:pPr>
          </w:p>
        </w:tc>
      </w:tr>
      <w:tr w:rsidR="00B25176" w:rsidRPr="00830AC8" w:rsidTr="00456D47">
        <w:tc>
          <w:tcPr>
            <w:tcW w:w="14993" w:type="dxa"/>
            <w:gridSpan w:val="8"/>
          </w:tcPr>
          <w:p w:rsidR="00B25176" w:rsidRPr="002011B6" w:rsidRDefault="00B25176" w:rsidP="00456D47">
            <w:pPr>
              <w:contextualSpacing/>
              <w:jc w:val="center"/>
              <w:rPr>
                <w:sz w:val="20"/>
                <w:szCs w:val="20"/>
              </w:rPr>
            </w:pPr>
            <w:r w:rsidRPr="002011B6">
              <w:rPr>
                <w:b/>
                <w:i/>
                <w:sz w:val="20"/>
                <w:szCs w:val="20"/>
              </w:rPr>
              <w:t>Подпрограмма 1 «Осуществление деятельности аппарата управления»</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1</w:t>
            </w:r>
          </w:p>
        </w:tc>
        <w:tc>
          <w:tcPr>
            <w:tcW w:w="2789" w:type="dxa"/>
          </w:tcPr>
          <w:p w:rsidR="00B25176" w:rsidRPr="002011B6" w:rsidRDefault="00B25176" w:rsidP="00456D47">
            <w:pPr>
              <w:autoSpaceDE w:val="0"/>
              <w:autoSpaceDN w:val="0"/>
              <w:adjustRightInd w:val="0"/>
              <w:rPr>
                <w:sz w:val="20"/>
                <w:szCs w:val="20"/>
              </w:rPr>
            </w:pPr>
            <w:r w:rsidRPr="002011B6">
              <w:rPr>
                <w:sz w:val="20"/>
                <w:szCs w:val="20"/>
              </w:rPr>
              <w:t xml:space="preserve">Мероприятие 1.0.1 Обеспечение деятельности главы МО </w:t>
            </w:r>
            <w:r>
              <w:rPr>
                <w:sz w:val="20"/>
                <w:szCs w:val="20"/>
              </w:rPr>
              <w:t>Александровский</w:t>
            </w:r>
            <w:r w:rsidRPr="002011B6">
              <w:rPr>
                <w:sz w:val="20"/>
                <w:szCs w:val="20"/>
              </w:rPr>
              <w:t xml:space="preserve"> сельсовет</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rPr>
                <w:sz w:val="20"/>
                <w:szCs w:val="20"/>
              </w:rPr>
            </w:pPr>
            <w:r w:rsidRPr="002011B6">
              <w:rPr>
                <w:sz w:val="20"/>
                <w:szCs w:val="20"/>
              </w:rPr>
              <w:t xml:space="preserve">Повышение качества и эффективности работы главы МО </w:t>
            </w:r>
            <w:r>
              <w:rPr>
                <w:sz w:val="20"/>
                <w:szCs w:val="20"/>
              </w:rPr>
              <w:t>Александровский</w:t>
            </w:r>
            <w:r w:rsidRPr="002011B6">
              <w:rPr>
                <w:sz w:val="20"/>
                <w:szCs w:val="20"/>
              </w:rPr>
              <w:t xml:space="preserve"> сельсовет</w:t>
            </w:r>
          </w:p>
        </w:tc>
        <w:tc>
          <w:tcPr>
            <w:tcW w:w="2835" w:type="dxa"/>
          </w:tcPr>
          <w:p w:rsidR="00B25176" w:rsidRPr="002011B6" w:rsidRDefault="00B25176" w:rsidP="00456D47">
            <w:pPr>
              <w:jc w:val="both"/>
              <w:rPr>
                <w:sz w:val="20"/>
                <w:szCs w:val="20"/>
              </w:rPr>
            </w:pPr>
            <w:r w:rsidRPr="002011B6">
              <w:rPr>
                <w:sz w:val="20"/>
                <w:szCs w:val="20"/>
              </w:rPr>
              <w:t xml:space="preserve">Неэффективное руководство МО </w:t>
            </w:r>
            <w:r>
              <w:rPr>
                <w:sz w:val="20"/>
                <w:szCs w:val="20"/>
              </w:rPr>
              <w:t>Александровский</w:t>
            </w:r>
            <w:r w:rsidRPr="002011B6">
              <w:rPr>
                <w:sz w:val="20"/>
                <w:szCs w:val="20"/>
              </w:rPr>
              <w:t xml:space="preserve"> сельсовет</w:t>
            </w:r>
          </w:p>
        </w:tc>
        <w:tc>
          <w:tcPr>
            <w:tcW w:w="2552" w:type="dxa"/>
          </w:tcPr>
          <w:p w:rsidR="00B25176" w:rsidRPr="002011B6" w:rsidRDefault="00B25176" w:rsidP="00456D47">
            <w:pPr>
              <w:rPr>
                <w:sz w:val="20"/>
                <w:szCs w:val="20"/>
              </w:rPr>
            </w:pPr>
            <w:r w:rsidRPr="002011B6">
              <w:rPr>
                <w:sz w:val="20"/>
                <w:szCs w:val="20"/>
              </w:rPr>
              <w:t>Просроченная кредиторская задолженность сельсовета;</w:t>
            </w:r>
          </w:p>
          <w:p w:rsidR="00B25176" w:rsidRPr="002011B6" w:rsidRDefault="00B25176" w:rsidP="00456D47">
            <w:pPr>
              <w:rPr>
                <w:sz w:val="20"/>
                <w:szCs w:val="20"/>
              </w:rPr>
            </w:pPr>
            <w:r w:rsidRPr="002011B6">
              <w:rPr>
                <w:sz w:val="20"/>
                <w:szCs w:val="20"/>
              </w:rPr>
              <w:t>Исполнение собственных доходов бюджета сельсовета к первоначальному утвержденному плану</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2</w:t>
            </w:r>
          </w:p>
        </w:tc>
        <w:tc>
          <w:tcPr>
            <w:tcW w:w="2789" w:type="dxa"/>
          </w:tcPr>
          <w:p w:rsidR="00B25176" w:rsidRPr="002011B6" w:rsidRDefault="00B25176" w:rsidP="00456D47">
            <w:pPr>
              <w:autoSpaceDE w:val="0"/>
              <w:autoSpaceDN w:val="0"/>
              <w:adjustRightInd w:val="0"/>
              <w:rPr>
                <w:sz w:val="20"/>
                <w:szCs w:val="20"/>
              </w:rPr>
            </w:pPr>
            <w:r w:rsidRPr="002011B6">
              <w:rPr>
                <w:sz w:val="20"/>
                <w:szCs w:val="20"/>
              </w:rPr>
              <w:t xml:space="preserve">Мероприятие 1.0.2 Обеспечение функций аппарата администрации муниципального образования </w:t>
            </w:r>
            <w:r>
              <w:rPr>
                <w:sz w:val="20"/>
                <w:szCs w:val="20"/>
              </w:rPr>
              <w:t>Александровский</w:t>
            </w:r>
            <w:r w:rsidRPr="002011B6">
              <w:rPr>
                <w:sz w:val="20"/>
                <w:szCs w:val="20"/>
              </w:rPr>
              <w:t xml:space="preserve"> сельсовет</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rPr>
                <w:sz w:val="20"/>
                <w:szCs w:val="20"/>
              </w:rPr>
            </w:pPr>
            <w:r w:rsidRPr="002011B6">
              <w:rPr>
                <w:sz w:val="20"/>
                <w:szCs w:val="20"/>
              </w:rPr>
              <w:t xml:space="preserve">Повышение эффективности деятельности администрации, качества муниципального управления. </w:t>
            </w:r>
          </w:p>
        </w:tc>
        <w:tc>
          <w:tcPr>
            <w:tcW w:w="2835" w:type="dxa"/>
          </w:tcPr>
          <w:p w:rsidR="00B25176" w:rsidRPr="002011B6" w:rsidRDefault="00B25176" w:rsidP="00456D47">
            <w:pPr>
              <w:jc w:val="both"/>
              <w:rPr>
                <w:sz w:val="20"/>
                <w:szCs w:val="20"/>
              </w:rPr>
            </w:pPr>
            <w:r w:rsidRPr="002011B6">
              <w:rPr>
                <w:sz w:val="20"/>
                <w:szCs w:val="20"/>
              </w:rPr>
              <w:t>Неэффективная муниципальная политика</w:t>
            </w:r>
          </w:p>
        </w:tc>
        <w:tc>
          <w:tcPr>
            <w:tcW w:w="2552" w:type="dxa"/>
          </w:tcPr>
          <w:p w:rsidR="00B25176" w:rsidRPr="002011B6" w:rsidRDefault="00B25176" w:rsidP="00456D47">
            <w:pPr>
              <w:rPr>
                <w:sz w:val="20"/>
                <w:szCs w:val="20"/>
              </w:rPr>
            </w:pPr>
            <w:r w:rsidRPr="002011B6">
              <w:rPr>
                <w:sz w:val="20"/>
                <w:szCs w:val="20"/>
              </w:rPr>
              <w:t>Просроченная кредиторская задолженность сельсовета;</w:t>
            </w:r>
          </w:p>
          <w:p w:rsidR="00B25176" w:rsidRPr="002011B6" w:rsidRDefault="00B25176" w:rsidP="00456D47">
            <w:pPr>
              <w:rPr>
                <w:sz w:val="20"/>
                <w:szCs w:val="20"/>
              </w:rPr>
            </w:pPr>
            <w:r w:rsidRPr="002011B6">
              <w:rPr>
                <w:sz w:val="20"/>
                <w:szCs w:val="20"/>
              </w:rPr>
              <w:t>Исполнение собственных доходов бюджета сельсовета к первоначальному утвержденному плану</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3</w:t>
            </w:r>
          </w:p>
        </w:tc>
        <w:tc>
          <w:tcPr>
            <w:tcW w:w="2789" w:type="dxa"/>
          </w:tcPr>
          <w:p w:rsidR="00B25176" w:rsidRPr="002011B6" w:rsidRDefault="00B25176" w:rsidP="00456D47">
            <w:pPr>
              <w:contextualSpacing/>
              <w:rPr>
                <w:bCs/>
                <w:sz w:val="20"/>
                <w:szCs w:val="20"/>
              </w:rPr>
            </w:pPr>
            <w:r w:rsidRPr="002011B6">
              <w:rPr>
                <w:bCs/>
                <w:sz w:val="20"/>
                <w:szCs w:val="20"/>
              </w:rPr>
              <w:t>Мероприятие 1.0.3 Предоставление пенсии за выслугу лет муниципальным служащим</w:t>
            </w:r>
          </w:p>
          <w:p w:rsidR="00B25176" w:rsidRPr="002011B6" w:rsidRDefault="00B25176" w:rsidP="00456D47">
            <w:pPr>
              <w:contextualSpacing/>
              <w:rPr>
                <w:bCs/>
                <w:sz w:val="20"/>
                <w:szCs w:val="20"/>
              </w:rPr>
            </w:pPr>
          </w:p>
        </w:tc>
        <w:tc>
          <w:tcPr>
            <w:tcW w:w="1867" w:type="dxa"/>
          </w:tcPr>
          <w:p w:rsidR="00B25176" w:rsidRPr="002011B6" w:rsidRDefault="00B25176" w:rsidP="00456D47">
            <w:pPr>
              <w:contextualSpacing/>
              <w:jc w:val="center"/>
              <w:rPr>
                <w:sz w:val="20"/>
                <w:szCs w:val="20"/>
              </w:rPr>
            </w:pPr>
            <w:r w:rsidRPr="002011B6">
              <w:rPr>
                <w:sz w:val="20"/>
                <w:szCs w:val="20"/>
              </w:rPr>
              <w:lastRenderedPageBreak/>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contextualSpacing/>
              <w:rPr>
                <w:sz w:val="20"/>
                <w:szCs w:val="20"/>
              </w:rPr>
            </w:pPr>
            <w:r w:rsidRPr="002011B6">
              <w:rPr>
                <w:sz w:val="20"/>
                <w:szCs w:val="20"/>
              </w:rPr>
              <w:t>Обеспечение социальных гарантий муниципальных служащих</w:t>
            </w:r>
          </w:p>
        </w:tc>
        <w:tc>
          <w:tcPr>
            <w:tcW w:w="2835" w:type="dxa"/>
          </w:tcPr>
          <w:p w:rsidR="00B25176" w:rsidRPr="002011B6" w:rsidRDefault="00B25176" w:rsidP="00456D47">
            <w:pPr>
              <w:jc w:val="both"/>
              <w:rPr>
                <w:sz w:val="20"/>
                <w:szCs w:val="20"/>
              </w:rPr>
            </w:pPr>
            <w:r w:rsidRPr="002011B6">
              <w:rPr>
                <w:sz w:val="20"/>
                <w:szCs w:val="20"/>
              </w:rPr>
              <w:t>Неэффективная муниципальная политика</w:t>
            </w:r>
          </w:p>
        </w:tc>
        <w:tc>
          <w:tcPr>
            <w:tcW w:w="2552" w:type="dxa"/>
          </w:tcPr>
          <w:p w:rsidR="00B25176" w:rsidRPr="002011B6" w:rsidRDefault="00B25176" w:rsidP="00456D47">
            <w:pPr>
              <w:rPr>
                <w:sz w:val="20"/>
                <w:szCs w:val="20"/>
              </w:rPr>
            </w:pPr>
            <w:r w:rsidRPr="002011B6">
              <w:rPr>
                <w:sz w:val="20"/>
                <w:szCs w:val="20"/>
              </w:rPr>
              <w:t>Кредиторская задолженность по предоставлению муниципальной пенсии</w:t>
            </w:r>
          </w:p>
        </w:tc>
      </w:tr>
      <w:tr w:rsidR="00B25176" w:rsidRPr="00830AC8" w:rsidTr="00456D47">
        <w:tc>
          <w:tcPr>
            <w:tcW w:w="14993" w:type="dxa"/>
            <w:gridSpan w:val="8"/>
          </w:tcPr>
          <w:p w:rsidR="00B25176" w:rsidRPr="002011B6" w:rsidRDefault="00B25176" w:rsidP="00456D47">
            <w:pPr>
              <w:contextualSpacing/>
              <w:jc w:val="center"/>
              <w:rPr>
                <w:sz w:val="20"/>
                <w:szCs w:val="20"/>
              </w:rPr>
            </w:pPr>
            <w:r w:rsidRPr="002011B6">
              <w:rPr>
                <w:b/>
                <w:i/>
                <w:sz w:val="20"/>
                <w:szCs w:val="20"/>
              </w:rPr>
              <w:lastRenderedPageBreak/>
              <w:t>Подпрограмма 2 «Обеспечение осуществления части, переданных органами власти другого уровня полномочий»</w:t>
            </w:r>
          </w:p>
        </w:tc>
      </w:tr>
      <w:tr w:rsidR="00B25176" w:rsidRPr="00830AC8" w:rsidTr="00456D47">
        <w:trPr>
          <w:trHeight w:val="1457"/>
        </w:trPr>
        <w:tc>
          <w:tcPr>
            <w:tcW w:w="555" w:type="dxa"/>
          </w:tcPr>
          <w:p w:rsidR="00B25176" w:rsidRPr="002011B6" w:rsidRDefault="00B25176" w:rsidP="00456D47">
            <w:pPr>
              <w:contextualSpacing/>
              <w:jc w:val="center"/>
              <w:rPr>
                <w:sz w:val="20"/>
                <w:szCs w:val="20"/>
              </w:rPr>
            </w:pPr>
            <w:r w:rsidRPr="002011B6">
              <w:rPr>
                <w:sz w:val="20"/>
                <w:szCs w:val="20"/>
              </w:rPr>
              <w:t>4</w:t>
            </w:r>
          </w:p>
        </w:tc>
        <w:tc>
          <w:tcPr>
            <w:tcW w:w="2789" w:type="dxa"/>
          </w:tcPr>
          <w:p w:rsidR="00B25176" w:rsidRPr="002011B6" w:rsidRDefault="00B25176" w:rsidP="00456D47">
            <w:pPr>
              <w:contextualSpacing/>
              <w:rPr>
                <w:sz w:val="20"/>
                <w:szCs w:val="20"/>
              </w:rPr>
            </w:pPr>
            <w:r w:rsidRPr="002011B6">
              <w:rPr>
                <w:bCs/>
                <w:sz w:val="20"/>
                <w:szCs w:val="20"/>
              </w:rPr>
              <w:t>Мероприятие 2.0.1 Ведение первичного воинского учета на территориях, где отсутствуют комиссариаты</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rPr>
                <w:sz w:val="20"/>
                <w:szCs w:val="20"/>
              </w:rPr>
            </w:pPr>
            <w:r w:rsidRPr="002011B6">
              <w:rPr>
                <w:sz w:val="20"/>
                <w:szCs w:val="20"/>
              </w:rPr>
              <w:t>Повышение качества исполнения части, переданных органами власти другого уровня, полномочий</w:t>
            </w:r>
          </w:p>
          <w:p w:rsidR="00B25176" w:rsidRPr="002011B6" w:rsidRDefault="00B25176" w:rsidP="00456D47">
            <w:pPr>
              <w:rPr>
                <w:sz w:val="20"/>
                <w:szCs w:val="20"/>
              </w:rPr>
            </w:pPr>
          </w:p>
        </w:tc>
        <w:tc>
          <w:tcPr>
            <w:tcW w:w="2835" w:type="dxa"/>
          </w:tcPr>
          <w:p w:rsidR="00B25176" w:rsidRPr="002011B6" w:rsidRDefault="00B25176" w:rsidP="00456D47">
            <w:pPr>
              <w:jc w:val="both"/>
              <w:rPr>
                <w:sz w:val="20"/>
                <w:szCs w:val="20"/>
              </w:rPr>
            </w:pPr>
            <w:r w:rsidRPr="002011B6">
              <w:rPr>
                <w:sz w:val="20"/>
                <w:szCs w:val="20"/>
              </w:rPr>
              <w:t>Снижение качества учета на территориях, где отсутствуют военные комиссариаты</w:t>
            </w:r>
          </w:p>
        </w:tc>
        <w:tc>
          <w:tcPr>
            <w:tcW w:w="2552" w:type="dxa"/>
          </w:tcPr>
          <w:p w:rsidR="00B25176" w:rsidRPr="002011B6" w:rsidRDefault="00B25176" w:rsidP="00456D47">
            <w:pPr>
              <w:rPr>
                <w:sz w:val="20"/>
                <w:szCs w:val="20"/>
              </w:rPr>
            </w:pPr>
            <w:r w:rsidRPr="002011B6">
              <w:rPr>
                <w:sz w:val="20"/>
                <w:szCs w:val="20"/>
              </w:rPr>
              <w:t>Количество выявленных нарушений ведения первичного воинского учета по акту проверки</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5</w:t>
            </w:r>
          </w:p>
        </w:tc>
        <w:tc>
          <w:tcPr>
            <w:tcW w:w="2789" w:type="dxa"/>
          </w:tcPr>
          <w:p w:rsidR="00B25176" w:rsidRPr="002011B6" w:rsidRDefault="00B25176" w:rsidP="00456D47">
            <w:pPr>
              <w:contextualSpacing/>
              <w:rPr>
                <w:bCs/>
                <w:sz w:val="20"/>
                <w:szCs w:val="20"/>
              </w:rPr>
            </w:pPr>
            <w:r w:rsidRPr="002011B6">
              <w:rPr>
                <w:bCs/>
                <w:sz w:val="20"/>
                <w:szCs w:val="20"/>
              </w:rPr>
              <w:t>Мероприятие 2.0.2 Осуществление регистрации актов гражданского состояния</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rPr>
                <w:sz w:val="20"/>
                <w:szCs w:val="20"/>
              </w:rPr>
            </w:pPr>
            <w:r w:rsidRPr="002011B6">
              <w:rPr>
                <w:sz w:val="20"/>
                <w:szCs w:val="20"/>
              </w:rPr>
              <w:t>Повышение качества исполнения части, переданных органами власти другого уровня, полномочий</w:t>
            </w:r>
          </w:p>
          <w:p w:rsidR="00B25176" w:rsidRPr="002011B6" w:rsidRDefault="00B25176" w:rsidP="00456D47">
            <w:pPr>
              <w:rPr>
                <w:sz w:val="20"/>
                <w:szCs w:val="20"/>
              </w:rPr>
            </w:pPr>
          </w:p>
        </w:tc>
        <w:tc>
          <w:tcPr>
            <w:tcW w:w="2835" w:type="dxa"/>
          </w:tcPr>
          <w:p w:rsidR="00B25176" w:rsidRPr="002011B6" w:rsidRDefault="00B25176" w:rsidP="00456D47">
            <w:pPr>
              <w:contextualSpacing/>
              <w:jc w:val="center"/>
              <w:rPr>
                <w:sz w:val="20"/>
                <w:szCs w:val="20"/>
              </w:rPr>
            </w:pPr>
            <w:r w:rsidRPr="002011B6">
              <w:rPr>
                <w:sz w:val="20"/>
                <w:szCs w:val="20"/>
              </w:rPr>
              <w:t>Несвоевременность регистрации актов гражданского состояния</w:t>
            </w:r>
          </w:p>
        </w:tc>
        <w:tc>
          <w:tcPr>
            <w:tcW w:w="2552" w:type="dxa"/>
          </w:tcPr>
          <w:p w:rsidR="00B25176" w:rsidRPr="002011B6" w:rsidRDefault="00B25176" w:rsidP="00456D47">
            <w:pPr>
              <w:rPr>
                <w:sz w:val="20"/>
                <w:szCs w:val="20"/>
              </w:rPr>
            </w:pPr>
            <w:r w:rsidRPr="002011B6">
              <w:rPr>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B25176" w:rsidRPr="002011B6" w:rsidRDefault="00B25176" w:rsidP="00456D47">
            <w:pPr>
              <w:rPr>
                <w:sz w:val="20"/>
                <w:szCs w:val="20"/>
              </w:rPr>
            </w:pPr>
            <w:r w:rsidRPr="002011B6">
              <w:rPr>
                <w:sz w:val="20"/>
                <w:szCs w:val="20"/>
              </w:rPr>
              <w:t>Доля торжественных регистраций заключения брака от общего числа актов о заключении брака</w:t>
            </w:r>
          </w:p>
        </w:tc>
      </w:tr>
      <w:tr w:rsidR="00B25176" w:rsidRPr="00830AC8" w:rsidTr="00456D47">
        <w:tc>
          <w:tcPr>
            <w:tcW w:w="14993" w:type="dxa"/>
            <w:gridSpan w:val="8"/>
          </w:tcPr>
          <w:p w:rsidR="00B25176" w:rsidRPr="002011B6" w:rsidRDefault="00B25176" w:rsidP="00456D47">
            <w:pPr>
              <w:contextualSpacing/>
              <w:jc w:val="center"/>
              <w:rPr>
                <w:sz w:val="20"/>
                <w:szCs w:val="20"/>
              </w:rPr>
            </w:pPr>
            <w:r w:rsidRPr="002011B6">
              <w:rPr>
                <w:b/>
                <w:i/>
                <w:sz w:val="20"/>
                <w:szCs w:val="20"/>
              </w:rPr>
              <w:t xml:space="preserve">Подпрограмма 3 «Обеспечение пожарной безопасности на территории </w:t>
            </w:r>
            <w:r w:rsidRPr="002011B6">
              <w:rPr>
                <w:b/>
                <w:bCs/>
                <w:i/>
                <w:sz w:val="20"/>
                <w:szCs w:val="20"/>
              </w:rPr>
              <w:t xml:space="preserve">муниципального образования </w:t>
            </w:r>
            <w:r>
              <w:rPr>
                <w:b/>
                <w:bCs/>
                <w:i/>
                <w:sz w:val="20"/>
                <w:szCs w:val="20"/>
              </w:rPr>
              <w:t>Александровский</w:t>
            </w:r>
            <w:r w:rsidRPr="002011B6">
              <w:rPr>
                <w:b/>
                <w:bCs/>
                <w:i/>
                <w:sz w:val="20"/>
                <w:szCs w:val="20"/>
              </w:rPr>
              <w:t xml:space="preserve"> сельсовет</w:t>
            </w:r>
            <w:r w:rsidRPr="002011B6">
              <w:rPr>
                <w:b/>
                <w:i/>
                <w:sz w:val="20"/>
                <w:szCs w:val="20"/>
              </w:rPr>
              <w:t>»</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6</w:t>
            </w:r>
          </w:p>
        </w:tc>
        <w:tc>
          <w:tcPr>
            <w:tcW w:w="2789" w:type="dxa"/>
          </w:tcPr>
          <w:p w:rsidR="00B25176" w:rsidRPr="002011B6" w:rsidRDefault="00B25176" w:rsidP="00456D47">
            <w:pPr>
              <w:contextualSpacing/>
              <w:rPr>
                <w:sz w:val="20"/>
                <w:szCs w:val="20"/>
              </w:rPr>
            </w:pPr>
            <w:r w:rsidRPr="002011B6">
              <w:rPr>
                <w:sz w:val="20"/>
                <w:szCs w:val="20"/>
              </w:rPr>
              <w:t>Мероприятие 3.0.1 Обучение населения сельсовета правилам пожарной безопасности</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jc w:val="both"/>
              <w:rPr>
                <w:sz w:val="20"/>
                <w:szCs w:val="20"/>
              </w:rPr>
            </w:pPr>
            <w:r w:rsidRPr="002011B6">
              <w:rPr>
                <w:sz w:val="20"/>
                <w:szCs w:val="20"/>
              </w:rPr>
              <w:t>Соблюдение населением сельсовета правил пожарной безопасно</w:t>
            </w:r>
            <w:r>
              <w:rPr>
                <w:sz w:val="20"/>
                <w:szCs w:val="20"/>
              </w:rPr>
              <w:t>с</w:t>
            </w:r>
            <w:r w:rsidRPr="002011B6">
              <w:rPr>
                <w:sz w:val="20"/>
                <w:szCs w:val="20"/>
              </w:rPr>
              <w:t>ти</w:t>
            </w:r>
          </w:p>
        </w:tc>
        <w:tc>
          <w:tcPr>
            <w:tcW w:w="2835" w:type="dxa"/>
          </w:tcPr>
          <w:p w:rsidR="00B25176" w:rsidRPr="002011B6" w:rsidRDefault="00B25176" w:rsidP="00456D47">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B25176" w:rsidRPr="002011B6" w:rsidRDefault="00B25176" w:rsidP="00456D47">
            <w:pPr>
              <w:pStyle w:val="ConsPlusNormal"/>
              <w:widowControl/>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7</w:t>
            </w:r>
          </w:p>
        </w:tc>
        <w:tc>
          <w:tcPr>
            <w:tcW w:w="2789" w:type="dxa"/>
          </w:tcPr>
          <w:p w:rsidR="00B25176" w:rsidRPr="002011B6" w:rsidRDefault="00B25176" w:rsidP="00456D47">
            <w:pPr>
              <w:contextualSpacing/>
              <w:rPr>
                <w:sz w:val="20"/>
                <w:szCs w:val="20"/>
              </w:rPr>
            </w:pPr>
            <w:r w:rsidRPr="002011B6">
              <w:rPr>
                <w:sz w:val="20"/>
                <w:szCs w:val="20"/>
              </w:rPr>
              <w:t xml:space="preserve">Мероприятие 3.0.2 Ревизия пожарных гидрантов на территории МО </w:t>
            </w:r>
            <w:r>
              <w:rPr>
                <w:sz w:val="20"/>
                <w:szCs w:val="20"/>
              </w:rPr>
              <w:t>Александровский</w:t>
            </w:r>
            <w:r w:rsidRPr="002011B6">
              <w:rPr>
                <w:sz w:val="20"/>
                <w:szCs w:val="20"/>
              </w:rPr>
              <w:t xml:space="preserve"> сельсовет</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jc w:val="both"/>
              <w:rPr>
                <w:sz w:val="20"/>
                <w:szCs w:val="20"/>
              </w:rPr>
            </w:pPr>
            <w:r w:rsidRPr="002011B6">
              <w:rPr>
                <w:sz w:val="20"/>
                <w:szCs w:val="20"/>
              </w:rPr>
              <w:t>Улучшение противопожарной защиты на территории сельсовета</w:t>
            </w:r>
          </w:p>
          <w:p w:rsidR="00B25176" w:rsidRPr="002011B6" w:rsidRDefault="00B25176" w:rsidP="00456D47">
            <w:pPr>
              <w:jc w:val="both"/>
              <w:rPr>
                <w:sz w:val="20"/>
                <w:szCs w:val="20"/>
              </w:rPr>
            </w:pPr>
          </w:p>
        </w:tc>
        <w:tc>
          <w:tcPr>
            <w:tcW w:w="2835" w:type="dxa"/>
          </w:tcPr>
          <w:p w:rsidR="00B25176" w:rsidRPr="002011B6" w:rsidRDefault="00B25176" w:rsidP="00456D47">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B25176" w:rsidRPr="002011B6" w:rsidRDefault="00B25176" w:rsidP="00456D47">
            <w:pPr>
              <w:rPr>
                <w:sz w:val="20"/>
                <w:szCs w:val="20"/>
              </w:rPr>
            </w:pPr>
            <w:r w:rsidRPr="002011B6">
              <w:rPr>
                <w:sz w:val="20"/>
                <w:szCs w:val="20"/>
              </w:rPr>
              <w:t>Оснащение территорий общего пользования первичными средствами пожаротушения и противопожарным инвентарем</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8</w:t>
            </w:r>
          </w:p>
        </w:tc>
        <w:tc>
          <w:tcPr>
            <w:tcW w:w="2789" w:type="dxa"/>
          </w:tcPr>
          <w:p w:rsidR="00B25176" w:rsidRPr="002011B6" w:rsidRDefault="00B25176" w:rsidP="00456D47">
            <w:pPr>
              <w:contextualSpacing/>
              <w:rPr>
                <w:sz w:val="20"/>
                <w:szCs w:val="20"/>
              </w:rPr>
            </w:pPr>
            <w:r w:rsidRPr="002011B6">
              <w:rPr>
                <w:sz w:val="20"/>
                <w:szCs w:val="20"/>
              </w:rPr>
              <w:t>Мероприятие 3.0.3 Устройство защитных противопожарных полос (опашка) населенных пунктов</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jc w:val="both"/>
              <w:rPr>
                <w:sz w:val="20"/>
                <w:szCs w:val="20"/>
              </w:rPr>
            </w:pPr>
            <w:r w:rsidRPr="002011B6">
              <w:rPr>
                <w:sz w:val="20"/>
                <w:szCs w:val="20"/>
              </w:rPr>
              <w:t>Улучшение противопожарной защиты на территории сельсовета</w:t>
            </w:r>
          </w:p>
          <w:p w:rsidR="00B25176" w:rsidRPr="002011B6" w:rsidRDefault="00B25176" w:rsidP="00456D47">
            <w:pPr>
              <w:jc w:val="both"/>
              <w:rPr>
                <w:sz w:val="20"/>
                <w:szCs w:val="20"/>
              </w:rPr>
            </w:pPr>
          </w:p>
        </w:tc>
        <w:tc>
          <w:tcPr>
            <w:tcW w:w="2835" w:type="dxa"/>
          </w:tcPr>
          <w:p w:rsidR="00B25176" w:rsidRPr="002011B6" w:rsidRDefault="00B25176" w:rsidP="00456D47">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B25176" w:rsidRPr="002011B6" w:rsidRDefault="00B25176" w:rsidP="00456D47">
            <w:pPr>
              <w:rPr>
                <w:sz w:val="20"/>
                <w:szCs w:val="20"/>
              </w:rPr>
            </w:pPr>
            <w:r w:rsidRPr="002011B6">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9</w:t>
            </w:r>
          </w:p>
        </w:tc>
        <w:tc>
          <w:tcPr>
            <w:tcW w:w="2789" w:type="dxa"/>
          </w:tcPr>
          <w:p w:rsidR="00B25176" w:rsidRPr="002011B6" w:rsidRDefault="00B25176" w:rsidP="00456D47">
            <w:pPr>
              <w:contextualSpacing/>
              <w:rPr>
                <w:sz w:val="20"/>
                <w:szCs w:val="20"/>
              </w:rPr>
            </w:pPr>
            <w:r w:rsidRPr="002011B6">
              <w:rPr>
                <w:sz w:val="20"/>
                <w:szCs w:val="20"/>
              </w:rPr>
              <w:t>Мероприятие 3.0.4 Содержание личного состава ДПК</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w:t>
            </w:r>
            <w:r w:rsidRPr="002011B6">
              <w:rPr>
                <w:sz w:val="20"/>
                <w:szCs w:val="20"/>
              </w:rPr>
              <w:lastRenderedPageBreak/>
              <w:t>сельсовет</w:t>
            </w:r>
          </w:p>
        </w:tc>
        <w:tc>
          <w:tcPr>
            <w:tcW w:w="851" w:type="dxa"/>
          </w:tcPr>
          <w:p w:rsidR="00B25176" w:rsidRPr="002011B6" w:rsidRDefault="00B25176" w:rsidP="00456D47">
            <w:pPr>
              <w:contextualSpacing/>
              <w:jc w:val="center"/>
              <w:rPr>
                <w:sz w:val="20"/>
                <w:szCs w:val="20"/>
              </w:rPr>
            </w:pPr>
            <w:r w:rsidRPr="002011B6">
              <w:rPr>
                <w:sz w:val="20"/>
                <w:szCs w:val="20"/>
              </w:rPr>
              <w:lastRenderedPageBreak/>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jc w:val="both"/>
              <w:rPr>
                <w:sz w:val="20"/>
                <w:szCs w:val="20"/>
              </w:rPr>
            </w:pPr>
            <w:r w:rsidRPr="002011B6">
              <w:rPr>
                <w:sz w:val="20"/>
                <w:szCs w:val="20"/>
              </w:rPr>
              <w:t>Улучшение противопожарной защиты на территории сельсовета</w:t>
            </w:r>
          </w:p>
          <w:p w:rsidR="00B25176" w:rsidRPr="002011B6" w:rsidRDefault="00B25176" w:rsidP="00456D47">
            <w:pPr>
              <w:jc w:val="both"/>
              <w:rPr>
                <w:sz w:val="20"/>
                <w:szCs w:val="20"/>
              </w:rPr>
            </w:pPr>
          </w:p>
        </w:tc>
        <w:tc>
          <w:tcPr>
            <w:tcW w:w="2835" w:type="dxa"/>
          </w:tcPr>
          <w:p w:rsidR="00B25176" w:rsidRPr="002011B6" w:rsidRDefault="00B25176" w:rsidP="00456D47">
            <w:pPr>
              <w:jc w:val="both"/>
              <w:rPr>
                <w:sz w:val="20"/>
                <w:szCs w:val="20"/>
              </w:rPr>
            </w:pPr>
            <w:r w:rsidRPr="002011B6">
              <w:rPr>
                <w:sz w:val="20"/>
                <w:szCs w:val="20"/>
              </w:rPr>
              <w:lastRenderedPageBreak/>
              <w:t xml:space="preserve">Рост количества травмированных и погибших при пожаре людей, общего </w:t>
            </w:r>
            <w:r w:rsidRPr="002011B6">
              <w:rPr>
                <w:sz w:val="20"/>
                <w:szCs w:val="20"/>
              </w:rPr>
              <w:lastRenderedPageBreak/>
              <w:t>количества пожаров и материальных потерь от них</w:t>
            </w:r>
          </w:p>
        </w:tc>
        <w:tc>
          <w:tcPr>
            <w:tcW w:w="2552" w:type="dxa"/>
          </w:tcPr>
          <w:p w:rsidR="00B25176" w:rsidRPr="002011B6" w:rsidRDefault="00B25176" w:rsidP="00456D47">
            <w:pPr>
              <w:rPr>
                <w:sz w:val="20"/>
                <w:szCs w:val="20"/>
              </w:rPr>
            </w:pPr>
            <w:r w:rsidRPr="002011B6">
              <w:rPr>
                <w:sz w:val="20"/>
                <w:szCs w:val="20"/>
              </w:rPr>
              <w:lastRenderedPageBreak/>
              <w:t xml:space="preserve">Доля пожаров, ликвидированных силами ДПК, в общем числе </w:t>
            </w:r>
            <w:r w:rsidRPr="002011B6">
              <w:rPr>
                <w:sz w:val="20"/>
                <w:szCs w:val="20"/>
              </w:rPr>
              <w:lastRenderedPageBreak/>
              <w:t>пожаров</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lastRenderedPageBreak/>
              <w:t>10</w:t>
            </w:r>
          </w:p>
        </w:tc>
        <w:tc>
          <w:tcPr>
            <w:tcW w:w="2789" w:type="dxa"/>
          </w:tcPr>
          <w:p w:rsidR="00B25176" w:rsidRPr="002011B6" w:rsidRDefault="00B25176" w:rsidP="00456D47">
            <w:pPr>
              <w:contextualSpacing/>
              <w:rPr>
                <w:sz w:val="20"/>
                <w:szCs w:val="20"/>
              </w:rPr>
            </w:pPr>
            <w:r w:rsidRPr="002011B6">
              <w:rPr>
                <w:sz w:val="20"/>
                <w:szCs w:val="20"/>
              </w:rPr>
              <w:t>Мероприятие 3.0.5 Рейдовые мероприятия по проверке противопожарного состояния территории</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jc w:val="both"/>
              <w:rPr>
                <w:sz w:val="20"/>
                <w:szCs w:val="20"/>
              </w:rPr>
            </w:pPr>
            <w:r w:rsidRPr="002011B6">
              <w:rPr>
                <w:sz w:val="20"/>
                <w:szCs w:val="20"/>
              </w:rPr>
              <w:t>Улучшение противопожарной защиты на территории сельсовета</w:t>
            </w:r>
          </w:p>
          <w:p w:rsidR="00B25176" w:rsidRPr="002011B6" w:rsidRDefault="00B25176" w:rsidP="00456D47">
            <w:pPr>
              <w:jc w:val="both"/>
              <w:rPr>
                <w:sz w:val="20"/>
                <w:szCs w:val="20"/>
              </w:rPr>
            </w:pPr>
          </w:p>
        </w:tc>
        <w:tc>
          <w:tcPr>
            <w:tcW w:w="2835" w:type="dxa"/>
          </w:tcPr>
          <w:p w:rsidR="00B25176" w:rsidRPr="002011B6" w:rsidRDefault="00B25176" w:rsidP="00456D47">
            <w:pPr>
              <w:jc w:val="both"/>
              <w:rPr>
                <w:sz w:val="20"/>
                <w:szCs w:val="20"/>
              </w:rPr>
            </w:pPr>
            <w:r w:rsidRPr="002011B6">
              <w:rPr>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B25176" w:rsidRPr="002011B6" w:rsidRDefault="00B25176" w:rsidP="00456D47">
            <w:pPr>
              <w:rPr>
                <w:sz w:val="20"/>
                <w:szCs w:val="20"/>
              </w:rPr>
            </w:pPr>
            <w:r w:rsidRPr="002011B6">
              <w:rPr>
                <w:sz w:val="20"/>
                <w:szCs w:val="20"/>
              </w:rPr>
              <w:t>Оснащение территорий общего пользования первичными средствами пожаротушения и противопожарным инвентарем;</w:t>
            </w:r>
          </w:p>
          <w:p w:rsidR="00B25176" w:rsidRPr="002011B6" w:rsidRDefault="00B25176" w:rsidP="00456D47">
            <w:pPr>
              <w:rPr>
                <w:sz w:val="20"/>
                <w:szCs w:val="20"/>
              </w:rPr>
            </w:pPr>
            <w:r w:rsidRPr="002011B6">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B25176" w:rsidRPr="00830AC8" w:rsidTr="00456D47">
        <w:tc>
          <w:tcPr>
            <w:tcW w:w="14993" w:type="dxa"/>
            <w:gridSpan w:val="8"/>
          </w:tcPr>
          <w:p w:rsidR="00B25176" w:rsidRPr="002011B6" w:rsidRDefault="00B25176" w:rsidP="00456D47">
            <w:pPr>
              <w:contextualSpacing/>
              <w:jc w:val="center"/>
              <w:rPr>
                <w:sz w:val="20"/>
                <w:szCs w:val="20"/>
              </w:rPr>
            </w:pPr>
            <w:r w:rsidRPr="002011B6">
              <w:rPr>
                <w:b/>
                <w:i/>
                <w:sz w:val="20"/>
                <w:szCs w:val="20"/>
              </w:rPr>
              <w:t xml:space="preserve">Подпрограмма 4 «Развитие дорожного хозяйства на территории </w:t>
            </w:r>
            <w:r w:rsidRPr="002011B6">
              <w:rPr>
                <w:b/>
                <w:bCs/>
                <w:i/>
                <w:sz w:val="20"/>
                <w:szCs w:val="20"/>
              </w:rPr>
              <w:t xml:space="preserve">муниципального образования </w:t>
            </w:r>
            <w:r>
              <w:rPr>
                <w:b/>
                <w:bCs/>
                <w:i/>
                <w:sz w:val="20"/>
                <w:szCs w:val="20"/>
              </w:rPr>
              <w:t>Александровский</w:t>
            </w:r>
            <w:r w:rsidRPr="002011B6">
              <w:rPr>
                <w:b/>
                <w:bCs/>
                <w:i/>
                <w:sz w:val="20"/>
                <w:szCs w:val="20"/>
              </w:rPr>
              <w:t xml:space="preserve"> сельсовет</w:t>
            </w:r>
            <w:r w:rsidRPr="002011B6">
              <w:rPr>
                <w:b/>
                <w:i/>
                <w:sz w:val="20"/>
                <w:szCs w:val="20"/>
              </w:rPr>
              <w:t>»</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11</w:t>
            </w:r>
          </w:p>
        </w:tc>
        <w:tc>
          <w:tcPr>
            <w:tcW w:w="2789" w:type="dxa"/>
          </w:tcPr>
          <w:p w:rsidR="00B25176" w:rsidRPr="002011B6" w:rsidRDefault="00B25176" w:rsidP="00456D47">
            <w:pPr>
              <w:contextualSpacing/>
              <w:rPr>
                <w:sz w:val="20"/>
                <w:szCs w:val="20"/>
              </w:rPr>
            </w:pPr>
            <w:r w:rsidRPr="002011B6">
              <w:rPr>
                <w:bCs/>
                <w:iCs/>
                <w:sz w:val="20"/>
                <w:szCs w:val="20"/>
              </w:rPr>
              <w:t xml:space="preserve">Мероприятие 4.0.1 </w:t>
            </w:r>
            <w:r w:rsidRPr="002011B6">
              <w:rPr>
                <w:sz w:val="20"/>
                <w:szCs w:val="20"/>
              </w:rPr>
              <w:t>Ремонт автомобильных дорог общего пользования местного значения</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jc w:val="both"/>
              <w:rPr>
                <w:sz w:val="20"/>
                <w:szCs w:val="20"/>
              </w:rPr>
            </w:pPr>
            <w:r w:rsidRPr="002011B6">
              <w:rPr>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B25176" w:rsidRPr="002011B6" w:rsidRDefault="00B25176" w:rsidP="00456D47">
            <w:pPr>
              <w:jc w:val="both"/>
              <w:rPr>
                <w:sz w:val="20"/>
                <w:szCs w:val="20"/>
              </w:rPr>
            </w:pPr>
            <w:r w:rsidRPr="002011B6">
              <w:rPr>
                <w:sz w:val="20"/>
                <w:szCs w:val="20"/>
              </w:rPr>
              <w:t>Рост количества ДТП и пострадавших в них</w:t>
            </w:r>
          </w:p>
        </w:tc>
        <w:tc>
          <w:tcPr>
            <w:tcW w:w="2552" w:type="dxa"/>
          </w:tcPr>
          <w:p w:rsidR="00B25176" w:rsidRPr="002011B6" w:rsidRDefault="00B25176" w:rsidP="00456D47">
            <w:pPr>
              <w:rPr>
                <w:sz w:val="20"/>
                <w:szCs w:val="20"/>
              </w:rPr>
            </w:pPr>
            <w:r w:rsidRPr="002011B6">
              <w:rPr>
                <w:sz w:val="20"/>
                <w:szCs w:val="20"/>
              </w:rPr>
              <w:t>Доля дорог, в отношении которых проводился текущий ремонт от общего количества ремонта дорог в отчетном периоде</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12</w:t>
            </w:r>
          </w:p>
        </w:tc>
        <w:tc>
          <w:tcPr>
            <w:tcW w:w="2789" w:type="dxa"/>
          </w:tcPr>
          <w:p w:rsidR="00B25176" w:rsidRPr="002011B6" w:rsidRDefault="00B25176" w:rsidP="00456D47">
            <w:pPr>
              <w:contextualSpacing/>
              <w:rPr>
                <w:sz w:val="20"/>
                <w:szCs w:val="20"/>
              </w:rPr>
            </w:pPr>
            <w:r w:rsidRPr="002011B6">
              <w:rPr>
                <w:bCs/>
                <w:iCs/>
                <w:sz w:val="20"/>
                <w:szCs w:val="20"/>
              </w:rPr>
              <w:t xml:space="preserve">Мероприятие 4.0.2 Содержание </w:t>
            </w:r>
            <w:r w:rsidRPr="002011B6">
              <w:rPr>
                <w:sz w:val="20"/>
                <w:szCs w:val="20"/>
              </w:rPr>
              <w:t>автомобильных дорог общего пользования местного значения</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rPr>
                <w:sz w:val="20"/>
                <w:szCs w:val="20"/>
              </w:rPr>
            </w:pPr>
            <w:r w:rsidRPr="002011B6">
              <w:rPr>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bCs/>
                <w:sz w:val="20"/>
                <w:szCs w:val="20"/>
              </w:rPr>
              <w:t>Александровский</w:t>
            </w:r>
            <w:r w:rsidRPr="002011B6">
              <w:rPr>
                <w:bCs/>
                <w:sz w:val="20"/>
                <w:szCs w:val="20"/>
              </w:rPr>
              <w:t xml:space="preserve"> сельсовет</w:t>
            </w:r>
          </w:p>
        </w:tc>
        <w:tc>
          <w:tcPr>
            <w:tcW w:w="2835" w:type="dxa"/>
          </w:tcPr>
          <w:p w:rsidR="00B25176" w:rsidRPr="002011B6" w:rsidRDefault="00B25176" w:rsidP="00456D47">
            <w:pPr>
              <w:jc w:val="both"/>
              <w:rPr>
                <w:sz w:val="20"/>
                <w:szCs w:val="20"/>
              </w:rPr>
            </w:pPr>
            <w:r w:rsidRPr="002011B6">
              <w:rPr>
                <w:sz w:val="20"/>
                <w:szCs w:val="20"/>
              </w:rPr>
              <w:t>Рост количества ДТП и пострадавших в них</w:t>
            </w:r>
          </w:p>
        </w:tc>
        <w:tc>
          <w:tcPr>
            <w:tcW w:w="2552" w:type="dxa"/>
          </w:tcPr>
          <w:p w:rsidR="00B25176" w:rsidRPr="002011B6" w:rsidRDefault="00B25176" w:rsidP="00456D47">
            <w:pPr>
              <w:rPr>
                <w:sz w:val="20"/>
                <w:szCs w:val="20"/>
              </w:rPr>
            </w:pPr>
            <w:r w:rsidRPr="002011B6">
              <w:rPr>
                <w:sz w:val="20"/>
                <w:szCs w:val="20"/>
              </w:rPr>
              <w:t>Доля муниципальных автомобильных дорог, в отношении которых проводились мероприятия по зимнему и летнему содержанию дорог;</w:t>
            </w:r>
          </w:p>
          <w:p w:rsidR="00B25176" w:rsidRPr="002011B6" w:rsidRDefault="00B25176" w:rsidP="00456D47">
            <w:pPr>
              <w:rPr>
                <w:sz w:val="20"/>
                <w:szCs w:val="20"/>
              </w:rPr>
            </w:pPr>
            <w:r w:rsidRPr="002011B6">
              <w:rPr>
                <w:sz w:val="20"/>
                <w:szCs w:val="20"/>
              </w:rPr>
              <w:t>Доля фактически освещенных улиц в общей протяженности улиц населенных пунктов</w:t>
            </w:r>
          </w:p>
        </w:tc>
      </w:tr>
      <w:tr w:rsidR="00B25176" w:rsidRPr="00830AC8" w:rsidTr="00456D47">
        <w:tc>
          <w:tcPr>
            <w:tcW w:w="14993" w:type="dxa"/>
            <w:gridSpan w:val="8"/>
          </w:tcPr>
          <w:p w:rsidR="00B25176" w:rsidRPr="002011B6" w:rsidRDefault="00B25176" w:rsidP="00456D47">
            <w:pPr>
              <w:contextualSpacing/>
              <w:jc w:val="center"/>
              <w:rPr>
                <w:sz w:val="20"/>
                <w:szCs w:val="20"/>
              </w:rPr>
            </w:pPr>
            <w:r w:rsidRPr="002011B6">
              <w:rPr>
                <w:b/>
                <w:i/>
                <w:sz w:val="20"/>
                <w:szCs w:val="20"/>
              </w:rPr>
              <w:t xml:space="preserve">Подпрограмма 5 «Благоустройство территории </w:t>
            </w:r>
            <w:r w:rsidRPr="002011B6">
              <w:rPr>
                <w:b/>
                <w:bCs/>
                <w:i/>
                <w:sz w:val="20"/>
                <w:szCs w:val="20"/>
              </w:rPr>
              <w:t xml:space="preserve">муниципального образования </w:t>
            </w:r>
            <w:r>
              <w:rPr>
                <w:b/>
                <w:bCs/>
                <w:i/>
                <w:sz w:val="20"/>
                <w:szCs w:val="20"/>
              </w:rPr>
              <w:t>Александровский</w:t>
            </w:r>
            <w:r w:rsidRPr="002011B6">
              <w:rPr>
                <w:b/>
                <w:bCs/>
                <w:i/>
                <w:sz w:val="20"/>
                <w:szCs w:val="20"/>
              </w:rPr>
              <w:t xml:space="preserve"> сельсовет</w:t>
            </w:r>
            <w:r w:rsidRPr="002011B6">
              <w:rPr>
                <w:b/>
                <w:i/>
                <w:sz w:val="20"/>
                <w:szCs w:val="20"/>
              </w:rPr>
              <w:t>»</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13</w:t>
            </w:r>
          </w:p>
        </w:tc>
        <w:tc>
          <w:tcPr>
            <w:tcW w:w="2789" w:type="dxa"/>
          </w:tcPr>
          <w:p w:rsidR="00B25176" w:rsidRPr="002011B6" w:rsidRDefault="00B25176" w:rsidP="00456D47">
            <w:pPr>
              <w:contextualSpacing/>
              <w:rPr>
                <w:sz w:val="20"/>
                <w:szCs w:val="20"/>
              </w:rPr>
            </w:pPr>
            <w:r w:rsidRPr="002011B6">
              <w:rPr>
                <w:sz w:val="20"/>
                <w:szCs w:val="20"/>
              </w:rPr>
              <w:t>Мероприятие 5.0.1 Озеленение территории сельсовета</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contextualSpacing/>
              <w:rPr>
                <w:sz w:val="20"/>
                <w:szCs w:val="20"/>
              </w:rPr>
            </w:pPr>
            <w:r w:rsidRPr="002011B6">
              <w:rPr>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B25176" w:rsidRPr="002011B6" w:rsidRDefault="00B25176" w:rsidP="00456D47">
            <w:pPr>
              <w:contextualSpacing/>
              <w:rPr>
                <w:sz w:val="20"/>
                <w:szCs w:val="20"/>
              </w:rPr>
            </w:pPr>
            <w:r w:rsidRPr="002011B6">
              <w:rPr>
                <w:sz w:val="20"/>
                <w:szCs w:val="20"/>
              </w:rPr>
              <w:t>Ухудшение экологического состояния сельсовета</w:t>
            </w:r>
          </w:p>
        </w:tc>
        <w:tc>
          <w:tcPr>
            <w:tcW w:w="2552" w:type="dxa"/>
          </w:tcPr>
          <w:p w:rsidR="00B25176" w:rsidRPr="002011B6" w:rsidRDefault="00B25176" w:rsidP="00456D47">
            <w:pPr>
              <w:contextualSpacing/>
              <w:rPr>
                <w:sz w:val="20"/>
                <w:szCs w:val="20"/>
              </w:rPr>
            </w:pPr>
            <w:r w:rsidRPr="002011B6">
              <w:rPr>
                <w:sz w:val="20"/>
                <w:szCs w:val="20"/>
              </w:rPr>
              <w:t>Количество высаженных деревьев</w:t>
            </w:r>
          </w:p>
          <w:p w:rsidR="00B25176" w:rsidRPr="002011B6" w:rsidRDefault="00B25176" w:rsidP="00456D47">
            <w:pPr>
              <w:contextualSpacing/>
              <w:rPr>
                <w:sz w:val="20"/>
                <w:szCs w:val="20"/>
              </w:rPr>
            </w:pP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14</w:t>
            </w:r>
          </w:p>
        </w:tc>
        <w:tc>
          <w:tcPr>
            <w:tcW w:w="2789" w:type="dxa"/>
          </w:tcPr>
          <w:p w:rsidR="00B25176" w:rsidRPr="002011B6" w:rsidRDefault="00B25176" w:rsidP="00456D47">
            <w:pPr>
              <w:contextualSpacing/>
              <w:rPr>
                <w:sz w:val="20"/>
                <w:szCs w:val="20"/>
              </w:rPr>
            </w:pPr>
            <w:r w:rsidRPr="002011B6">
              <w:rPr>
                <w:sz w:val="20"/>
                <w:szCs w:val="20"/>
              </w:rPr>
              <w:t xml:space="preserve">Мероприятие 5.0.2 </w:t>
            </w:r>
            <w:r w:rsidRPr="002011B6">
              <w:rPr>
                <w:sz w:val="20"/>
                <w:szCs w:val="20"/>
              </w:rPr>
              <w:lastRenderedPageBreak/>
              <w:t>Мероприятия по благоустройству, очистке кладбищ</w:t>
            </w:r>
          </w:p>
        </w:tc>
        <w:tc>
          <w:tcPr>
            <w:tcW w:w="1867" w:type="dxa"/>
          </w:tcPr>
          <w:p w:rsidR="00B25176" w:rsidRPr="002011B6" w:rsidRDefault="00B25176" w:rsidP="00456D47">
            <w:pPr>
              <w:contextualSpacing/>
              <w:jc w:val="center"/>
              <w:rPr>
                <w:sz w:val="20"/>
                <w:szCs w:val="20"/>
              </w:rPr>
            </w:pPr>
            <w:r w:rsidRPr="002011B6">
              <w:rPr>
                <w:sz w:val="20"/>
                <w:szCs w:val="20"/>
              </w:rPr>
              <w:lastRenderedPageBreak/>
              <w:t xml:space="preserve">Администрация </w:t>
            </w:r>
            <w:r w:rsidRPr="002011B6">
              <w:rPr>
                <w:sz w:val="20"/>
                <w:szCs w:val="20"/>
              </w:rPr>
              <w:lastRenderedPageBreak/>
              <w:t xml:space="preserve">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lastRenderedPageBreak/>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contextualSpacing/>
              <w:rPr>
                <w:sz w:val="20"/>
                <w:szCs w:val="20"/>
              </w:rPr>
            </w:pPr>
            <w:r w:rsidRPr="002011B6">
              <w:rPr>
                <w:sz w:val="20"/>
                <w:szCs w:val="20"/>
              </w:rPr>
              <w:t xml:space="preserve">Улучшение санитарного </w:t>
            </w:r>
            <w:r w:rsidRPr="002011B6">
              <w:rPr>
                <w:sz w:val="20"/>
                <w:szCs w:val="20"/>
              </w:rPr>
              <w:lastRenderedPageBreak/>
              <w:t>состояния сельсовета, удовлетворение потребностей населения в благоприятных условиях проживания</w:t>
            </w:r>
          </w:p>
        </w:tc>
        <w:tc>
          <w:tcPr>
            <w:tcW w:w="2835" w:type="dxa"/>
          </w:tcPr>
          <w:p w:rsidR="00B25176" w:rsidRPr="002011B6" w:rsidRDefault="00B25176" w:rsidP="00456D47">
            <w:pPr>
              <w:contextualSpacing/>
              <w:rPr>
                <w:sz w:val="20"/>
                <w:szCs w:val="20"/>
              </w:rPr>
            </w:pPr>
            <w:r w:rsidRPr="002011B6">
              <w:rPr>
                <w:sz w:val="20"/>
                <w:szCs w:val="20"/>
              </w:rPr>
              <w:lastRenderedPageBreak/>
              <w:t xml:space="preserve">Ухудшение санитарного </w:t>
            </w:r>
            <w:r w:rsidRPr="002011B6">
              <w:rPr>
                <w:sz w:val="20"/>
                <w:szCs w:val="20"/>
              </w:rPr>
              <w:lastRenderedPageBreak/>
              <w:t>состояния сельсовета</w:t>
            </w:r>
          </w:p>
        </w:tc>
        <w:tc>
          <w:tcPr>
            <w:tcW w:w="2552" w:type="dxa"/>
          </w:tcPr>
          <w:p w:rsidR="00B25176" w:rsidRPr="002011B6" w:rsidRDefault="00B25176" w:rsidP="00456D47">
            <w:pPr>
              <w:contextualSpacing/>
              <w:rPr>
                <w:sz w:val="20"/>
                <w:szCs w:val="20"/>
              </w:rPr>
            </w:pPr>
            <w:r w:rsidRPr="002011B6">
              <w:rPr>
                <w:sz w:val="20"/>
                <w:szCs w:val="20"/>
              </w:rPr>
              <w:lastRenderedPageBreak/>
              <w:t xml:space="preserve">Доля расходов на </w:t>
            </w:r>
            <w:r w:rsidRPr="002011B6">
              <w:rPr>
                <w:sz w:val="20"/>
                <w:szCs w:val="20"/>
              </w:rPr>
              <w:lastRenderedPageBreak/>
              <w:t>организацию и содержание мест захоронения в общем объеме расходов на благоустройство</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lastRenderedPageBreak/>
              <w:t>15</w:t>
            </w:r>
          </w:p>
        </w:tc>
        <w:tc>
          <w:tcPr>
            <w:tcW w:w="2789" w:type="dxa"/>
          </w:tcPr>
          <w:p w:rsidR="00B25176" w:rsidRPr="002011B6" w:rsidRDefault="00B25176" w:rsidP="00456D47">
            <w:pPr>
              <w:contextualSpacing/>
              <w:rPr>
                <w:sz w:val="20"/>
                <w:szCs w:val="20"/>
              </w:rPr>
            </w:pPr>
            <w:r w:rsidRPr="002011B6">
              <w:rPr>
                <w:sz w:val="20"/>
                <w:szCs w:val="20"/>
              </w:rPr>
              <w:t>Мероприятие 5.0.3 Ликвидация несанкционированных свалок с последующей рекультивацией земель</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contextualSpacing/>
              <w:rPr>
                <w:sz w:val="20"/>
                <w:szCs w:val="20"/>
              </w:rPr>
            </w:pPr>
            <w:r w:rsidRPr="002011B6">
              <w:rPr>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B25176" w:rsidRPr="002011B6" w:rsidRDefault="00B25176" w:rsidP="00456D47">
            <w:pPr>
              <w:contextualSpacing/>
              <w:rPr>
                <w:sz w:val="20"/>
                <w:szCs w:val="20"/>
              </w:rPr>
            </w:pPr>
            <w:r w:rsidRPr="002011B6">
              <w:rPr>
                <w:sz w:val="20"/>
                <w:szCs w:val="20"/>
              </w:rPr>
              <w:t>Ухудшение санитарного и экологического состояния сельсовета</w:t>
            </w:r>
          </w:p>
        </w:tc>
        <w:tc>
          <w:tcPr>
            <w:tcW w:w="2552" w:type="dxa"/>
          </w:tcPr>
          <w:p w:rsidR="00B25176" w:rsidRPr="002011B6" w:rsidRDefault="00B25176" w:rsidP="00456D47">
            <w:pPr>
              <w:contextualSpacing/>
              <w:rPr>
                <w:sz w:val="20"/>
                <w:szCs w:val="20"/>
              </w:rPr>
            </w:pPr>
            <w:r w:rsidRPr="002011B6">
              <w:rPr>
                <w:sz w:val="20"/>
                <w:szCs w:val="20"/>
              </w:rPr>
              <w:t>Количество ликвидированных несанкционированных свалок и навалов мусора</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16</w:t>
            </w:r>
          </w:p>
        </w:tc>
        <w:tc>
          <w:tcPr>
            <w:tcW w:w="2789" w:type="dxa"/>
          </w:tcPr>
          <w:p w:rsidR="00B25176" w:rsidRPr="002011B6" w:rsidRDefault="00B25176" w:rsidP="00456D47">
            <w:pPr>
              <w:contextualSpacing/>
              <w:rPr>
                <w:sz w:val="20"/>
                <w:szCs w:val="20"/>
              </w:rPr>
            </w:pPr>
            <w:r w:rsidRPr="002011B6">
              <w:rPr>
                <w:sz w:val="20"/>
                <w:szCs w:val="20"/>
              </w:rPr>
              <w:t>Мероприятие 5.0.4 Прочие мероприятия по благоустройству сельсовета</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contextualSpacing/>
              <w:rPr>
                <w:sz w:val="20"/>
                <w:szCs w:val="20"/>
              </w:rPr>
            </w:pPr>
            <w:r w:rsidRPr="002011B6">
              <w:rPr>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B25176" w:rsidRPr="002011B6" w:rsidRDefault="00B25176" w:rsidP="00456D47">
            <w:pPr>
              <w:contextualSpacing/>
              <w:rPr>
                <w:sz w:val="20"/>
                <w:szCs w:val="20"/>
              </w:rPr>
            </w:pPr>
            <w:r w:rsidRPr="002011B6">
              <w:rPr>
                <w:sz w:val="20"/>
                <w:szCs w:val="20"/>
              </w:rPr>
              <w:t>Ухудшение санитарного и экологического состояния сельсовета</w:t>
            </w:r>
          </w:p>
        </w:tc>
        <w:tc>
          <w:tcPr>
            <w:tcW w:w="2552" w:type="dxa"/>
          </w:tcPr>
          <w:p w:rsidR="00B25176" w:rsidRPr="002011B6" w:rsidRDefault="00B25176" w:rsidP="00456D47">
            <w:pPr>
              <w:contextualSpacing/>
              <w:rPr>
                <w:sz w:val="20"/>
                <w:szCs w:val="20"/>
              </w:rPr>
            </w:pPr>
            <w:r w:rsidRPr="002011B6">
              <w:rPr>
                <w:sz w:val="20"/>
                <w:szCs w:val="20"/>
              </w:rPr>
              <w:t>Уровень благоустройства;</w:t>
            </w:r>
          </w:p>
          <w:p w:rsidR="00B25176" w:rsidRPr="002011B6" w:rsidRDefault="00B25176" w:rsidP="00456D47">
            <w:pPr>
              <w:contextualSpacing/>
              <w:rPr>
                <w:sz w:val="20"/>
                <w:szCs w:val="20"/>
              </w:rPr>
            </w:pPr>
            <w:r w:rsidRPr="002011B6">
              <w:rPr>
                <w:sz w:val="20"/>
                <w:szCs w:val="20"/>
              </w:rPr>
              <w:t>Количество спиленных и убранных аварийных деревьев</w:t>
            </w:r>
          </w:p>
        </w:tc>
      </w:tr>
      <w:tr w:rsidR="00B25176" w:rsidRPr="00830AC8" w:rsidTr="00456D47">
        <w:tc>
          <w:tcPr>
            <w:tcW w:w="14993" w:type="dxa"/>
            <w:gridSpan w:val="8"/>
          </w:tcPr>
          <w:p w:rsidR="00B25176" w:rsidRPr="002011B6" w:rsidRDefault="00B25176" w:rsidP="00456D47">
            <w:pPr>
              <w:contextualSpacing/>
              <w:jc w:val="center"/>
              <w:rPr>
                <w:sz w:val="20"/>
                <w:szCs w:val="20"/>
              </w:rPr>
            </w:pPr>
            <w:r w:rsidRPr="002011B6">
              <w:rPr>
                <w:b/>
                <w:i/>
                <w:sz w:val="20"/>
                <w:szCs w:val="20"/>
              </w:rPr>
              <w:t xml:space="preserve">Подпрограмма 6 «Развитие культуры на территории </w:t>
            </w:r>
            <w:r w:rsidRPr="002011B6">
              <w:rPr>
                <w:b/>
                <w:bCs/>
                <w:i/>
                <w:sz w:val="20"/>
                <w:szCs w:val="20"/>
              </w:rPr>
              <w:t xml:space="preserve">муниципального образования </w:t>
            </w:r>
            <w:r>
              <w:rPr>
                <w:b/>
                <w:bCs/>
                <w:i/>
                <w:sz w:val="20"/>
                <w:szCs w:val="20"/>
              </w:rPr>
              <w:t>Александровский</w:t>
            </w:r>
            <w:r w:rsidRPr="002011B6">
              <w:rPr>
                <w:b/>
                <w:bCs/>
                <w:i/>
                <w:sz w:val="20"/>
                <w:szCs w:val="20"/>
              </w:rPr>
              <w:t xml:space="preserve"> сельсовет</w:t>
            </w:r>
            <w:r w:rsidRPr="002011B6">
              <w:rPr>
                <w:b/>
                <w:i/>
                <w:sz w:val="20"/>
                <w:szCs w:val="20"/>
              </w:rPr>
              <w:t>»</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17</w:t>
            </w:r>
          </w:p>
        </w:tc>
        <w:tc>
          <w:tcPr>
            <w:tcW w:w="2789" w:type="dxa"/>
          </w:tcPr>
          <w:p w:rsidR="00B25176" w:rsidRPr="002011B6" w:rsidRDefault="00B25176" w:rsidP="00456D47">
            <w:pPr>
              <w:contextualSpacing/>
              <w:rPr>
                <w:sz w:val="20"/>
                <w:szCs w:val="20"/>
              </w:rPr>
            </w:pPr>
            <w:r w:rsidRPr="002011B6">
              <w:rPr>
                <w:bCs/>
                <w:sz w:val="20"/>
                <w:szCs w:val="20"/>
              </w:rPr>
              <w:t>Мероприятие 6.0.1 Организация культурно-досуговой деятельности</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rPr>
                <w:sz w:val="20"/>
                <w:szCs w:val="20"/>
              </w:rPr>
            </w:pPr>
            <w:r w:rsidRPr="002011B6">
              <w:rPr>
                <w:sz w:val="20"/>
                <w:szCs w:val="20"/>
              </w:rPr>
              <w:t>Повышение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835" w:type="dxa"/>
          </w:tcPr>
          <w:p w:rsidR="00B25176" w:rsidRPr="002011B6" w:rsidRDefault="00B25176" w:rsidP="00456D47">
            <w:pPr>
              <w:rPr>
                <w:sz w:val="20"/>
                <w:szCs w:val="20"/>
              </w:rPr>
            </w:pPr>
            <w:r w:rsidRPr="002011B6">
              <w:rPr>
                <w:sz w:val="20"/>
                <w:szCs w:val="20"/>
              </w:rPr>
              <w:t>Отсутствие преемственности и условий долгосрочного развития культурных традиций; снижение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552" w:type="dxa"/>
          </w:tcPr>
          <w:p w:rsidR="00B25176" w:rsidRPr="002011B6" w:rsidRDefault="00B25176" w:rsidP="00456D47">
            <w:pPr>
              <w:rPr>
                <w:sz w:val="20"/>
                <w:szCs w:val="20"/>
              </w:rPr>
            </w:pPr>
            <w:r w:rsidRPr="002011B6">
              <w:rPr>
                <w:sz w:val="20"/>
                <w:szCs w:val="20"/>
              </w:rPr>
              <w:t>Доля граждан, посещающих культурно массовые мероприятия;</w:t>
            </w:r>
          </w:p>
          <w:p w:rsidR="00B25176" w:rsidRPr="002011B6" w:rsidRDefault="00B25176" w:rsidP="00456D47">
            <w:pPr>
              <w:rPr>
                <w:sz w:val="20"/>
                <w:szCs w:val="20"/>
              </w:rPr>
            </w:pPr>
            <w:r w:rsidRPr="002011B6">
              <w:rPr>
                <w:sz w:val="20"/>
                <w:szCs w:val="20"/>
              </w:rPr>
              <w:t>Доля граждан, пользующихся библиотечными фондами</w:t>
            </w: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18</w:t>
            </w:r>
          </w:p>
        </w:tc>
        <w:tc>
          <w:tcPr>
            <w:tcW w:w="2789" w:type="dxa"/>
          </w:tcPr>
          <w:p w:rsidR="00B25176" w:rsidRPr="002011B6" w:rsidRDefault="00B25176" w:rsidP="00456D47">
            <w:pPr>
              <w:contextualSpacing/>
              <w:rPr>
                <w:bCs/>
                <w:sz w:val="20"/>
                <w:szCs w:val="20"/>
              </w:rPr>
            </w:pPr>
            <w:r w:rsidRPr="002011B6">
              <w:rPr>
                <w:bCs/>
                <w:sz w:val="20"/>
                <w:szCs w:val="20"/>
              </w:rPr>
              <w:t>Мероприятие 6.0.2 Развитие народного самодеятельного художественного творчества.</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rPr>
                <w:sz w:val="20"/>
                <w:szCs w:val="20"/>
              </w:rPr>
            </w:pPr>
            <w:r w:rsidRPr="002011B6">
              <w:rPr>
                <w:sz w:val="20"/>
                <w:szCs w:val="20"/>
              </w:rPr>
              <w:t>Сохранение преемственности и обеспечение условий долгосрочного развития культурных традиций</w:t>
            </w:r>
          </w:p>
        </w:tc>
        <w:tc>
          <w:tcPr>
            <w:tcW w:w="2835" w:type="dxa"/>
          </w:tcPr>
          <w:p w:rsidR="00B25176" w:rsidRPr="002011B6" w:rsidRDefault="00B25176" w:rsidP="00456D47">
            <w:pPr>
              <w:rPr>
                <w:sz w:val="20"/>
                <w:szCs w:val="20"/>
              </w:rPr>
            </w:pPr>
            <w:r w:rsidRPr="002011B6">
              <w:rPr>
                <w:sz w:val="20"/>
                <w:szCs w:val="20"/>
              </w:rPr>
              <w:t>Отсутствие преемственности и условий долгосрочного развития культурных традиций; снижение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552" w:type="dxa"/>
          </w:tcPr>
          <w:p w:rsidR="00B25176" w:rsidRPr="002011B6" w:rsidRDefault="00B25176" w:rsidP="00456D47">
            <w:pPr>
              <w:rPr>
                <w:sz w:val="20"/>
                <w:szCs w:val="20"/>
              </w:rPr>
            </w:pPr>
            <w:r w:rsidRPr="002011B6">
              <w:rPr>
                <w:sz w:val="20"/>
                <w:szCs w:val="20"/>
              </w:rPr>
              <w:t>Доля граждан, посещающих культурно массовые мероприятия;</w:t>
            </w:r>
          </w:p>
          <w:p w:rsidR="00B25176" w:rsidRPr="002011B6" w:rsidRDefault="00B25176" w:rsidP="00456D47">
            <w:pPr>
              <w:rPr>
                <w:sz w:val="20"/>
                <w:szCs w:val="20"/>
              </w:rPr>
            </w:pP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19</w:t>
            </w:r>
          </w:p>
        </w:tc>
        <w:tc>
          <w:tcPr>
            <w:tcW w:w="2789" w:type="dxa"/>
          </w:tcPr>
          <w:p w:rsidR="00B25176" w:rsidRPr="002011B6" w:rsidRDefault="00B25176" w:rsidP="00456D47">
            <w:pPr>
              <w:contextualSpacing/>
              <w:rPr>
                <w:bCs/>
                <w:sz w:val="20"/>
                <w:szCs w:val="20"/>
              </w:rPr>
            </w:pPr>
            <w:r w:rsidRPr="002011B6">
              <w:rPr>
                <w:bCs/>
                <w:sz w:val="20"/>
                <w:szCs w:val="20"/>
              </w:rPr>
              <w:t>Мероприятие 6.0.3 Проведение ежегодных мероприятий</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rPr>
                <w:sz w:val="20"/>
                <w:szCs w:val="20"/>
              </w:rPr>
            </w:pPr>
            <w:r w:rsidRPr="002011B6">
              <w:rPr>
                <w:sz w:val="20"/>
                <w:szCs w:val="20"/>
              </w:rPr>
              <w:t>Сохранение преемственности и обеспечение условий долгосрочного развития культурных традиций</w:t>
            </w:r>
          </w:p>
        </w:tc>
        <w:tc>
          <w:tcPr>
            <w:tcW w:w="2835" w:type="dxa"/>
          </w:tcPr>
          <w:p w:rsidR="00B25176" w:rsidRPr="002011B6" w:rsidRDefault="00B25176" w:rsidP="00456D47">
            <w:pPr>
              <w:rPr>
                <w:sz w:val="20"/>
                <w:szCs w:val="20"/>
              </w:rPr>
            </w:pPr>
            <w:r w:rsidRPr="002011B6">
              <w:rPr>
                <w:sz w:val="20"/>
                <w:szCs w:val="20"/>
              </w:rPr>
              <w:t>Отсутствие преемственности и условий долгосрочного развития культурных традиций; снижение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552" w:type="dxa"/>
          </w:tcPr>
          <w:p w:rsidR="00B25176" w:rsidRPr="002011B6" w:rsidRDefault="00B25176" w:rsidP="00456D47">
            <w:pPr>
              <w:rPr>
                <w:sz w:val="20"/>
                <w:szCs w:val="20"/>
              </w:rPr>
            </w:pPr>
            <w:r w:rsidRPr="002011B6">
              <w:rPr>
                <w:sz w:val="20"/>
                <w:szCs w:val="20"/>
              </w:rPr>
              <w:t xml:space="preserve">Количество культурно массовых мероприятий; </w:t>
            </w:r>
          </w:p>
          <w:p w:rsidR="00B25176" w:rsidRPr="002011B6" w:rsidRDefault="00B25176" w:rsidP="00456D47">
            <w:pPr>
              <w:rPr>
                <w:sz w:val="20"/>
                <w:szCs w:val="20"/>
              </w:rPr>
            </w:pPr>
            <w:r w:rsidRPr="002011B6">
              <w:rPr>
                <w:sz w:val="20"/>
                <w:szCs w:val="20"/>
              </w:rPr>
              <w:t>Доля граждан, посещающих культурно массовые мероприятия;</w:t>
            </w:r>
          </w:p>
          <w:p w:rsidR="00B25176" w:rsidRPr="002011B6" w:rsidRDefault="00B25176" w:rsidP="00456D47">
            <w:pPr>
              <w:rPr>
                <w:sz w:val="20"/>
                <w:szCs w:val="20"/>
              </w:rPr>
            </w:pPr>
          </w:p>
        </w:tc>
      </w:tr>
      <w:tr w:rsidR="00B25176" w:rsidRPr="00830AC8" w:rsidTr="00456D47">
        <w:tc>
          <w:tcPr>
            <w:tcW w:w="555" w:type="dxa"/>
          </w:tcPr>
          <w:p w:rsidR="00B25176" w:rsidRPr="002011B6" w:rsidRDefault="00B25176" w:rsidP="00456D47">
            <w:pPr>
              <w:contextualSpacing/>
              <w:jc w:val="center"/>
              <w:rPr>
                <w:sz w:val="20"/>
                <w:szCs w:val="20"/>
              </w:rPr>
            </w:pPr>
            <w:r w:rsidRPr="002011B6">
              <w:rPr>
                <w:sz w:val="20"/>
                <w:szCs w:val="20"/>
              </w:rPr>
              <w:t>20</w:t>
            </w:r>
          </w:p>
        </w:tc>
        <w:tc>
          <w:tcPr>
            <w:tcW w:w="2789" w:type="dxa"/>
          </w:tcPr>
          <w:p w:rsidR="00B25176" w:rsidRPr="002011B6" w:rsidRDefault="00B25176" w:rsidP="00456D47">
            <w:pPr>
              <w:contextualSpacing/>
              <w:rPr>
                <w:bCs/>
                <w:sz w:val="20"/>
                <w:szCs w:val="20"/>
              </w:rPr>
            </w:pPr>
            <w:r w:rsidRPr="002011B6">
              <w:rPr>
                <w:bCs/>
                <w:sz w:val="20"/>
                <w:szCs w:val="20"/>
              </w:rPr>
              <w:t xml:space="preserve">Мероприятие 6.0.4 </w:t>
            </w:r>
            <w:r w:rsidRPr="002011B6">
              <w:rPr>
                <w:sz w:val="20"/>
                <w:szCs w:val="20"/>
              </w:rPr>
              <w:lastRenderedPageBreak/>
              <w:t>Финансовое обеспечение части переданных полномочий в области культуры</w:t>
            </w:r>
          </w:p>
        </w:tc>
        <w:tc>
          <w:tcPr>
            <w:tcW w:w="1867" w:type="dxa"/>
          </w:tcPr>
          <w:p w:rsidR="00B25176" w:rsidRPr="002011B6" w:rsidRDefault="00B25176" w:rsidP="00456D47">
            <w:pPr>
              <w:contextualSpacing/>
              <w:jc w:val="center"/>
              <w:rPr>
                <w:sz w:val="20"/>
                <w:szCs w:val="20"/>
              </w:rPr>
            </w:pPr>
            <w:r w:rsidRPr="002011B6">
              <w:rPr>
                <w:sz w:val="20"/>
                <w:szCs w:val="20"/>
              </w:rPr>
              <w:lastRenderedPageBreak/>
              <w:t xml:space="preserve">Администрация </w:t>
            </w:r>
            <w:r w:rsidRPr="002011B6">
              <w:rPr>
                <w:sz w:val="20"/>
                <w:szCs w:val="20"/>
              </w:rPr>
              <w:lastRenderedPageBreak/>
              <w:t xml:space="preserve">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sidRPr="002011B6">
              <w:rPr>
                <w:sz w:val="20"/>
                <w:szCs w:val="20"/>
              </w:rPr>
              <w:lastRenderedPageBreak/>
              <w:t>2018</w:t>
            </w:r>
          </w:p>
        </w:tc>
        <w:tc>
          <w:tcPr>
            <w:tcW w:w="992" w:type="dxa"/>
          </w:tcPr>
          <w:p w:rsidR="00B25176" w:rsidRPr="002011B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rPr>
                <w:sz w:val="20"/>
                <w:szCs w:val="20"/>
              </w:rPr>
            </w:pPr>
            <w:r w:rsidRPr="002011B6">
              <w:rPr>
                <w:sz w:val="20"/>
                <w:szCs w:val="20"/>
              </w:rPr>
              <w:t xml:space="preserve">Расширение спектра </w:t>
            </w:r>
            <w:r w:rsidRPr="002011B6">
              <w:rPr>
                <w:sz w:val="20"/>
                <w:szCs w:val="20"/>
              </w:rPr>
              <w:lastRenderedPageBreak/>
              <w:t>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B25176" w:rsidRPr="002011B6" w:rsidRDefault="00B25176" w:rsidP="00456D47">
            <w:pPr>
              <w:rPr>
                <w:sz w:val="20"/>
                <w:szCs w:val="20"/>
              </w:rPr>
            </w:pPr>
            <w:r w:rsidRPr="002011B6">
              <w:rPr>
                <w:sz w:val="20"/>
                <w:szCs w:val="20"/>
              </w:rPr>
              <w:lastRenderedPageBreak/>
              <w:t xml:space="preserve">Отсутствие преемственности </w:t>
            </w:r>
            <w:r w:rsidRPr="002011B6">
              <w:rPr>
                <w:sz w:val="20"/>
                <w:szCs w:val="20"/>
              </w:rPr>
              <w:lastRenderedPageBreak/>
              <w:t>и условий долгосрочного развития культурных традиций; снижение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552" w:type="dxa"/>
          </w:tcPr>
          <w:p w:rsidR="00B25176" w:rsidRPr="002011B6" w:rsidRDefault="00B25176" w:rsidP="00456D47">
            <w:pPr>
              <w:rPr>
                <w:sz w:val="20"/>
                <w:szCs w:val="20"/>
              </w:rPr>
            </w:pPr>
            <w:r w:rsidRPr="002011B6">
              <w:rPr>
                <w:sz w:val="20"/>
                <w:szCs w:val="20"/>
              </w:rPr>
              <w:lastRenderedPageBreak/>
              <w:t xml:space="preserve">Доля граждан, </w:t>
            </w:r>
            <w:r w:rsidRPr="002011B6">
              <w:rPr>
                <w:sz w:val="20"/>
                <w:szCs w:val="20"/>
              </w:rPr>
              <w:lastRenderedPageBreak/>
              <w:t>посещающих культурно массовые мероприятия;</w:t>
            </w:r>
          </w:p>
          <w:p w:rsidR="00B25176" w:rsidRPr="002011B6" w:rsidRDefault="00B25176" w:rsidP="00456D47">
            <w:pPr>
              <w:rPr>
                <w:sz w:val="20"/>
                <w:szCs w:val="20"/>
              </w:rPr>
            </w:pPr>
            <w:r w:rsidRPr="002011B6">
              <w:rPr>
                <w:sz w:val="20"/>
                <w:szCs w:val="20"/>
              </w:rPr>
              <w:t>Доля граждан, пользующихся библиотечными фондами</w:t>
            </w:r>
          </w:p>
        </w:tc>
      </w:tr>
      <w:tr w:rsidR="00B25176" w:rsidRPr="00830AC8" w:rsidTr="00456D47">
        <w:tc>
          <w:tcPr>
            <w:tcW w:w="555" w:type="dxa"/>
          </w:tcPr>
          <w:p w:rsidR="00B25176" w:rsidRPr="002011B6" w:rsidRDefault="00B25176" w:rsidP="00456D47">
            <w:pPr>
              <w:contextualSpacing/>
              <w:jc w:val="center"/>
              <w:rPr>
                <w:sz w:val="20"/>
                <w:szCs w:val="20"/>
              </w:rPr>
            </w:pPr>
            <w:r>
              <w:rPr>
                <w:sz w:val="20"/>
                <w:szCs w:val="20"/>
              </w:rPr>
              <w:lastRenderedPageBreak/>
              <w:t>21</w:t>
            </w:r>
          </w:p>
        </w:tc>
        <w:tc>
          <w:tcPr>
            <w:tcW w:w="2789" w:type="dxa"/>
          </w:tcPr>
          <w:p w:rsidR="00B25176"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0.5</w:t>
            </w:r>
          </w:p>
          <w:p w:rsidR="00B25176" w:rsidRPr="00830AC8" w:rsidRDefault="00B25176" w:rsidP="00456D47">
            <w:pPr>
              <w:autoSpaceDE w:val="0"/>
              <w:autoSpaceDN w:val="0"/>
              <w:adjustRightInd w:val="0"/>
              <w:rPr>
                <w:sz w:val="20"/>
                <w:szCs w:val="20"/>
              </w:rPr>
            </w:pPr>
            <w:r>
              <w:rPr>
                <w:sz w:val="20"/>
                <w:szCs w:val="20"/>
              </w:rPr>
              <w:t>Закупка товаров, работ и услуг в целях капитального ремонта СДК социально-значимые</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Pr>
                <w:sz w:val="20"/>
                <w:szCs w:val="20"/>
              </w:rPr>
              <w:t>2019</w:t>
            </w:r>
          </w:p>
        </w:tc>
        <w:tc>
          <w:tcPr>
            <w:tcW w:w="992" w:type="dxa"/>
          </w:tcPr>
          <w:p w:rsidR="00B2517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rPr>
                <w:sz w:val="20"/>
                <w:szCs w:val="20"/>
              </w:rPr>
            </w:pPr>
            <w:r w:rsidRPr="002011B6">
              <w:rPr>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B25176" w:rsidRPr="002011B6" w:rsidRDefault="00B25176" w:rsidP="00456D47">
            <w:pPr>
              <w:rPr>
                <w:sz w:val="20"/>
                <w:szCs w:val="20"/>
              </w:rPr>
            </w:pPr>
            <w:r w:rsidRPr="002011B6">
              <w:rPr>
                <w:sz w:val="20"/>
                <w:szCs w:val="20"/>
              </w:rPr>
              <w:t>Отсутствие преемственности и условий долгосрочного развития культурных традиций; снижение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552" w:type="dxa"/>
          </w:tcPr>
          <w:p w:rsidR="00B25176" w:rsidRPr="002011B6" w:rsidRDefault="00B25176" w:rsidP="00456D47">
            <w:pPr>
              <w:rPr>
                <w:sz w:val="20"/>
                <w:szCs w:val="20"/>
              </w:rPr>
            </w:pPr>
            <w:r w:rsidRPr="002011B6">
              <w:rPr>
                <w:sz w:val="20"/>
                <w:szCs w:val="20"/>
              </w:rPr>
              <w:t>Доля граждан, посещающих культурно массовые мероприятия;</w:t>
            </w:r>
          </w:p>
          <w:p w:rsidR="00B25176" w:rsidRPr="002011B6" w:rsidRDefault="00B25176" w:rsidP="00456D47">
            <w:pPr>
              <w:rPr>
                <w:sz w:val="20"/>
                <w:szCs w:val="20"/>
              </w:rPr>
            </w:pPr>
            <w:r w:rsidRPr="002011B6">
              <w:rPr>
                <w:sz w:val="20"/>
                <w:szCs w:val="20"/>
              </w:rPr>
              <w:t>Доля граждан, пользующихся библиотечными фондами</w:t>
            </w:r>
          </w:p>
        </w:tc>
      </w:tr>
      <w:tr w:rsidR="00B25176" w:rsidRPr="00830AC8" w:rsidTr="00456D47">
        <w:tc>
          <w:tcPr>
            <w:tcW w:w="555" w:type="dxa"/>
          </w:tcPr>
          <w:p w:rsidR="00B25176" w:rsidRDefault="00B25176" w:rsidP="00456D47">
            <w:pPr>
              <w:contextualSpacing/>
              <w:jc w:val="center"/>
              <w:rPr>
                <w:sz w:val="20"/>
                <w:szCs w:val="20"/>
              </w:rPr>
            </w:pPr>
            <w:r>
              <w:rPr>
                <w:sz w:val="20"/>
                <w:szCs w:val="20"/>
              </w:rPr>
              <w:t>22</w:t>
            </w:r>
          </w:p>
        </w:tc>
        <w:tc>
          <w:tcPr>
            <w:tcW w:w="2789" w:type="dxa"/>
          </w:tcPr>
          <w:p w:rsidR="00B25176" w:rsidRDefault="00B25176" w:rsidP="00456D47">
            <w:pPr>
              <w:autoSpaceDE w:val="0"/>
              <w:autoSpaceDN w:val="0"/>
              <w:adjustRightInd w:val="0"/>
              <w:rPr>
                <w:sz w:val="20"/>
                <w:szCs w:val="20"/>
              </w:rPr>
            </w:pPr>
            <w:r>
              <w:rPr>
                <w:sz w:val="20"/>
                <w:szCs w:val="20"/>
              </w:rPr>
              <w:t>М</w:t>
            </w:r>
            <w:r w:rsidRPr="00830AC8">
              <w:rPr>
                <w:sz w:val="20"/>
                <w:szCs w:val="20"/>
              </w:rPr>
              <w:t xml:space="preserve">ероприятие </w:t>
            </w:r>
            <w:r>
              <w:rPr>
                <w:sz w:val="20"/>
                <w:szCs w:val="20"/>
              </w:rPr>
              <w:t>6</w:t>
            </w:r>
            <w:r w:rsidRPr="00830AC8">
              <w:rPr>
                <w:sz w:val="20"/>
                <w:szCs w:val="20"/>
              </w:rPr>
              <w:t>.</w:t>
            </w:r>
            <w:r>
              <w:rPr>
                <w:sz w:val="20"/>
                <w:szCs w:val="20"/>
              </w:rPr>
              <w:t>0.5</w:t>
            </w:r>
          </w:p>
          <w:p w:rsidR="00B25176" w:rsidRPr="00830AC8" w:rsidRDefault="00B25176" w:rsidP="00456D47">
            <w:pPr>
              <w:autoSpaceDE w:val="0"/>
              <w:autoSpaceDN w:val="0"/>
              <w:adjustRightInd w:val="0"/>
              <w:rPr>
                <w:sz w:val="20"/>
                <w:szCs w:val="20"/>
              </w:rPr>
            </w:pPr>
            <w:r>
              <w:rPr>
                <w:sz w:val="20"/>
                <w:szCs w:val="20"/>
              </w:rPr>
              <w:t>Закупка товаров, работ и услуг в целях капитального ремонта СДК</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Pr="002011B6" w:rsidRDefault="00B25176" w:rsidP="00456D47">
            <w:pPr>
              <w:contextualSpacing/>
              <w:jc w:val="center"/>
              <w:rPr>
                <w:sz w:val="20"/>
                <w:szCs w:val="20"/>
              </w:rPr>
            </w:pPr>
            <w:r>
              <w:rPr>
                <w:sz w:val="20"/>
                <w:szCs w:val="20"/>
              </w:rPr>
              <w:t>2019</w:t>
            </w:r>
          </w:p>
        </w:tc>
        <w:tc>
          <w:tcPr>
            <w:tcW w:w="992" w:type="dxa"/>
          </w:tcPr>
          <w:p w:rsidR="00B2517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rPr>
                <w:sz w:val="20"/>
                <w:szCs w:val="20"/>
              </w:rPr>
            </w:pPr>
            <w:r w:rsidRPr="002011B6">
              <w:rPr>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B25176" w:rsidRPr="002011B6" w:rsidRDefault="00B25176" w:rsidP="00456D47">
            <w:pPr>
              <w:rPr>
                <w:sz w:val="20"/>
                <w:szCs w:val="20"/>
              </w:rPr>
            </w:pPr>
            <w:r w:rsidRPr="002011B6">
              <w:rPr>
                <w:sz w:val="20"/>
                <w:szCs w:val="20"/>
              </w:rPr>
              <w:t>Отсутствие преемственности и условий долгосрочного развития культурных традиций; снижение уровня нравственно-э</w:t>
            </w:r>
            <w:r>
              <w:rPr>
                <w:sz w:val="20"/>
                <w:szCs w:val="20"/>
              </w:rPr>
              <w:t>с</w:t>
            </w:r>
            <w:r w:rsidRPr="002011B6">
              <w:rPr>
                <w:sz w:val="20"/>
                <w:szCs w:val="20"/>
              </w:rPr>
              <w:t>тетического и духовного развития населения сельсовета</w:t>
            </w:r>
          </w:p>
        </w:tc>
        <w:tc>
          <w:tcPr>
            <w:tcW w:w="2552" w:type="dxa"/>
          </w:tcPr>
          <w:p w:rsidR="00B25176" w:rsidRPr="002011B6" w:rsidRDefault="00B25176" w:rsidP="00456D47">
            <w:pPr>
              <w:rPr>
                <w:sz w:val="20"/>
                <w:szCs w:val="20"/>
              </w:rPr>
            </w:pPr>
            <w:r w:rsidRPr="002011B6">
              <w:rPr>
                <w:sz w:val="20"/>
                <w:szCs w:val="20"/>
              </w:rPr>
              <w:t>Доля граждан, посещающих культурно массовые мероприятия;</w:t>
            </w:r>
          </w:p>
          <w:p w:rsidR="00B25176" w:rsidRPr="002011B6" w:rsidRDefault="00B25176" w:rsidP="00456D47">
            <w:pPr>
              <w:rPr>
                <w:sz w:val="20"/>
                <w:szCs w:val="20"/>
              </w:rPr>
            </w:pPr>
            <w:r w:rsidRPr="002011B6">
              <w:rPr>
                <w:sz w:val="20"/>
                <w:szCs w:val="20"/>
              </w:rPr>
              <w:t>Доля граждан, пользующихся библиотечными фондами</w:t>
            </w:r>
          </w:p>
        </w:tc>
      </w:tr>
      <w:tr w:rsidR="00B25176" w:rsidRPr="00830AC8" w:rsidTr="00456D47">
        <w:tc>
          <w:tcPr>
            <w:tcW w:w="14993" w:type="dxa"/>
            <w:gridSpan w:val="8"/>
          </w:tcPr>
          <w:p w:rsidR="00B25176" w:rsidRPr="002011B6" w:rsidRDefault="00B25176" w:rsidP="00456D47">
            <w:pPr>
              <w:jc w:val="center"/>
              <w:rPr>
                <w:sz w:val="20"/>
                <w:szCs w:val="20"/>
              </w:rPr>
            </w:pPr>
            <w:r w:rsidRPr="0046097D">
              <w:rPr>
                <w:b/>
                <w:i/>
                <w:sz w:val="20"/>
                <w:szCs w:val="20"/>
              </w:rPr>
              <w:t xml:space="preserve">Подпрограмма </w:t>
            </w:r>
            <w:r>
              <w:rPr>
                <w:b/>
                <w:i/>
                <w:sz w:val="20"/>
                <w:szCs w:val="20"/>
              </w:rPr>
              <w:t>7</w:t>
            </w:r>
            <w:r w:rsidRPr="0046097D">
              <w:rPr>
                <w:b/>
                <w:i/>
                <w:sz w:val="20"/>
                <w:szCs w:val="20"/>
              </w:rPr>
              <w:t xml:space="preserve"> «</w:t>
            </w:r>
            <w:r>
              <w:rPr>
                <w:b/>
                <w:i/>
                <w:sz w:val="20"/>
                <w:szCs w:val="20"/>
              </w:rPr>
              <w:t xml:space="preserve">Реализация муниципальной программы за счет налоговых и неналоговых расходов МО </w:t>
            </w:r>
            <w:r w:rsidRPr="0046097D">
              <w:rPr>
                <w:b/>
                <w:bCs/>
                <w:i/>
                <w:sz w:val="20"/>
                <w:szCs w:val="20"/>
              </w:rPr>
              <w:t xml:space="preserve"> </w:t>
            </w:r>
            <w:r>
              <w:rPr>
                <w:b/>
                <w:bCs/>
                <w:i/>
                <w:sz w:val="20"/>
                <w:szCs w:val="20"/>
              </w:rPr>
              <w:t>Александровский</w:t>
            </w:r>
            <w:r w:rsidRPr="0046097D">
              <w:rPr>
                <w:b/>
                <w:bCs/>
                <w:i/>
                <w:sz w:val="20"/>
                <w:szCs w:val="20"/>
              </w:rPr>
              <w:t xml:space="preserve"> сельсовет</w:t>
            </w:r>
            <w:r w:rsidRPr="0046097D">
              <w:rPr>
                <w:b/>
                <w:i/>
                <w:sz w:val="20"/>
                <w:szCs w:val="20"/>
              </w:rPr>
              <w:t>»</w:t>
            </w:r>
          </w:p>
        </w:tc>
      </w:tr>
      <w:tr w:rsidR="00B25176" w:rsidRPr="00830AC8" w:rsidTr="00456D47">
        <w:tc>
          <w:tcPr>
            <w:tcW w:w="555" w:type="dxa"/>
          </w:tcPr>
          <w:p w:rsidR="00B25176" w:rsidRDefault="00B25176" w:rsidP="00456D47">
            <w:pPr>
              <w:contextualSpacing/>
              <w:jc w:val="center"/>
              <w:rPr>
                <w:sz w:val="20"/>
                <w:szCs w:val="20"/>
              </w:rPr>
            </w:pPr>
            <w:r>
              <w:rPr>
                <w:sz w:val="20"/>
                <w:szCs w:val="20"/>
              </w:rPr>
              <w:t>23</w:t>
            </w:r>
          </w:p>
        </w:tc>
        <w:tc>
          <w:tcPr>
            <w:tcW w:w="2789" w:type="dxa"/>
          </w:tcPr>
          <w:p w:rsidR="00B25176" w:rsidRDefault="00B25176" w:rsidP="00456D47">
            <w:pPr>
              <w:jc w:val="both"/>
              <w:rPr>
                <w:bCs/>
                <w:sz w:val="20"/>
                <w:szCs w:val="20"/>
              </w:rPr>
            </w:pPr>
            <w:r>
              <w:rPr>
                <w:bCs/>
                <w:sz w:val="20"/>
                <w:szCs w:val="20"/>
              </w:rPr>
              <w:t>Мероприятие 7.0.1</w:t>
            </w:r>
          </w:p>
          <w:p w:rsidR="00B25176" w:rsidRPr="0046097D" w:rsidRDefault="00B25176" w:rsidP="00456D47">
            <w:pPr>
              <w:jc w:val="both"/>
              <w:rPr>
                <w:bCs/>
                <w:sz w:val="20"/>
                <w:szCs w:val="20"/>
              </w:rPr>
            </w:pPr>
            <w:r>
              <w:rPr>
                <w:bCs/>
                <w:sz w:val="20"/>
                <w:szCs w:val="20"/>
              </w:rPr>
              <w:t>Налоговые расходы (предоставление льгот юридическим лицам по земельному налогу)</w:t>
            </w:r>
          </w:p>
        </w:tc>
        <w:tc>
          <w:tcPr>
            <w:tcW w:w="1867" w:type="dxa"/>
          </w:tcPr>
          <w:p w:rsidR="00B25176" w:rsidRPr="002011B6" w:rsidRDefault="00B25176" w:rsidP="00456D47">
            <w:pPr>
              <w:contextualSpacing/>
              <w:jc w:val="center"/>
              <w:rPr>
                <w:sz w:val="20"/>
                <w:szCs w:val="20"/>
              </w:rPr>
            </w:pPr>
            <w:r w:rsidRPr="002011B6">
              <w:rPr>
                <w:sz w:val="20"/>
                <w:szCs w:val="20"/>
              </w:rPr>
              <w:t xml:space="preserve">Администрация МО </w:t>
            </w:r>
            <w:r>
              <w:rPr>
                <w:sz w:val="20"/>
                <w:szCs w:val="20"/>
              </w:rPr>
              <w:t>Александровский</w:t>
            </w:r>
            <w:r w:rsidRPr="002011B6">
              <w:rPr>
                <w:sz w:val="20"/>
                <w:szCs w:val="20"/>
              </w:rPr>
              <w:t xml:space="preserve"> сельсовет</w:t>
            </w:r>
          </w:p>
        </w:tc>
        <w:tc>
          <w:tcPr>
            <w:tcW w:w="851" w:type="dxa"/>
          </w:tcPr>
          <w:p w:rsidR="00B25176" w:rsidRDefault="00B25176" w:rsidP="00456D47">
            <w:pPr>
              <w:contextualSpacing/>
              <w:jc w:val="center"/>
              <w:rPr>
                <w:sz w:val="20"/>
                <w:szCs w:val="20"/>
              </w:rPr>
            </w:pPr>
            <w:r>
              <w:rPr>
                <w:sz w:val="20"/>
                <w:szCs w:val="20"/>
              </w:rPr>
              <w:t>2020</w:t>
            </w:r>
          </w:p>
        </w:tc>
        <w:tc>
          <w:tcPr>
            <w:tcW w:w="992" w:type="dxa"/>
          </w:tcPr>
          <w:p w:rsidR="00B25176" w:rsidRDefault="00B25176" w:rsidP="00456D47">
            <w:pPr>
              <w:contextualSpacing/>
              <w:jc w:val="center"/>
              <w:rPr>
                <w:sz w:val="20"/>
                <w:szCs w:val="20"/>
              </w:rPr>
            </w:pPr>
            <w:r>
              <w:rPr>
                <w:sz w:val="20"/>
                <w:szCs w:val="20"/>
              </w:rPr>
              <w:t>2024</w:t>
            </w:r>
          </w:p>
        </w:tc>
        <w:tc>
          <w:tcPr>
            <w:tcW w:w="2552" w:type="dxa"/>
          </w:tcPr>
          <w:p w:rsidR="00B25176" w:rsidRPr="002011B6" w:rsidRDefault="00B25176" w:rsidP="00456D47">
            <w:pPr>
              <w:rPr>
                <w:sz w:val="20"/>
                <w:szCs w:val="20"/>
              </w:rPr>
            </w:pPr>
          </w:p>
        </w:tc>
        <w:tc>
          <w:tcPr>
            <w:tcW w:w="2835" w:type="dxa"/>
          </w:tcPr>
          <w:p w:rsidR="00B25176" w:rsidRPr="002011B6" w:rsidRDefault="00B25176" w:rsidP="00456D47">
            <w:pPr>
              <w:rPr>
                <w:sz w:val="20"/>
                <w:szCs w:val="20"/>
              </w:rPr>
            </w:pPr>
          </w:p>
        </w:tc>
        <w:tc>
          <w:tcPr>
            <w:tcW w:w="2552" w:type="dxa"/>
          </w:tcPr>
          <w:p w:rsidR="00B25176" w:rsidRPr="002011B6" w:rsidRDefault="00B25176" w:rsidP="00456D47">
            <w:pPr>
              <w:rPr>
                <w:sz w:val="20"/>
                <w:szCs w:val="20"/>
              </w:rPr>
            </w:pPr>
          </w:p>
        </w:tc>
      </w:tr>
    </w:tbl>
    <w:p w:rsidR="00B25176" w:rsidRPr="0046097D" w:rsidRDefault="00B25176" w:rsidP="00B25176">
      <w:pPr>
        <w:rPr>
          <w:sz w:val="28"/>
          <w:szCs w:val="28"/>
        </w:rPr>
      </w:pPr>
    </w:p>
    <w:p w:rsidR="00B25176" w:rsidRPr="00974048" w:rsidRDefault="00B25176" w:rsidP="00B25176">
      <w:pPr>
        <w:ind w:firstLine="709"/>
        <w:contextualSpacing/>
        <w:jc w:val="right"/>
      </w:pPr>
      <w:r w:rsidRPr="0046097D">
        <w:rPr>
          <w:sz w:val="28"/>
          <w:szCs w:val="28"/>
        </w:rPr>
        <w:br w:type="page"/>
      </w:r>
      <w:r w:rsidRPr="00974048">
        <w:lastRenderedPageBreak/>
        <w:t>Таблица 4</w:t>
      </w:r>
    </w:p>
    <w:p w:rsidR="00B25176" w:rsidRPr="00974048" w:rsidRDefault="00B25176" w:rsidP="00B25176">
      <w:pPr>
        <w:ind w:firstLine="709"/>
        <w:contextualSpacing/>
        <w:jc w:val="center"/>
        <w:rPr>
          <w:sz w:val="28"/>
          <w:szCs w:val="28"/>
        </w:rPr>
      </w:pPr>
    </w:p>
    <w:p w:rsidR="00B25176" w:rsidRPr="00974048" w:rsidRDefault="00B25176" w:rsidP="00B25176">
      <w:pPr>
        <w:ind w:firstLine="709"/>
        <w:contextualSpacing/>
        <w:jc w:val="center"/>
        <w:rPr>
          <w:sz w:val="28"/>
          <w:szCs w:val="28"/>
        </w:rPr>
      </w:pPr>
      <w:r w:rsidRPr="00974048">
        <w:rPr>
          <w:sz w:val="28"/>
          <w:szCs w:val="28"/>
        </w:rPr>
        <w:t>РЕСУРСНОЕ ОБЕСПЕЧЕНИЕ</w:t>
      </w:r>
    </w:p>
    <w:p w:rsidR="00B25176" w:rsidRPr="00974048" w:rsidRDefault="00B25176" w:rsidP="00B25176">
      <w:pPr>
        <w:ind w:firstLine="709"/>
        <w:contextualSpacing/>
        <w:jc w:val="center"/>
        <w:rPr>
          <w:sz w:val="28"/>
          <w:szCs w:val="28"/>
        </w:rPr>
      </w:pPr>
      <w:r w:rsidRPr="00974048">
        <w:rPr>
          <w:sz w:val="28"/>
          <w:szCs w:val="28"/>
        </w:rPr>
        <w:t>реализации муниципальной программы за счет налоговых и неналоговых расходов</w:t>
      </w:r>
    </w:p>
    <w:p w:rsidR="00B25176" w:rsidRPr="00974048" w:rsidRDefault="00B25176" w:rsidP="00B25176">
      <w:pPr>
        <w:ind w:firstLine="709"/>
        <w:contextualSpacing/>
        <w:jc w:val="center"/>
        <w:rPr>
          <w:sz w:val="28"/>
          <w:szCs w:val="28"/>
        </w:rPr>
      </w:pPr>
    </w:p>
    <w:p w:rsidR="00B25176" w:rsidRPr="00974048" w:rsidRDefault="00B25176" w:rsidP="00B25176">
      <w:pPr>
        <w:ind w:firstLine="709"/>
        <w:contextualSpacing/>
        <w:jc w:val="right"/>
        <w:rPr>
          <w:sz w:val="20"/>
          <w:szCs w:val="20"/>
        </w:rPr>
      </w:pPr>
      <w:r w:rsidRPr="00974048">
        <w:rPr>
          <w:sz w:val="20"/>
          <w:szCs w:val="20"/>
        </w:rPr>
        <w:t>(рублей)</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73"/>
        <w:gridCol w:w="1950"/>
        <w:gridCol w:w="2180"/>
        <w:gridCol w:w="1879"/>
        <w:gridCol w:w="1142"/>
        <w:gridCol w:w="1303"/>
        <w:gridCol w:w="1303"/>
        <w:gridCol w:w="903"/>
        <w:gridCol w:w="930"/>
        <w:gridCol w:w="1134"/>
      </w:tblGrid>
      <w:tr w:rsidR="00B25176" w:rsidRPr="00974048" w:rsidTr="00456D47">
        <w:trPr>
          <w:trHeight w:val="510"/>
        </w:trPr>
        <w:tc>
          <w:tcPr>
            <w:tcW w:w="540" w:type="dxa"/>
            <w:vMerge w:val="restart"/>
            <w:shd w:val="clear" w:color="auto" w:fill="auto"/>
          </w:tcPr>
          <w:p w:rsidR="00B25176" w:rsidRPr="00974048" w:rsidRDefault="00B25176" w:rsidP="00456D47">
            <w:pPr>
              <w:contextualSpacing/>
              <w:jc w:val="center"/>
            </w:pPr>
            <w:r w:rsidRPr="00974048">
              <w:t>№ п/п</w:t>
            </w:r>
          </w:p>
        </w:tc>
        <w:tc>
          <w:tcPr>
            <w:tcW w:w="1773" w:type="dxa"/>
            <w:vMerge w:val="restart"/>
            <w:shd w:val="clear" w:color="auto" w:fill="auto"/>
          </w:tcPr>
          <w:p w:rsidR="00B25176" w:rsidRPr="00974048" w:rsidRDefault="00B25176" w:rsidP="00456D47">
            <w:pPr>
              <w:contextualSpacing/>
              <w:jc w:val="center"/>
            </w:pPr>
            <w:r w:rsidRPr="00974048">
              <w:t>Статус</w:t>
            </w:r>
          </w:p>
        </w:tc>
        <w:tc>
          <w:tcPr>
            <w:tcW w:w="1950" w:type="dxa"/>
            <w:vMerge w:val="restart"/>
            <w:shd w:val="clear" w:color="auto" w:fill="auto"/>
          </w:tcPr>
          <w:p w:rsidR="00B25176" w:rsidRPr="00974048" w:rsidRDefault="00B25176" w:rsidP="00456D47">
            <w:pPr>
              <w:contextualSpacing/>
              <w:jc w:val="center"/>
            </w:pPr>
            <w:r w:rsidRPr="00974048">
              <w:t>Наименование муниципальной программы, подпрограммы</w:t>
            </w:r>
          </w:p>
        </w:tc>
        <w:tc>
          <w:tcPr>
            <w:tcW w:w="2180" w:type="dxa"/>
            <w:vMerge w:val="restart"/>
            <w:shd w:val="clear" w:color="auto" w:fill="auto"/>
          </w:tcPr>
          <w:p w:rsidR="00B25176" w:rsidRPr="00974048" w:rsidRDefault="00B25176" w:rsidP="00456D47">
            <w:pPr>
              <w:contextualSpacing/>
              <w:jc w:val="center"/>
            </w:pPr>
            <w:r w:rsidRPr="00974048">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B25176" w:rsidRPr="00974048" w:rsidRDefault="00B25176" w:rsidP="00456D47">
            <w:pPr>
              <w:contextualSpacing/>
              <w:jc w:val="center"/>
            </w:pPr>
            <w:r w:rsidRPr="00974048">
              <w:t>Наименование налогового (неналогового) расхода</w:t>
            </w:r>
          </w:p>
        </w:tc>
        <w:tc>
          <w:tcPr>
            <w:tcW w:w="6715" w:type="dxa"/>
            <w:gridSpan w:val="6"/>
            <w:shd w:val="clear" w:color="auto" w:fill="auto"/>
          </w:tcPr>
          <w:p w:rsidR="00B25176" w:rsidRPr="00974048" w:rsidRDefault="00B25176" w:rsidP="00456D47">
            <w:pPr>
              <w:contextualSpacing/>
              <w:jc w:val="center"/>
            </w:pPr>
            <w:r w:rsidRPr="00974048">
              <w:t>Оценка расходов</w:t>
            </w:r>
          </w:p>
        </w:tc>
      </w:tr>
      <w:tr w:rsidR="00B25176" w:rsidRPr="00974048" w:rsidTr="00456D47">
        <w:trPr>
          <w:trHeight w:val="2175"/>
        </w:trPr>
        <w:tc>
          <w:tcPr>
            <w:tcW w:w="540" w:type="dxa"/>
            <w:vMerge/>
            <w:shd w:val="clear" w:color="auto" w:fill="auto"/>
          </w:tcPr>
          <w:p w:rsidR="00B25176" w:rsidRPr="00974048" w:rsidRDefault="00B25176" w:rsidP="00456D47">
            <w:pPr>
              <w:contextualSpacing/>
              <w:jc w:val="center"/>
            </w:pPr>
          </w:p>
        </w:tc>
        <w:tc>
          <w:tcPr>
            <w:tcW w:w="1773" w:type="dxa"/>
            <w:vMerge/>
            <w:shd w:val="clear" w:color="auto" w:fill="auto"/>
          </w:tcPr>
          <w:p w:rsidR="00B25176" w:rsidRPr="00974048" w:rsidRDefault="00B25176" w:rsidP="00456D47">
            <w:pPr>
              <w:contextualSpacing/>
              <w:jc w:val="center"/>
            </w:pPr>
          </w:p>
        </w:tc>
        <w:tc>
          <w:tcPr>
            <w:tcW w:w="1950" w:type="dxa"/>
            <w:vMerge/>
            <w:shd w:val="clear" w:color="auto" w:fill="auto"/>
          </w:tcPr>
          <w:p w:rsidR="00B25176" w:rsidRPr="00974048" w:rsidRDefault="00B25176" w:rsidP="00456D47">
            <w:pPr>
              <w:contextualSpacing/>
              <w:jc w:val="center"/>
            </w:pPr>
          </w:p>
        </w:tc>
        <w:tc>
          <w:tcPr>
            <w:tcW w:w="2180" w:type="dxa"/>
            <w:vMerge/>
            <w:shd w:val="clear" w:color="auto" w:fill="auto"/>
          </w:tcPr>
          <w:p w:rsidR="00B25176" w:rsidRPr="00974048" w:rsidRDefault="00B25176" w:rsidP="00456D47">
            <w:pPr>
              <w:contextualSpacing/>
              <w:jc w:val="center"/>
            </w:pPr>
          </w:p>
        </w:tc>
        <w:tc>
          <w:tcPr>
            <w:tcW w:w="1879" w:type="dxa"/>
            <w:vMerge/>
            <w:shd w:val="clear" w:color="auto" w:fill="auto"/>
          </w:tcPr>
          <w:p w:rsidR="00B25176" w:rsidRPr="00974048" w:rsidRDefault="00B25176" w:rsidP="00456D47">
            <w:pPr>
              <w:contextualSpacing/>
              <w:jc w:val="center"/>
            </w:pPr>
          </w:p>
        </w:tc>
        <w:tc>
          <w:tcPr>
            <w:tcW w:w="1142" w:type="dxa"/>
            <w:shd w:val="clear" w:color="auto" w:fill="auto"/>
          </w:tcPr>
          <w:p w:rsidR="00B25176" w:rsidRPr="00974048" w:rsidRDefault="00B25176" w:rsidP="00456D47">
            <w:pPr>
              <w:contextualSpacing/>
              <w:jc w:val="center"/>
            </w:pPr>
            <w:r w:rsidRPr="00974048">
              <w:t xml:space="preserve">2019 </w:t>
            </w:r>
          </w:p>
        </w:tc>
        <w:tc>
          <w:tcPr>
            <w:tcW w:w="1303" w:type="dxa"/>
            <w:shd w:val="clear" w:color="auto" w:fill="auto"/>
          </w:tcPr>
          <w:p w:rsidR="00B25176" w:rsidRPr="00974048" w:rsidRDefault="00B25176" w:rsidP="00456D47">
            <w:pPr>
              <w:contextualSpacing/>
              <w:jc w:val="center"/>
            </w:pPr>
            <w:r w:rsidRPr="00974048">
              <w:t xml:space="preserve">2020 </w:t>
            </w:r>
          </w:p>
        </w:tc>
        <w:tc>
          <w:tcPr>
            <w:tcW w:w="1303" w:type="dxa"/>
            <w:shd w:val="clear" w:color="auto" w:fill="auto"/>
          </w:tcPr>
          <w:p w:rsidR="00B25176" w:rsidRPr="00974048" w:rsidRDefault="00B25176" w:rsidP="00456D47">
            <w:pPr>
              <w:contextualSpacing/>
              <w:jc w:val="center"/>
            </w:pPr>
            <w:r w:rsidRPr="00974048">
              <w:t xml:space="preserve">2021 </w:t>
            </w:r>
          </w:p>
        </w:tc>
        <w:tc>
          <w:tcPr>
            <w:tcW w:w="903" w:type="dxa"/>
            <w:shd w:val="clear" w:color="auto" w:fill="auto"/>
          </w:tcPr>
          <w:p w:rsidR="00B25176" w:rsidRPr="00974048" w:rsidRDefault="00B25176" w:rsidP="00456D47">
            <w:pPr>
              <w:contextualSpacing/>
              <w:jc w:val="center"/>
            </w:pPr>
            <w:r w:rsidRPr="00974048">
              <w:t xml:space="preserve">2022 </w:t>
            </w:r>
          </w:p>
        </w:tc>
        <w:tc>
          <w:tcPr>
            <w:tcW w:w="930" w:type="dxa"/>
          </w:tcPr>
          <w:p w:rsidR="00B25176" w:rsidRPr="00974048" w:rsidRDefault="00B25176" w:rsidP="00456D47">
            <w:pPr>
              <w:contextualSpacing/>
              <w:jc w:val="center"/>
            </w:pPr>
            <w:r w:rsidRPr="00974048">
              <w:t xml:space="preserve">2023 </w:t>
            </w:r>
          </w:p>
        </w:tc>
        <w:tc>
          <w:tcPr>
            <w:tcW w:w="1134" w:type="dxa"/>
          </w:tcPr>
          <w:p w:rsidR="00B25176" w:rsidRPr="00974048" w:rsidRDefault="00B25176" w:rsidP="00456D47">
            <w:pPr>
              <w:contextualSpacing/>
              <w:jc w:val="center"/>
            </w:pPr>
            <w:r w:rsidRPr="00974048">
              <w:t xml:space="preserve">2024 </w:t>
            </w:r>
          </w:p>
        </w:tc>
      </w:tr>
      <w:tr w:rsidR="00B25176" w:rsidRPr="00974048" w:rsidTr="00456D47">
        <w:tc>
          <w:tcPr>
            <w:tcW w:w="540" w:type="dxa"/>
            <w:shd w:val="clear" w:color="auto" w:fill="auto"/>
          </w:tcPr>
          <w:p w:rsidR="00B25176" w:rsidRPr="00974048" w:rsidRDefault="00B25176" w:rsidP="00456D47">
            <w:pPr>
              <w:contextualSpacing/>
              <w:jc w:val="center"/>
            </w:pPr>
            <w:r w:rsidRPr="00974048">
              <w:t>1</w:t>
            </w:r>
          </w:p>
        </w:tc>
        <w:tc>
          <w:tcPr>
            <w:tcW w:w="1773" w:type="dxa"/>
            <w:shd w:val="clear" w:color="auto" w:fill="auto"/>
          </w:tcPr>
          <w:p w:rsidR="00B25176" w:rsidRPr="00974048" w:rsidRDefault="00B25176" w:rsidP="00456D47">
            <w:pPr>
              <w:contextualSpacing/>
              <w:jc w:val="center"/>
            </w:pPr>
            <w:r w:rsidRPr="00974048">
              <w:t>2</w:t>
            </w:r>
          </w:p>
        </w:tc>
        <w:tc>
          <w:tcPr>
            <w:tcW w:w="1950" w:type="dxa"/>
            <w:shd w:val="clear" w:color="auto" w:fill="auto"/>
          </w:tcPr>
          <w:p w:rsidR="00B25176" w:rsidRPr="00974048" w:rsidRDefault="00B25176" w:rsidP="00456D47">
            <w:pPr>
              <w:contextualSpacing/>
              <w:jc w:val="center"/>
            </w:pPr>
            <w:r w:rsidRPr="00974048">
              <w:t>3</w:t>
            </w:r>
          </w:p>
        </w:tc>
        <w:tc>
          <w:tcPr>
            <w:tcW w:w="2180" w:type="dxa"/>
            <w:shd w:val="clear" w:color="auto" w:fill="auto"/>
          </w:tcPr>
          <w:p w:rsidR="00B25176" w:rsidRPr="00974048" w:rsidRDefault="00B25176" w:rsidP="00456D47">
            <w:pPr>
              <w:contextualSpacing/>
              <w:jc w:val="center"/>
            </w:pPr>
            <w:r w:rsidRPr="00974048">
              <w:t>4</w:t>
            </w:r>
          </w:p>
        </w:tc>
        <w:tc>
          <w:tcPr>
            <w:tcW w:w="1879" w:type="dxa"/>
            <w:shd w:val="clear" w:color="auto" w:fill="auto"/>
          </w:tcPr>
          <w:p w:rsidR="00B25176" w:rsidRPr="00974048" w:rsidRDefault="00B25176" w:rsidP="00456D47">
            <w:pPr>
              <w:contextualSpacing/>
              <w:jc w:val="center"/>
            </w:pPr>
            <w:r w:rsidRPr="00974048">
              <w:t>5</w:t>
            </w:r>
          </w:p>
        </w:tc>
        <w:tc>
          <w:tcPr>
            <w:tcW w:w="1142" w:type="dxa"/>
            <w:shd w:val="clear" w:color="auto" w:fill="auto"/>
          </w:tcPr>
          <w:p w:rsidR="00B25176" w:rsidRPr="00974048" w:rsidRDefault="00B25176" w:rsidP="00456D47">
            <w:pPr>
              <w:contextualSpacing/>
              <w:jc w:val="center"/>
            </w:pPr>
            <w:r w:rsidRPr="00974048">
              <w:t>6</w:t>
            </w:r>
          </w:p>
        </w:tc>
        <w:tc>
          <w:tcPr>
            <w:tcW w:w="1303" w:type="dxa"/>
            <w:shd w:val="clear" w:color="auto" w:fill="auto"/>
          </w:tcPr>
          <w:p w:rsidR="00B25176" w:rsidRPr="00974048" w:rsidRDefault="00B25176" w:rsidP="00456D47">
            <w:pPr>
              <w:contextualSpacing/>
              <w:jc w:val="center"/>
            </w:pPr>
            <w:r w:rsidRPr="00974048">
              <w:t>7</w:t>
            </w:r>
          </w:p>
        </w:tc>
        <w:tc>
          <w:tcPr>
            <w:tcW w:w="1303" w:type="dxa"/>
            <w:shd w:val="clear" w:color="auto" w:fill="auto"/>
          </w:tcPr>
          <w:p w:rsidR="00B25176" w:rsidRPr="00974048" w:rsidRDefault="00B25176" w:rsidP="00456D47">
            <w:pPr>
              <w:contextualSpacing/>
              <w:jc w:val="center"/>
            </w:pPr>
            <w:r w:rsidRPr="00974048">
              <w:t>8</w:t>
            </w:r>
          </w:p>
        </w:tc>
        <w:tc>
          <w:tcPr>
            <w:tcW w:w="903" w:type="dxa"/>
            <w:shd w:val="clear" w:color="auto" w:fill="auto"/>
          </w:tcPr>
          <w:p w:rsidR="00B25176" w:rsidRPr="00974048" w:rsidRDefault="00B25176" w:rsidP="00456D47">
            <w:pPr>
              <w:contextualSpacing/>
              <w:jc w:val="center"/>
            </w:pPr>
            <w:r w:rsidRPr="00974048">
              <w:t>9</w:t>
            </w:r>
          </w:p>
        </w:tc>
        <w:tc>
          <w:tcPr>
            <w:tcW w:w="930" w:type="dxa"/>
          </w:tcPr>
          <w:p w:rsidR="00B25176" w:rsidRPr="00974048" w:rsidRDefault="00B25176" w:rsidP="00456D47">
            <w:pPr>
              <w:contextualSpacing/>
              <w:jc w:val="center"/>
            </w:pPr>
            <w:r w:rsidRPr="00974048">
              <w:t>10</w:t>
            </w:r>
          </w:p>
        </w:tc>
        <w:tc>
          <w:tcPr>
            <w:tcW w:w="1134" w:type="dxa"/>
          </w:tcPr>
          <w:p w:rsidR="00B25176" w:rsidRPr="00974048" w:rsidRDefault="00B25176" w:rsidP="00456D47">
            <w:pPr>
              <w:contextualSpacing/>
              <w:jc w:val="center"/>
            </w:pPr>
            <w:r w:rsidRPr="00974048">
              <w:t>11</w:t>
            </w:r>
          </w:p>
        </w:tc>
      </w:tr>
      <w:tr w:rsidR="00B25176" w:rsidRPr="00974048" w:rsidTr="00456D47">
        <w:tc>
          <w:tcPr>
            <w:tcW w:w="540" w:type="dxa"/>
            <w:vMerge w:val="restart"/>
            <w:shd w:val="clear" w:color="auto" w:fill="auto"/>
          </w:tcPr>
          <w:p w:rsidR="00B25176" w:rsidRPr="00974048" w:rsidRDefault="00B25176" w:rsidP="00456D47">
            <w:pPr>
              <w:contextualSpacing/>
            </w:pPr>
            <w:r w:rsidRPr="00974048">
              <w:t>1</w:t>
            </w:r>
          </w:p>
        </w:tc>
        <w:tc>
          <w:tcPr>
            <w:tcW w:w="1773" w:type="dxa"/>
            <w:vMerge w:val="restart"/>
            <w:shd w:val="clear" w:color="auto" w:fill="auto"/>
          </w:tcPr>
          <w:p w:rsidR="00B25176" w:rsidRPr="00974048" w:rsidRDefault="00B25176" w:rsidP="00456D47">
            <w:pPr>
              <w:contextualSpacing/>
            </w:pPr>
            <w:r w:rsidRPr="00974048">
              <w:t xml:space="preserve">Подпрограмма </w:t>
            </w:r>
            <w:r>
              <w:t>7</w:t>
            </w:r>
          </w:p>
        </w:tc>
        <w:tc>
          <w:tcPr>
            <w:tcW w:w="1950" w:type="dxa"/>
            <w:vMerge w:val="restart"/>
            <w:shd w:val="clear" w:color="auto" w:fill="auto"/>
          </w:tcPr>
          <w:p w:rsidR="00B25176" w:rsidRPr="00974048" w:rsidRDefault="00B25176" w:rsidP="00456D47">
            <w:pPr>
              <w:contextualSpacing/>
              <w:jc w:val="center"/>
            </w:pPr>
            <w:r w:rsidRPr="00974048">
              <w:t>Налоговые расходы</w:t>
            </w:r>
          </w:p>
        </w:tc>
        <w:tc>
          <w:tcPr>
            <w:tcW w:w="2180" w:type="dxa"/>
            <w:vMerge w:val="restart"/>
            <w:shd w:val="clear" w:color="auto" w:fill="auto"/>
          </w:tcPr>
          <w:p w:rsidR="00B25176" w:rsidRPr="00974048" w:rsidRDefault="00B25176" w:rsidP="00456D47">
            <w:pPr>
              <w:contextualSpacing/>
              <w:jc w:val="center"/>
            </w:pPr>
            <w:r w:rsidRPr="00974048">
              <w:t xml:space="preserve">Администрация МО </w:t>
            </w:r>
            <w:r>
              <w:t>Александровский</w:t>
            </w:r>
            <w:r w:rsidRPr="00974048">
              <w:t xml:space="preserve"> сельсовет</w:t>
            </w:r>
          </w:p>
        </w:tc>
        <w:tc>
          <w:tcPr>
            <w:tcW w:w="1879" w:type="dxa"/>
            <w:shd w:val="clear" w:color="auto" w:fill="auto"/>
          </w:tcPr>
          <w:p w:rsidR="00B25176" w:rsidRPr="00974048" w:rsidRDefault="00B25176" w:rsidP="00456D47">
            <w:pPr>
              <w:contextualSpacing/>
              <w:jc w:val="center"/>
            </w:pPr>
            <w:r w:rsidRPr="00974048">
              <w:t xml:space="preserve">Предоставление </w:t>
            </w:r>
            <w:r>
              <w:t xml:space="preserve">технической </w:t>
            </w:r>
            <w:r w:rsidRPr="00974048">
              <w:t>льгот</w:t>
            </w:r>
            <w:r>
              <w:t>ы</w:t>
            </w:r>
            <w:r w:rsidRPr="00974048">
              <w:t xml:space="preserve"> юридическим лицам по земельному налогу (Полное освобождение)</w:t>
            </w:r>
          </w:p>
        </w:tc>
        <w:tc>
          <w:tcPr>
            <w:tcW w:w="1142" w:type="dxa"/>
            <w:shd w:val="clear" w:color="auto" w:fill="auto"/>
          </w:tcPr>
          <w:p w:rsidR="00B25176" w:rsidRPr="00974048" w:rsidRDefault="00B25176" w:rsidP="00456D47">
            <w:pPr>
              <w:contextualSpacing/>
              <w:jc w:val="center"/>
            </w:pPr>
            <w:r>
              <w:t>76000</w:t>
            </w:r>
          </w:p>
        </w:tc>
        <w:tc>
          <w:tcPr>
            <w:tcW w:w="1303" w:type="dxa"/>
            <w:shd w:val="clear" w:color="auto" w:fill="auto"/>
          </w:tcPr>
          <w:p w:rsidR="00B25176" w:rsidRPr="00974048" w:rsidRDefault="00B25176" w:rsidP="00456D47">
            <w:pPr>
              <w:contextualSpacing/>
              <w:jc w:val="center"/>
            </w:pPr>
            <w:r>
              <w:t>76000</w:t>
            </w:r>
          </w:p>
        </w:tc>
        <w:tc>
          <w:tcPr>
            <w:tcW w:w="1303" w:type="dxa"/>
            <w:shd w:val="clear" w:color="auto" w:fill="auto"/>
          </w:tcPr>
          <w:p w:rsidR="00B25176" w:rsidRDefault="00B25176" w:rsidP="00456D47">
            <w:r w:rsidRPr="00122CA4">
              <w:t>76000</w:t>
            </w:r>
          </w:p>
        </w:tc>
        <w:tc>
          <w:tcPr>
            <w:tcW w:w="903" w:type="dxa"/>
            <w:shd w:val="clear" w:color="auto" w:fill="auto"/>
          </w:tcPr>
          <w:p w:rsidR="00B25176" w:rsidRDefault="00B25176" w:rsidP="00456D47">
            <w:r w:rsidRPr="00122CA4">
              <w:t>76000</w:t>
            </w:r>
          </w:p>
        </w:tc>
        <w:tc>
          <w:tcPr>
            <w:tcW w:w="930" w:type="dxa"/>
          </w:tcPr>
          <w:p w:rsidR="00B25176" w:rsidRDefault="00B25176" w:rsidP="00456D47">
            <w:r w:rsidRPr="00122CA4">
              <w:t>76000</w:t>
            </w:r>
          </w:p>
        </w:tc>
        <w:tc>
          <w:tcPr>
            <w:tcW w:w="1134" w:type="dxa"/>
          </w:tcPr>
          <w:p w:rsidR="00B25176" w:rsidRDefault="00B25176" w:rsidP="00456D47">
            <w:r w:rsidRPr="00122CA4">
              <w:t>76000</w:t>
            </w:r>
          </w:p>
        </w:tc>
      </w:tr>
      <w:tr w:rsidR="00B25176" w:rsidRPr="00974048" w:rsidTr="00456D47">
        <w:tc>
          <w:tcPr>
            <w:tcW w:w="540" w:type="dxa"/>
            <w:vMerge/>
            <w:shd w:val="clear" w:color="auto" w:fill="auto"/>
          </w:tcPr>
          <w:p w:rsidR="00B25176" w:rsidRPr="00974048" w:rsidRDefault="00B25176" w:rsidP="00456D47">
            <w:pPr>
              <w:contextualSpacing/>
            </w:pPr>
          </w:p>
        </w:tc>
        <w:tc>
          <w:tcPr>
            <w:tcW w:w="1773" w:type="dxa"/>
            <w:vMerge/>
            <w:shd w:val="clear" w:color="auto" w:fill="auto"/>
          </w:tcPr>
          <w:p w:rsidR="00B25176" w:rsidRPr="00974048" w:rsidRDefault="00B25176" w:rsidP="00456D47">
            <w:pPr>
              <w:contextualSpacing/>
            </w:pPr>
          </w:p>
        </w:tc>
        <w:tc>
          <w:tcPr>
            <w:tcW w:w="1950" w:type="dxa"/>
            <w:vMerge/>
            <w:shd w:val="clear" w:color="auto" w:fill="auto"/>
          </w:tcPr>
          <w:p w:rsidR="00B25176" w:rsidRPr="00974048" w:rsidRDefault="00B25176" w:rsidP="00456D47">
            <w:pPr>
              <w:contextualSpacing/>
              <w:jc w:val="center"/>
            </w:pPr>
          </w:p>
        </w:tc>
        <w:tc>
          <w:tcPr>
            <w:tcW w:w="2180" w:type="dxa"/>
            <w:vMerge/>
            <w:shd w:val="clear" w:color="auto" w:fill="auto"/>
          </w:tcPr>
          <w:p w:rsidR="00B25176" w:rsidRPr="00974048" w:rsidRDefault="00B25176" w:rsidP="00456D47">
            <w:pPr>
              <w:contextualSpacing/>
              <w:jc w:val="center"/>
            </w:pPr>
          </w:p>
        </w:tc>
        <w:tc>
          <w:tcPr>
            <w:tcW w:w="1879" w:type="dxa"/>
            <w:shd w:val="clear" w:color="auto" w:fill="auto"/>
          </w:tcPr>
          <w:p w:rsidR="00B25176" w:rsidRPr="00974048" w:rsidRDefault="00B25176" w:rsidP="00456D47">
            <w:pPr>
              <w:contextualSpacing/>
              <w:jc w:val="center"/>
            </w:pPr>
            <w:r>
              <w:t>Предоставление льготы для ВОВ и инвалидов ОВ</w:t>
            </w:r>
          </w:p>
        </w:tc>
        <w:tc>
          <w:tcPr>
            <w:tcW w:w="1142" w:type="dxa"/>
            <w:shd w:val="clear" w:color="auto" w:fill="auto"/>
          </w:tcPr>
          <w:p w:rsidR="00B25176" w:rsidRPr="00974048" w:rsidRDefault="00B25176" w:rsidP="00456D47">
            <w:pPr>
              <w:contextualSpacing/>
              <w:jc w:val="center"/>
            </w:pPr>
            <w:r>
              <w:t>0</w:t>
            </w:r>
          </w:p>
        </w:tc>
        <w:tc>
          <w:tcPr>
            <w:tcW w:w="1303" w:type="dxa"/>
            <w:shd w:val="clear" w:color="auto" w:fill="auto"/>
          </w:tcPr>
          <w:p w:rsidR="00B25176" w:rsidRPr="00974048" w:rsidRDefault="00B25176" w:rsidP="00456D47">
            <w:pPr>
              <w:contextualSpacing/>
              <w:jc w:val="center"/>
            </w:pPr>
            <w:r>
              <w:t>0</w:t>
            </w:r>
          </w:p>
        </w:tc>
        <w:tc>
          <w:tcPr>
            <w:tcW w:w="1303" w:type="dxa"/>
            <w:shd w:val="clear" w:color="auto" w:fill="auto"/>
          </w:tcPr>
          <w:p w:rsidR="00B25176" w:rsidRPr="00974048" w:rsidRDefault="00B25176" w:rsidP="00456D47">
            <w:pPr>
              <w:contextualSpacing/>
              <w:jc w:val="center"/>
            </w:pPr>
            <w:r>
              <w:t>0</w:t>
            </w:r>
          </w:p>
        </w:tc>
        <w:tc>
          <w:tcPr>
            <w:tcW w:w="903" w:type="dxa"/>
            <w:shd w:val="clear" w:color="auto" w:fill="auto"/>
          </w:tcPr>
          <w:p w:rsidR="00B25176" w:rsidRPr="00974048" w:rsidRDefault="00B25176" w:rsidP="00456D47">
            <w:pPr>
              <w:contextualSpacing/>
              <w:jc w:val="center"/>
            </w:pPr>
            <w:r>
              <w:t>0</w:t>
            </w:r>
          </w:p>
        </w:tc>
        <w:tc>
          <w:tcPr>
            <w:tcW w:w="930" w:type="dxa"/>
          </w:tcPr>
          <w:p w:rsidR="00B25176" w:rsidRPr="00974048" w:rsidRDefault="00B25176" w:rsidP="00456D47">
            <w:pPr>
              <w:contextualSpacing/>
              <w:jc w:val="center"/>
            </w:pPr>
            <w:r>
              <w:t>0</w:t>
            </w:r>
          </w:p>
        </w:tc>
        <w:tc>
          <w:tcPr>
            <w:tcW w:w="1134" w:type="dxa"/>
          </w:tcPr>
          <w:p w:rsidR="00B25176" w:rsidRPr="00974048" w:rsidRDefault="00B25176" w:rsidP="00456D47">
            <w:pPr>
              <w:contextualSpacing/>
              <w:jc w:val="center"/>
            </w:pPr>
            <w:r>
              <w:t>0</w:t>
            </w:r>
          </w:p>
        </w:tc>
      </w:tr>
      <w:tr w:rsidR="00B25176" w:rsidRPr="00974048" w:rsidTr="00456D47">
        <w:tc>
          <w:tcPr>
            <w:tcW w:w="540" w:type="dxa"/>
            <w:vMerge w:val="restart"/>
            <w:shd w:val="clear" w:color="auto" w:fill="auto"/>
          </w:tcPr>
          <w:p w:rsidR="00B25176" w:rsidRPr="00974048" w:rsidRDefault="00B25176" w:rsidP="00456D47">
            <w:pPr>
              <w:contextualSpacing/>
            </w:pPr>
          </w:p>
        </w:tc>
        <w:tc>
          <w:tcPr>
            <w:tcW w:w="1773" w:type="dxa"/>
            <w:vMerge w:val="restart"/>
            <w:shd w:val="clear" w:color="auto" w:fill="auto"/>
          </w:tcPr>
          <w:p w:rsidR="00B25176" w:rsidRPr="00974048" w:rsidRDefault="00B25176" w:rsidP="00456D47">
            <w:pPr>
              <w:contextualSpacing/>
            </w:pPr>
            <w:r w:rsidRPr="00974048">
              <w:t>Итого:</w:t>
            </w:r>
          </w:p>
        </w:tc>
        <w:tc>
          <w:tcPr>
            <w:tcW w:w="1950" w:type="dxa"/>
            <w:vMerge w:val="restart"/>
            <w:shd w:val="clear" w:color="auto" w:fill="auto"/>
          </w:tcPr>
          <w:p w:rsidR="00B25176" w:rsidRPr="00974048" w:rsidRDefault="00B25176" w:rsidP="00456D47">
            <w:pPr>
              <w:contextualSpacing/>
              <w:jc w:val="center"/>
            </w:pPr>
          </w:p>
        </w:tc>
        <w:tc>
          <w:tcPr>
            <w:tcW w:w="2180" w:type="dxa"/>
            <w:vMerge w:val="restart"/>
            <w:shd w:val="clear" w:color="auto" w:fill="auto"/>
          </w:tcPr>
          <w:p w:rsidR="00B25176" w:rsidRPr="00974048" w:rsidRDefault="00B25176" w:rsidP="00456D47">
            <w:pPr>
              <w:contextualSpacing/>
              <w:jc w:val="center"/>
            </w:pPr>
          </w:p>
        </w:tc>
        <w:tc>
          <w:tcPr>
            <w:tcW w:w="1879" w:type="dxa"/>
            <w:shd w:val="clear" w:color="auto" w:fill="auto"/>
          </w:tcPr>
          <w:p w:rsidR="00B25176" w:rsidRPr="00974048" w:rsidRDefault="00B25176" w:rsidP="00456D47">
            <w:pPr>
              <w:contextualSpacing/>
              <w:jc w:val="center"/>
            </w:pPr>
          </w:p>
        </w:tc>
        <w:tc>
          <w:tcPr>
            <w:tcW w:w="1142" w:type="dxa"/>
            <w:shd w:val="clear" w:color="auto" w:fill="auto"/>
          </w:tcPr>
          <w:p w:rsidR="00B25176" w:rsidRDefault="00B25176" w:rsidP="00456D47">
            <w:r w:rsidRPr="003C5210">
              <w:t>76000</w:t>
            </w:r>
          </w:p>
        </w:tc>
        <w:tc>
          <w:tcPr>
            <w:tcW w:w="1303" w:type="dxa"/>
            <w:shd w:val="clear" w:color="auto" w:fill="auto"/>
          </w:tcPr>
          <w:p w:rsidR="00B25176" w:rsidRDefault="00B25176" w:rsidP="00456D47">
            <w:r w:rsidRPr="003C5210">
              <w:t>76000</w:t>
            </w:r>
          </w:p>
        </w:tc>
        <w:tc>
          <w:tcPr>
            <w:tcW w:w="1303" w:type="dxa"/>
            <w:shd w:val="clear" w:color="auto" w:fill="auto"/>
          </w:tcPr>
          <w:p w:rsidR="00B25176" w:rsidRDefault="00B25176" w:rsidP="00456D47">
            <w:r w:rsidRPr="003C5210">
              <w:t>76000</w:t>
            </w:r>
          </w:p>
        </w:tc>
        <w:tc>
          <w:tcPr>
            <w:tcW w:w="903" w:type="dxa"/>
            <w:shd w:val="clear" w:color="auto" w:fill="auto"/>
          </w:tcPr>
          <w:p w:rsidR="00B25176" w:rsidRDefault="00B25176" w:rsidP="00456D47">
            <w:r w:rsidRPr="003C5210">
              <w:t>76000</w:t>
            </w:r>
          </w:p>
        </w:tc>
        <w:tc>
          <w:tcPr>
            <w:tcW w:w="930" w:type="dxa"/>
          </w:tcPr>
          <w:p w:rsidR="00B25176" w:rsidRDefault="00B25176" w:rsidP="00456D47">
            <w:r w:rsidRPr="003C5210">
              <w:t>76000</w:t>
            </w:r>
          </w:p>
        </w:tc>
        <w:tc>
          <w:tcPr>
            <w:tcW w:w="1134" w:type="dxa"/>
          </w:tcPr>
          <w:p w:rsidR="00B25176" w:rsidRDefault="00B25176" w:rsidP="00456D47">
            <w:r w:rsidRPr="003C5210">
              <w:t>76000</w:t>
            </w:r>
          </w:p>
        </w:tc>
      </w:tr>
      <w:tr w:rsidR="00B25176" w:rsidRPr="00974048" w:rsidTr="00456D47">
        <w:tc>
          <w:tcPr>
            <w:tcW w:w="540" w:type="dxa"/>
            <w:vMerge/>
            <w:shd w:val="clear" w:color="auto" w:fill="auto"/>
          </w:tcPr>
          <w:p w:rsidR="00B25176" w:rsidRPr="00974048" w:rsidRDefault="00B25176" w:rsidP="00456D47">
            <w:pPr>
              <w:contextualSpacing/>
            </w:pPr>
          </w:p>
        </w:tc>
        <w:tc>
          <w:tcPr>
            <w:tcW w:w="1773" w:type="dxa"/>
            <w:vMerge/>
            <w:shd w:val="clear" w:color="auto" w:fill="auto"/>
          </w:tcPr>
          <w:p w:rsidR="00B25176" w:rsidRPr="00974048" w:rsidRDefault="00B25176" w:rsidP="00456D47">
            <w:pPr>
              <w:contextualSpacing/>
            </w:pPr>
          </w:p>
        </w:tc>
        <w:tc>
          <w:tcPr>
            <w:tcW w:w="1950" w:type="dxa"/>
            <w:vMerge/>
            <w:shd w:val="clear" w:color="auto" w:fill="auto"/>
          </w:tcPr>
          <w:p w:rsidR="00B25176" w:rsidRPr="00974048" w:rsidRDefault="00B25176" w:rsidP="00456D47">
            <w:pPr>
              <w:contextualSpacing/>
              <w:jc w:val="center"/>
            </w:pPr>
          </w:p>
        </w:tc>
        <w:tc>
          <w:tcPr>
            <w:tcW w:w="2180" w:type="dxa"/>
            <w:vMerge/>
            <w:shd w:val="clear" w:color="auto" w:fill="auto"/>
          </w:tcPr>
          <w:p w:rsidR="00B25176" w:rsidRPr="00974048" w:rsidRDefault="00B25176" w:rsidP="00456D47">
            <w:pPr>
              <w:contextualSpacing/>
              <w:jc w:val="center"/>
            </w:pPr>
          </w:p>
        </w:tc>
        <w:tc>
          <w:tcPr>
            <w:tcW w:w="1879" w:type="dxa"/>
            <w:shd w:val="clear" w:color="auto" w:fill="auto"/>
          </w:tcPr>
          <w:p w:rsidR="00B25176" w:rsidRPr="00974048" w:rsidRDefault="00B25176" w:rsidP="00456D47">
            <w:pPr>
              <w:contextualSpacing/>
              <w:jc w:val="center"/>
            </w:pPr>
          </w:p>
        </w:tc>
        <w:tc>
          <w:tcPr>
            <w:tcW w:w="1142" w:type="dxa"/>
            <w:shd w:val="clear" w:color="auto" w:fill="auto"/>
          </w:tcPr>
          <w:p w:rsidR="00B25176" w:rsidRPr="00974048" w:rsidRDefault="00B25176" w:rsidP="00456D47">
            <w:pPr>
              <w:contextualSpacing/>
              <w:jc w:val="center"/>
            </w:pPr>
          </w:p>
        </w:tc>
        <w:tc>
          <w:tcPr>
            <w:tcW w:w="1303" w:type="dxa"/>
            <w:shd w:val="clear" w:color="auto" w:fill="auto"/>
          </w:tcPr>
          <w:p w:rsidR="00B25176" w:rsidRPr="00974048" w:rsidRDefault="00B25176" w:rsidP="00456D47">
            <w:pPr>
              <w:contextualSpacing/>
              <w:jc w:val="center"/>
            </w:pPr>
          </w:p>
        </w:tc>
        <w:tc>
          <w:tcPr>
            <w:tcW w:w="1303" w:type="dxa"/>
            <w:shd w:val="clear" w:color="auto" w:fill="auto"/>
          </w:tcPr>
          <w:p w:rsidR="00B25176" w:rsidRPr="00974048" w:rsidRDefault="00B25176" w:rsidP="00456D47">
            <w:pPr>
              <w:contextualSpacing/>
              <w:jc w:val="center"/>
            </w:pPr>
          </w:p>
        </w:tc>
        <w:tc>
          <w:tcPr>
            <w:tcW w:w="903" w:type="dxa"/>
            <w:shd w:val="clear" w:color="auto" w:fill="auto"/>
          </w:tcPr>
          <w:p w:rsidR="00B25176" w:rsidRPr="00974048" w:rsidRDefault="00B25176" w:rsidP="00456D47">
            <w:pPr>
              <w:contextualSpacing/>
              <w:jc w:val="center"/>
            </w:pPr>
          </w:p>
        </w:tc>
        <w:tc>
          <w:tcPr>
            <w:tcW w:w="930" w:type="dxa"/>
          </w:tcPr>
          <w:p w:rsidR="00B25176" w:rsidRPr="00974048" w:rsidRDefault="00B25176" w:rsidP="00456D47">
            <w:pPr>
              <w:contextualSpacing/>
              <w:jc w:val="center"/>
            </w:pPr>
          </w:p>
        </w:tc>
        <w:tc>
          <w:tcPr>
            <w:tcW w:w="1134" w:type="dxa"/>
          </w:tcPr>
          <w:p w:rsidR="00B25176" w:rsidRPr="00974048" w:rsidRDefault="00B25176" w:rsidP="00456D47">
            <w:pPr>
              <w:contextualSpacing/>
              <w:jc w:val="center"/>
            </w:pPr>
          </w:p>
        </w:tc>
      </w:tr>
    </w:tbl>
    <w:p w:rsidR="00B25176" w:rsidRPr="00974048" w:rsidRDefault="00B25176" w:rsidP="00B25176">
      <w:pPr>
        <w:rPr>
          <w:sz w:val="28"/>
          <w:szCs w:val="28"/>
        </w:rPr>
        <w:sectPr w:rsidR="00B25176" w:rsidRPr="00974048" w:rsidSect="00974048">
          <w:pgSz w:w="16838" w:h="11906" w:orient="landscape"/>
          <w:pgMar w:top="709" w:right="1134" w:bottom="1276" w:left="1134" w:header="709" w:footer="709" w:gutter="0"/>
          <w:cols w:space="708"/>
          <w:docGrid w:linePitch="360"/>
        </w:sectPr>
      </w:pPr>
    </w:p>
    <w:p w:rsidR="00B25176" w:rsidRPr="00830AC8" w:rsidRDefault="00B25176" w:rsidP="00B25176">
      <w:pPr>
        <w:pStyle w:val="af3"/>
        <w:ind w:left="5670"/>
        <w:rPr>
          <w:rFonts w:ascii="Times New Roman" w:hAnsi="Times New Roman"/>
          <w:sz w:val="28"/>
          <w:szCs w:val="28"/>
        </w:rPr>
      </w:pPr>
      <w:r w:rsidRPr="00830AC8">
        <w:rPr>
          <w:rFonts w:ascii="Times New Roman" w:hAnsi="Times New Roman"/>
          <w:sz w:val="28"/>
          <w:szCs w:val="28"/>
        </w:rPr>
        <w:lastRenderedPageBreak/>
        <w:t xml:space="preserve">Приложение № </w:t>
      </w:r>
      <w:r>
        <w:rPr>
          <w:rFonts w:ascii="Times New Roman" w:hAnsi="Times New Roman"/>
          <w:sz w:val="28"/>
          <w:szCs w:val="28"/>
        </w:rPr>
        <w:t>4</w:t>
      </w:r>
      <w:r w:rsidRPr="00830AC8">
        <w:rPr>
          <w:rFonts w:ascii="Times New Roman" w:hAnsi="Times New Roman"/>
          <w:sz w:val="28"/>
          <w:szCs w:val="28"/>
        </w:rPr>
        <w:t xml:space="preserve"> </w:t>
      </w:r>
    </w:p>
    <w:p w:rsidR="00B25176" w:rsidRPr="00830AC8" w:rsidRDefault="00B25176" w:rsidP="00B25176">
      <w:pPr>
        <w:pStyle w:val="af3"/>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B25176" w:rsidRPr="00830AC8" w:rsidRDefault="00B25176" w:rsidP="00B25176">
      <w:pPr>
        <w:pStyle w:val="af3"/>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B25176" w:rsidRPr="00830AC8" w:rsidRDefault="00B25176" w:rsidP="00B25176">
      <w:pPr>
        <w:pStyle w:val="af3"/>
        <w:ind w:left="5670"/>
        <w:rPr>
          <w:rFonts w:ascii="Times New Roman" w:hAnsi="Times New Roman"/>
          <w:sz w:val="28"/>
          <w:szCs w:val="28"/>
        </w:rPr>
      </w:pPr>
    </w:p>
    <w:p w:rsidR="00B25176" w:rsidRPr="00830AC8" w:rsidRDefault="00B25176" w:rsidP="00B25176">
      <w:pPr>
        <w:ind w:firstLine="709"/>
        <w:contextualSpacing/>
        <w:jc w:val="center"/>
        <w:rPr>
          <w:sz w:val="28"/>
          <w:szCs w:val="28"/>
        </w:rPr>
      </w:pPr>
      <w:r w:rsidRPr="00830AC8">
        <w:rPr>
          <w:sz w:val="28"/>
          <w:szCs w:val="28"/>
        </w:rPr>
        <w:t>ПАСПОРТ</w:t>
      </w:r>
    </w:p>
    <w:p w:rsidR="00B25176" w:rsidRPr="004A3714" w:rsidRDefault="00B25176" w:rsidP="00B25176">
      <w:pPr>
        <w:contextualSpacing/>
        <w:rPr>
          <w:sz w:val="28"/>
          <w:szCs w:val="28"/>
        </w:rPr>
      </w:pPr>
      <w:r w:rsidRPr="004A3714">
        <w:rPr>
          <w:sz w:val="28"/>
          <w:szCs w:val="28"/>
        </w:rPr>
        <w:t>подпрограммы</w:t>
      </w:r>
      <w:r>
        <w:rPr>
          <w:sz w:val="28"/>
          <w:szCs w:val="28"/>
        </w:rPr>
        <w:t xml:space="preserve"> №1 </w:t>
      </w:r>
      <w:r w:rsidRPr="00B2173E">
        <w:rPr>
          <w:b/>
          <w:i/>
          <w:sz w:val="28"/>
          <w:szCs w:val="28"/>
          <w:u w:val="single"/>
        </w:rPr>
        <w:t>Осуществление деятельности аппарата управления</w:t>
      </w:r>
      <w:r w:rsidRPr="00B2173E">
        <w:rPr>
          <w:sz w:val="28"/>
          <w:szCs w:val="28"/>
          <w:u w:val="single"/>
        </w:rPr>
        <w:t xml:space="preserve"> </w:t>
      </w:r>
    </w:p>
    <w:p w:rsidR="00B25176" w:rsidRPr="004A3714" w:rsidRDefault="00B25176" w:rsidP="00B25176">
      <w:pPr>
        <w:ind w:firstLine="709"/>
        <w:contextualSpacing/>
        <w:jc w:val="center"/>
        <w:rPr>
          <w:sz w:val="20"/>
          <w:szCs w:val="20"/>
        </w:rPr>
      </w:pPr>
      <w:r w:rsidRPr="004A3714">
        <w:rPr>
          <w:sz w:val="20"/>
          <w:szCs w:val="20"/>
        </w:rPr>
        <w:t>(наименование подпрограммы)</w:t>
      </w:r>
    </w:p>
    <w:p w:rsidR="00B25176" w:rsidRPr="00830AC8" w:rsidRDefault="00B25176" w:rsidP="00B25176">
      <w:pPr>
        <w:contextualSpacing/>
        <w:jc w:val="center"/>
        <w:rPr>
          <w:sz w:val="28"/>
          <w:szCs w:val="28"/>
        </w:rPr>
      </w:pPr>
      <w:r w:rsidRPr="004A3714">
        <w:rPr>
          <w:sz w:val="20"/>
          <w:szCs w:val="20"/>
        </w:rPr>
        <w:t>(далее – подпрограмма</w:t>
      </w:r>
      <w:r>
        <w:rPr>
          <w:sz w:val="20"/>
          <w:szCs w:val="20"/>
        </w:rPr>
        <w:t>)</w:t>
      </w:r>
    </w:p>
    <w:p w:rsidR="00B25176" w:rsidRPr="00830AC8" w:rsidRDefault="00B25176" w:rsidP="00B25176">
      <w:pPr>
        <w:ind w:firstLine="709"/>
        <w:contextualSpacing/>
        <w:jc w:val="cente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B25176" w:rsidRPr="00830AC8" w:rsidTr="00456D47">
        <w:tc>
          <w:tcPr>
            <w:tcW w:w="4077" w:type="dxa"/>
          </w:tcPr>
          <w:p w:rsidR="00B25176" w:rsidRPr="001C7AB0" w:rsidRDefault="00B25176" w:rsidP="00456D47">
            <w:pPr>
              <w:contextualSpacing/>
            </w:pPr>
            <w:r w:rsidRPr="001C7AB0">
              <w:t>Ответственный исполнитель подпрограммы</w:t>
            </w:r>
          </w:p>
        </w:tc>
        <w:tc>
          <w:tcPr>
            <w:tcW w:w="6379" w:type="dxa"/>
          </w:tcPr>
          <w:p w:rsidR="00B25176" w:rsidRPr="001C7AB0" w:rsidRDefault="00B25176" w:rsidP="00456D47">
            <w:pPr>
              <w:contextualSpacing/>
              <w:jc w:val="center"/>
            </w:pPr>
            <w:r w:rsidRPr="001C7AB0">
              <w:t xml:space="preserve">Администрация МО </w:t>
            </w:r>
            <w:r w:rsidRPr="00034672">
              <w:rPr>
                <w:sz w:val="28"/>
                <w:szCs w:val="28"/>
              </w:rPr>
              <w:t>Александровский</w:t>
            </w:r>
            <w:r w:rsidRPr="001C7AB0">
              <w:t xml:space="preserve"> сельсовет</w:t>
            </w:r>
          </w:p>
        </w:tc>
      </w:tr>
      <w:tr w:rsidR="00B25176" w:rsidRPr="00830AC8" w:rsidTr="00456D47">
        <w:tc>
          <w:tcPr>
            <w:tcW w:w="4077" w:type="dxa"/>
          </w:tcPr>
          <w:p w:rsidR="00B25176" w:rsidRPr="001C7AB0" w:rsidRDefault="00B25176" w:rsidP="00456D47">
            <w:pPr>
              <w:contextualSpacing/>
            </w:pPr>
            <w:r w:rsidRPr="001C7AB0">
              <w:t>Участники подпрограммы</w:t>
            </w:r>
          </w:p>
        </w:tc>
        <w:tc>
          <w:tcPr>
            <w:tcW w:w="6379" w:type="dxa"/>
          </w:tcPr>
          <w:p w:rsidR="00B25176" w:rsidRPr="00F2163F" w:rsidRDefault="00B25176" w:rsidP="00456D47">
            <w:pPr>
              <w:contextualSpacing/>
              <w:jc w:val="center"/>
            </w:pPr>
            <w:r w:rsidRPr="00F2163F">
              <w:t>отсутствует</w:t>
            </w:r>
          </w:p>
        </w:tc>
      </w:tr>
      <w:tr w:rsidR="00B25176" w:rsidRPr="00830AC8" w:rsidTr="00456D47">
        <w:tc>
          <w:tcPr>
            <w:tcW w:w="4077" w:type="dxa"/>
          </w:tcPr>
          <w:p w:rsidR="00B25176" w:rsidRPr="001C7AB0" w:rsidRDefault="00B25176" w:rsidP="00456D47">
            <w:pPr>
              <w:contextualSpacing/>
            </w:pPr>
            <w:r w:rsidRPr="001C7AB0">
              <w:t>Цель подпрограммы</w:t>
            </w:r>
          </w:p>
        </w:tc>
        <w:tc>
          <w:tcPr>
            <w:tcW w:w="6379" w:type="dxa"/>
          </w:tcPr>
          <w:p w:rsidR="00B25176" w:rsidRPr="001C7AB0" w:rsidRDefault="00B25176" w:rsidP="00456D47">
            <w:pPr>
              <w:contextualSpacing/>
            </w:pPr>
            <w:r w:rsidRPr="001C7AB0">
              <w:t xml:space="preserve">Обеспечение деятельности аппарата управления администрации МО </w:t>
            </w:r>
            <w:r w:rsidRPr="00034672">
              <w:rPr>
                <w:sz w:val="28"/>
                <w:szCs w:val="28"/>
              </w:rPr>
              <w:t>Александровский</w:t>
            </w:r>
            <w:r w:rsidRPr="001C7AB0">
              <w:t xml:space="preserve"> сельсовет</w:t>
            </w:r>
          </w:p>
        </w:tc>
      </w:tr>
      <w:tr w:rsidR="00B25176" w:rsidRPr="00830AC8" w:rsidTr="00456D47">
        <w:tc>
          <w:tcPr>
            <w:tcW w:w="4077" w:type="dxa"/>
          </w:tcPr>
          <w:p w:rsidR="00B25176" w:rsidRPr="001C7AB0" w:rsidRDefault="00B25176" w:rsidP="00456D47">
            <w:pPr>
              <w:contextualSpacing/>
            </w:pPr>
            <w:r w:rsidRPr="001C7AB0">
              <w:t>Задачи подпрограммы</w:t>
            </w:r>
          </w:p>
        </w:tc>
        <w:tc>
          <w:tcPr>
            <w:tcW w:w="6379" w:type="dxa"/>
          </w:tcPr>
          <w:p w:rsidR="00B25176" w:rsidRPr="001C7AB0" w:rsidRDefault="00B25176" w:rsidP="00456D47">
            <w:r w:rsidRPr="001C7AB0">
              <w:t>- финансовое обеспечение аппарата управления;</w:t>
            </w:r>
          </w:p>
          <w:p w:rsidR="00B25176" w:rsidRPr="001C7AB0" w:rsidRDefault="00B25176" w:rsidP="00456D47">
            <w:r w:rsidRPr="001C7AB0">
              <w:t xml:space="preserve">- повышение эффективности и рациональности использования бюджетных средств </w:t>
            </w:r>
          </w:p>
        </w:tc>
      </w:tr>
      <w:tr w:rsidR="00B25176" w:rsidRPr="00830AC8" w:rsidTr="00456D47">
        <w:tc>
          <w:tcPr>
            <w:tcW w:w="4077" w:type="dxa"/>
          </w:tcPr>
          <w:p w:rsidR="00B25176" w:rsidRPr="001C7AB0" w:rsidRDefault="00B25176" w:rsidP="00456D47">
            <w:pPr>
              <w:contextualSpacing/>
            </w:pPr>
            <w:r w:rsidRPr="001C7AB0">
              <w:t>Целевые индикаторы и показатели подпрограммы</w:t>
            </w:r>
          </w:p>
        </w:tc>
        <w:tc>
          <w:tcPr>
            <w:tcW w:w="6379" w:type="dxa"/>
          </w:tcPr>
          <w:p w:rsidR="00B25176" w:rsidRPr="001C7AB0" w:rsidRDefault="00B25176" w:rsidP="00456D47">
            <w:pPr>
              <w:pStyle w:val="af3"/>
              <w:rPr>
                <w:rFonts w:ascii="Times New Roman" w:hAnsi="Times New Roman"/>
                <w:sz w:val="24"/>
                <w:szCs w:val="24"/>
              </w:rPr>
            </w:pPr>
            <w:r w:rsidRPr="001C7AB0">
              <w:rPr>
                <w:rFonts w:ascii="Times New Roman" w:hAnsi="Times New Roman"/>
                <w:sz w:val="24"/>
                <w:szCs w:val="24"/>
              </w:rPr>
              <w:t>- Просроченная кредиторская задолженность сельсовета;</w:t>
            </w:r>
          </w:p>
          <w:p w:rsidR="00B25176" w:rsidRPr="001C7AB0" w:rsidRDefault="00B25176" w:rsidP="00456D47">
            <w:pPr>
              <w:pStyle w:val="af3"/>
              <w:rPr>
                <w:rFonts w:ascii="Times New Roman" w:hAnsi="Times New Roman"/>
                <w:sz w:val="24"/>
                <w:szCs w:val="24"/>
              </w:rPr>
            </w:pPr>
            <w:r w:rsidRPr="001C7AB0">
              <w:rPr>
                <w:rFonts w:ascii="Times New Roman" w:hAnsi="Times New Roman"/>
                <w:sz w:val="24"/>
                <w:szCs w:val="24"/>
              </w:rPr>
              <w:t>- Исполнение собственных доходов бюджета сельсовета к перво</w:t>
            </w:r>
            <w:r>
              <w:rPr>
                <w:rFonts w:ascii="Times New Roman" w:hAnsi="Times New Roman"/>
                <w:sz w:val="24"/>
                <w:szCs w:val="24"/>
              </w:rPr>
              <w:t>начальному утвержденному плану</w:t>
            </w:r>
          </w:p>
        </w:tc>
      </w:tr>
      <w:tr w:rsidR="00B25176" w:rsidRPr="00830AC8" w:rsidTr="00456D47">
        <w:tc>
          <w:tcPr>
            <w:tcW w:w="4077" w:type="dxa"/>
          </w:tcPr>
          <w:p w:rsidR="00B25176" w:rsidRPr="001C7AB0" w:rsidRDefault="00B25176" w:rsidP="00456D47">
            <w:pPr>
              <w:contextualSpacing/>
            </w:pPr>
            <w:r w:rsidRPr="001C7AB0">
              <w:t>Сроки и этапы реализации подпрограммы</w:t>
            </w:r>
          </w:p>
        </w:tc>
        <w:tc>
          <w:tcPr>
            <w:tcW w:w="6379" w:type="dxa"/>
          </w:tcPr>
          <w:p w:rsidR="00B25176" w:rsidRPr="001C7AB0" w:rsidRDefault="00B25176" w:rsidP="00456D47">
            <w:pPr>
              <w:contextualSpacing/>
              <w:jc w:val="center"/>
            </w:pPr>
            <w:r w:rsidRPr="001C7AB0">
              <w:t>2018-202</w:t>
            </w:r>
            <w:r>
              <w:t>4</w:t>
            </w:r>
            <w:r w:rsidRPr="001C7AB0">
              <w:t xml:space="preserve"> годы</w:t>
            </w:r>
          </w:p>
        </w:tc>
      </w:tr>
      <w:tr w:rsidR="00B25176" w:rsidRPr="00830AC8" w:rsidTr="00456D47">
        <w:tc>
          <w:tcPr>
            <w:tcW w:w="4077" w:type="dxa"/>
          </w:tcPr>
          <w:p w:rsidR="00B25176" w:rsidRPr="001C7AB0" w:rsidRDefault="00B25176" w:rsidP="00456D47">
            <w:pPr>
              <w:contextualSpacing/>
            </w:pPr>
            <w:r w:rsidRPr="001C7AB0">
              <w:t>Объемы бюджетных ассигнований подпрограммы</w:t>
            </w:r>
          </w:p>
        </w:tc>
        <w:tc>
          <w:tcPr>
            <w:tcW w:w="6379" w:type="dxa"/>
          </w:tcPr>
          <w:p w:rsidR="00B25176" w:rsidRPr="001C7AB0" w:rsidRDefault="00562E01" w:rsidP="00456D47">
            <w:pPr>
              <w:pStyle w:val="af8"/>
              <w:rPr>
                <w:rFonts w:ascii="Times New Roman" w:hAnsi="Times New Roman" w:cs="Times New Roman"/>
              </w:rPr>
            </w:pPr>
            <w:r>
              <w:rPr>
                <w:rFonts w:ascii="Times New Roman" w:hAnsi="Times New Roman" w:cs="Times New Roman"/>
              </w:rPr>
              <w:t>12159,6</w:t>
            </w:r>
            <w:r w:rsidR="00B25176" w:rsidRPr="001C7AB0">
              <w:rPr>
                <w:rFonts w:ascii="Times New Roman" w:hAnsi="Times New Roman" w:cs="Times New Roman"/>
              </w:rPr>
              <w:t>тыс. руб., в том числе по годам</w:t>
            </w:r>
            <w:r w:rsidR="00B25176">
              <w:rPr>
                <w:rFonts w:ascii="Times New Roman" w:hAnsi="Times New Roman" w:cs="Times New Roman"/>
              </w:rPr>
              <w:t xml:space="preserve"> реализации подпрограммы</w:t>
            </w:r>
            <w:r w:rsidR="00B25176" w:rsidRPr="001C7AB0">
              <w:rPr>
                <w:rFonts w:ascii="Times New Roman" w:hAnsi="Times New Roman" w:cs="Times New Roman"/>
              </w:rPr>
              <w:t xml:space="preserve">: </w:t>
            </w:r>
          </w:p>
          <w:p w:rsidR="00B25176" w:rsidRPr="001C7AB0" w:rsidRDefault="00B25176" w:rsidP="00456D47">
            <w:r w:rsidRPr="001C7AB0">
              <w:t>2018 год –</w:t>
            </w:r>
            <w:r>
              <w:t xml:space="preserve"> 2046,4</w:t>
            </w:r>
            <w:r w:rsidRPr="001C7AB0">
              <w:t>тыс. рублей;</w:t>
            </w:r>
          </w:p>
          <w:p w:rsidR="00B25176" w:rsidRPr="001C7AB0" w:rsidRDefault="00B25176" w:rsidP="00456D47">
            <w:r w:rsidRPr="001C7AB0">
              <w:t>2019 год –</w:t>
            </w:r>
            <w:r>
              <w:t>1854,1</w:t>
            </w:r>
            <w:r w:rsidRPr="001C7AB0">
              <w:t>тыс. рублей;</w:t>
            </w:r>
          </w:p>
          <w:p w:rsidR="00B25176" w:rsidRPr="001C7AB0" w:rsidRDefault="00B25176" w:rsidP="00456D47">
            <w:r w:rsidRPr="001C7AB0">
              <w:t>2020 год –</w:t>
            </w:r>
            <w:r>
              <w:t>1721,9</w:t>
            </w:r>
            <w:r w:rsidRPr="001C7AB0">
              <w:t>тыс. рублей;</w:t>
            </w:r>
          </w:p>
          <w:p w:rsidR="00B25176" w:rsidRDefault="00B25176" w:rsidP="00456D47">
            <w:pPr>
              <w:contextualSpacing/>
            </w:pPr>
            <w:r w:rsidRPr="001C7AB0">
              <w:t>2021</w:t>
            </w:r>
            <w:r w:rsidR="00562E01">
              <w:t xml:space="preserve"> год –1634,3</w:t>
            </w:r>
            <w:r w:rsidRPr="001C7AB0">
              <w:t xml:space="preserve">тыс. рублей. </w:t>
            </w:r>
          </w:p>
          <w:p w:rsidR="00B25176" w:rsidRDefault="00B25176" w:rsidP="00456D47">
            <w:pPr>
              <w:contextualSpacing/>
            </w:pPr>
            <w:r w:rsidRPr="001C7AB0">
              <w:t>202</w:t>
            </w:r>
            <w:r w:rsidR="00562E01">
              <w:t>2 год –1634,3</w:t>
            </w:r>
            <w:r w:rsidRPr="001C7AB0">
              <w:t>тыс. рублей.</w:t>
            </w:r>
          </w:p>
          <w:p w:rsidR="00B25176" w:rsidRDefault="00562E01" w:rsidP="00456D47">
            <w:pPr>
              <w:contextualSpacing/>
            </w:pPr>
            <w:r>
              <w:t>2023 год –1634,3</w:t>
            </w:r>
            <w:r w:rsidR="00B25176" w:rsidRPr="001C7AB0">
              <w:t>тыс. рублей.</w:t>
            </w:r>
          </w:p>
          <w:p w:rsidR="00B25176" w:rsidRDefault="00562E01" w:rsidP="00456D47">
            <w:pPr>
              <w:contextualSpacing/>
            </w:pPr>
            <w:r>
              <w:t>2024 год –1634,3</w:t>
            </w:r>
            <w:r w:rsidR="00B25176" w:rsidRPr="001C7AB0">
              <w:t>тыс. рублей.</w:t>
            </w:r>
          </w:p>
          <w:p w:rsidR="00B25176" w:rsidRDefault="00B25176" w:rsidP="00456D47">
            <w:pPr>
              <w:contextualSpacing/>
            </w:pPr>
          </w:p>
          <w:p w:rsidR="00B25176" w:rsidRPr="001C7AB0" w:rsidRDefault="00B25176" w:rsidP="00456D47">
            <w:pPr>
              <w:contextualSpacing/>
            </w:pPr>
          </w:p>
        </w:tc>
      </w:tr>
      <w:tr w:rsidR="00B25176" w:rsidRPr="00830AC8" w:rsidTr="00456D47">
        <w:tc>
          <w:tcPr>
            <w:tcW w:w="4077" w:type="dxa"/>
          </w:tcPr>
          <w:p w:rsidR="00B25176" w:rsidRPr="001C7AB0" w:rsidRDefault="00B25176" w:rsidP="00456D47">
            <w:pPr>
              <w:contextualSpacing/>
            </w:pPr>
            <w:r w:rsidRPr="001C7AB0">
              <w:t>Ожидаемые результаты подпрограммы</w:t>
            </w:r>
          </w:p>
        </w:tc>
        <w:tc>
          <w:tcPr>
            <w:tcW w:w="6379" w:type="dxa"/>
          </w:tcPr>
          <w:p w:rsidR="00B25176" w:rsidRPr="001C7AB0" w:rsidRDefault="00B25176" w:rsidP="00456D47">
            <w:pPr>
              <w:contextualSpacing/>
            </w:pPr>
            <w:r w:rsidRPr="001C7AB0">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B25176" w:rsidRPr="00830AC8" w:rsidRDefault="00B25176" w:rsidP="00B25176">
      <w:pPr>
        <w:pStyle w:val="af3"/>
        <w:ind w:left="5670"/>
        <w:rPr>
          <w:rFonts w:ascii="Times New Roman" w:hAnsi="Times New Roman"/>
          <w:sz w:val="28"/>
          <w:szCs w:val="28"/>
        </w:rPr>
      </w:pPr>
    </w:p>
    <w:p w:rsidR="00B25176" w:rsidRPr="00830AC8" w:rsidRDefault="00B25176" w:rsidP="00B25176">
      <w:pPr>
        <w:pStyle w:val="af3"/>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25176" w:rsidRPr="00830AC8" w:rsidRDefault="00B25176" w:rsidP="00B25176">
      <w:pPr>
        <w:pStyle w:val="af3"/>
        <w:rPr>
          <w:rFonts w:ascii="Times New Roman" w:hAnsi="Times New Roman"/>
          <w:sz w:val="28"/>
          <w:szCs w:val="28"/>
        </w:rPr>
      </w:pP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lastRenderedPageBreak/>
        <w:t xml:space="preserve">Аппарат управления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B25176" w:rsidRPr="00830AC8" w:rsidRDefault="00B25176" w:rsidP="00B25176">
      <w:pPr>
        <w:pStyle w:val="af3"/>
        <w:rPr>
          <w:rFonts w:ascii="Times New Roman" w:hAnsi="Times New Roman"/>
          <w:b/>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B25176" w:rsidRPr="00830AC8" w:rsidRDefault="00B25176" w:rsidP="00B25176">
      <w:pPr>
        <w:pStyle w:val="af3"/>
        <w:rPr>
          <w:rFonts w:ascii="Times New Roman" w:hAnsi="Times New Roman"/>
          <w:sz w:val="28"/>
          <w:szCs w:val="28"/>
        </w:rPr>
      </w:pP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 </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B25176" w:rsidRPr="00830AC8" w:rsidRDefault="00B25176" w:rsidP="00B25176">
      <w:pPr>
        <w:pStyle w:val="af3"/>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 Александровский сельсовет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p w:rsidR="00B25176"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B25176" w:rsidRPr="00830AC8" w:rsidRDefault="00B25176" w:rsidP="00B25176">
      <w:pPr>
        <w:pStyle w:val="af3"/>
        <w:ind w:firstLine="851"/>
        <w:jc w:val="both"/>
        <w:rPr>
          <w:rFonts w:ascii="Times New Roman" w:hAnsi="Times New Roman"/>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B25176" w:rsidRPr="00830AC8" w:rsidRDefault="00B25176" w:rsidP="00B25176">
      <w:pPr>
        <w:pStyle w:val="af3"/>
        <w:rPr>
          <w:rFonts w:ascii="Times New Roman" w:hAnsi="Times New Roman"/>
          <w:sz w:val="28"/>
          <w:szCs w:val="28"/>
        </w:rPr>
      </w:pPr>
    </w:p>
    <w:p w:rsidR="00B25176"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25176" w:rsidRDefault="00B25176" w:rsidP="00B25176">
      <w:pPr>
        <w:pStyle w:val="af3"/>
        <w:ind w:firstLine="851"/>
        <w:jc w:val="both"/>
        <w:rPr>
          <w:rFonts w:ascii="Times New Roman" w:hAnsi="Times New Roman"/>
          <w:sz w:val="28"/>
          <w:szCs w:val="28"/>
        </w:rPr>
      </w:pPr>
    </w:p>
    <w:p w:rsidR="00B25176" w:rsidRPr="00B5045C" w:rsidRDefault="00B25176" w:rsidP="00B25176">
      <w:pPr>
        <w:pStyle w:val="af3"/>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25176"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25176" w:rsidRPr="00830AC8" w:rsidRDefault="00B25176" w:rsidP="00B25176">
      <w:pPr>
        <w:pStyle w:val="af3"/>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w:t>
      </w:r>
      <w:r>
        <w:rPr>
          <w:rFonts w:ascii="Times New Roman" w:hAnsi="Times New Roman"/>
          <w:sz w:val="28"/>
          <w:szCs w:val="28"/>
        </w:rPr>
        <w:t>5</w:t>
      </w:r>
      <w:r w:rsidRPr="00830AC8">
        <w:rPr>
          <w:rFonts w:ascii="Times New Roman" w:hAnsi="Times New Roman"/>
          <w:sz w:val="28"/>
          <w:szCs w:val="28"/>
        </w:rPr>
        <w:t xml:space="preserve"> </w:t>
      </w:r>
    </w:p>
    <w:p w:rsidR="00B25176" w:rsidRPr="00830AC8" w:rsidRDefault="00B25176" w:rsidP="00B25176">
      <w:pPr>
        <w:pStyle w:val="af3"/>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B25176" w:rsidRPr="00830AC8" w:rsidRDefault="00B25176" w:rsidP="00B25176">
      <w:pPr>
        <w:pStyle w:val="af3"/>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w:t>
      </w:r>
      <w:r>
        <w:rPr>
          <w:rFonts w:ascii="Times New Roman" w:hAnsi="Times New Roman"/>
          <w:bCs/>
          <w:sz w:val="28"/>
          <w:szCs w:val="28"/>
        </w:rPr>
        <w:t xml:space="preserve">а Оренбургской области на 2018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B25176" w:rsidRPr="00830AC8" w:rsidRDefault="00B25176" w:rsidP="00B25176">
      <w:pPr>
        <w:pStyle w:val="af3"/>
        <w:ind w:left="5670"/>
        <w:rPr>
          <w:rFonts w:ascii="Times New Roman" w:hAnsi="Times New Roman"/>
          <w:sz w:val="28"/>
          <w:szCs w:val="28"/>
        </w:rPr>
      </w:pPr>
    </w:p>
    <w:p w:rsidR="00B25176" w:rsidRPr="00830AC8" w:rsidRDefault="00B25176" w:rsidP="00B25176">
      <w:pPr>
        <w:ind w:firstLine="709"/>
        <w:contextualSpacing/>
        <w:jc w:val="center"/>
        <w:rPr>
          <w:sz w:val="28"/>
          <w:szCs w:val="28"/>
        </w:rPr>
      </w:pPr>
      <w:r w:rsidRPr="00830AC8">
        <w:rPr>
          <w:sz w:val="28"/>
          <w:szCs w:val="28"/>
        </w:rPr>
        <w:t>ПАСПОРТ</w:t>
      </w:r>
    </w:p>
    <w:p w:rsidR="00B25176" w:rsidRDefault="00B25176" w:rsidP="00B25176">
      <w:pPr>
        <w:contextualSpacing/>
        <w:jc w:val="both"/>
        <w:rPr>
          <w:b/>
          <w:i/>
          <w:sz w:val="28"/>
          <w:szCs w:val="28"/>
          <w:u w:val="single"/>
        </w:rPr>
      </w:pPr>
      <w:r w:rsidRPr="00830AC8">
        <w:rPr>
          <w:sz w:val="28"/>
          <w:szCs w:val="28"/>
        </w:rPr>
        <w:t xml:space="preserve">подпрограммы №2 </w:t>
      </w:r>
      <w:r w:rsidRPr="0091108D">
        <w:rPr>
          <w:b/>
          <w:i/>
          <w:sz w:val="28"/>
          <w:szCs w:val="28"/>
          <w:u w:val="single"/>
        </w:rPr>
        <w:t xml:space="preserve">Обеспечение осуществления </w:t>
      </w:r>
      <w:r>
        <w:rPr>
          <w:b/>
          <w:i/>
          <w:sz w:val="28"/>
          <w:szCs w:val="28"/>
          <w:u w:val="single"/>
        </w:rPr>
        <w:t xml:space="preserve">части, </w:t>
      </w:r>
      <w:r w:rsidRPr="0091108D">
        <w:rPr>
          <w:b/>
          <w:i/>
          <w:sz w:val="28"/>
          <w:szCs w:val="28"/>
          <w:u w:val="single"/>
        </w:rPr>
        <w:t>переданных</w:t>
      </w:r>
      <w:r>
        <w:rPr>
          <w:b/>
          <w:i/>
          <w:sz w:val="28"/>
          <w:szCs w:val="28"/>
          <w:u w:val="single"/>
        </w:rPr>
        <w:t xml:space="preserve"> органами власти другого уровня,</w:t>
      </w:r>
      <w:r w:rsidRPr="0091108D">
        <w:rPr>
          <w:b/>
          <w:i/>
          <w:sz w:val="28"/>
          <w:szCs w:val="28"/>
          <w:u w:val="single"/>
        </w:rPr>
        <w:t xml:space="preserve"> полномочий</w:t>
      </w:r>
      <w:r>
        <w:rPr>
          <w:b/>
          <w:i/>
          <w:sz w:val="28"/>
          <w:szCs w:val="28"/>
          <w:u w:val="single"/>
        </w:rPr>
        <w:t>__________________________</w:t>
      </w:r>
    </w:p>
    <w:p w:rsidR="00B25176" w:rsidRPr="004A3714" w:rsidRDefault="00B25176" w:rsidP="00B25176">
      <w:pPr>
        <w:ind w:firstLine="709"/>
        <w:contextualSpacing/>
        <w:jc w:val="center"/>
        <w:rPr>
          <w:sz w:val="20"/>
          <w:szCs w:val="20"/>
        </w:rPr>
      </w:pPr>
      <w:r w:rsidRPr="004A3714">
        <w:rPr>
          <w:sz w:val="20"/>
          <w:szCs w:val="20"/>
        </w:rPr>
        <w:t>(наименование подпрограммы)</w:t>
      </w:r>
    </w:p>
    <w:p w:rsidR="00B25176" w:rsidRPr="00830AC8" w:rsidRDefault="00B25176" w:rsidP="00B25176">
      <w:pPr>
        <w:contextualSpacing/>
        <w:jc w:val="center"/>
        <w:rPr>
          <w:sz w:val="28"/>
          <w:szCs w:val="28"/>
        </w:rPr>
      </w:pPr>
      <w:r w:rsidRPr="004A3714">
        <w:rPr>
          <w:sz w:val="20"/>
          <w:szCs w:val="20"/>
        </w:rPr>
        <w:t>(далее – подпрограмма</w:t>
      </w:r>
      <w:r>
        <w:rPr>
          <w:sz w:val="20"/>
          <w:szCs w:val="20"/>
        </w:rPr>
        <w:t>)</w:t>
      </w:r>
    </w:p>
    <w:p w:rsidR="00B25176" w:rsidRPr="00830AC8" w:rsidRDefault="00B25176" w:rsidP="00B25176">
      <w:pPr>
        <w:contextualSpacing/>
        <w:jc w:val="center"/>
        <w:rPr>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B25176" w:rsidRPr="00830AC8" w:rsidTr="00456D47">
        <w:tc>
          <w:tcPr>
            <w:tcW w:w="4503" w:type="dxa"/>
          </w:tcPr>
          <w:p w:rsidR="00B25176" w:rsidRPr="001B7239" w:rsidRDefault="00B25176" w:rsidP="00456D47">
            <w:pPr>
              <w:contextualSpacing/>
            </w:pPr>
            <w:r w:rsidRPr="001B7239">
              <w:t>Ответственный исполнитель подпрограммы</w:t>
            </w:r>
          </w:p>
        </w:tc>
        <w:tc>
          <w:tcPr>
            <w:tcW w:w="5953" w:type="dxa"/>
          </w:tcPr>
          <w:p w:rsidR="00B25176" w:rsidRPr="001B7239" w:rsidRDefault="00B25176" w:rsidP="00456D47">
            <w:pPr>
              <w:contextualSpacing/>
              <w:jc w:val="center"/>
            </w:pPr>
            <w:r w:rsidRPr="001B7239">
              <w:t xml:space="preserve">Администрация МО </w:t>
            </w:r>
            <w:r>
              <w:t>Александровский</w:t>
            </w:r>
            <w:r w:rsidRPr="001B7239">
              <w:t xml:space="preserve"> сельсовет</w:t>
            </w:r>
          </w:p>
        </w:tc>
      </w:tr>
      <w:tr w:rsidR="00B25176" w:rsidRPr="00830AC8" w:rsidTr="00456D47">
        <w:tc>
          <w:tcPr>
            <w:tcW w:w="4503" w:type="dxa"/>
          </w:tcPr>
          <w:p w:rsidR="00B25176" w:rsidRPr="001B7239" w:rsidRDefault="00B25176" w:rsidP="00456D47">
            <w:pPr>
              <w:contextualSpacing/>
            </w:pPr>
            <w:r w:rsidRPr="001B7239">
              <w:t>Участники подпрограммы</w:t>
            </w:r>
          </w:p>
        </w:tc>
        <w:tc>
          <w:tcPr>
            <w:tcW w:w="5953" w:type="dxa"/>
          </w:tcPr>
          <w:p w:rsidR="00B25176" w:rsidRPr="00F2163F" w:rsidRDefault="00B25176" w:rsidP="00456D47">
            <w:pPr>
              <w:contextualSpacing/>
              <w:jc w:val="center"/>
            </w:pPr>
            <w:r w:rsidRPr="00F2163F">
              <w:t>отсутствует</w:t>
            </w:r>
          </w:p>
        </w:tc>
      </w:tr>
      <w:tr w:rsidR="00B25176" w:rsidRPr="00830AC8" w:rsidTr="00456D47">
        <w:tc>
          <w:tcPr>
            <w:tcW w:w="4503" w:type="dxa"/>
          </w:tcPr>
          <w:p w:rsidR="00B25176" w:rsidRPr="001B7239" w:rsidRDefault="00B25176" w:rsidP="00456D47">
            <w:pPr>
              <w:contextualSpacing/>
            </w:pPr>
            <w:r w:rsidRPr="001B7239">
              <w:t>Цель подпрограммы</w:t>
            </w:r>
          </w:p>
        </w:tc>
        <w:tc>
          <w:tcPr>
            <w:tcW w:w="5953" w:type="dxa"/>
          </w:tcPr>
          <w:p w:rsidR="00B25176" w:rsidRPr="001B7239" w:rsidRDefault="00B25176" w:rsidP="00456D47">
            <w:r w:rsidRPr="001B7239">
              <w:t xml:space="preserve">Обеспечение своевременного и качественного выполнения части, переданных органами власти другого уровня, полномочий </w:t>
            </w:r>
          </w:p>
        </w:tc>
      </w:tr>
      <w:tr w:rsidR="00B25176" w:rsidRPr="00830AC8" w:rsidTr="00456D47">
        <w:tc>
          <w:tcPr>
            <w:tcW w:w="4503" w:type="dxa"/>
          </w:tcPr>
          <w:p w:rsidR="00B25176" w:rsidRPr="001B7239" w:rsidRDefault="00B25176" w:rsidP="00456D47">
            <w:pPr>
              <w:contextualSpacing/>
            </w:pPr>
            <w:r w:rsidRPr="001B7239">
              <w:t>Задачи подпрограммы</w:t>
            </w:r>
          </w:p>
        </w:tc>
        <w:tc>
          <w:tcPr>
            <w:tcW w:w="5953" w:type="dxa"/>
          </w:tcPr>
          <w:p w:rsidR="00B25176" w:rsidRPr="001B7239" w:rsidRDefault="00B25176" w:rsidP="00456D47">
            <w:pPr>
              <w:contextualSpacing/>
            </w:pPr>
            <w:r w:rsidRPr="001B7239">
              <w:t>Повышение эффективности организации выполнения передаваемых полномочий</w:t>
            </w:r>
          </w:p>
        </w:tc>
      </w:tr>
      <w:tr w:rsidR="00B25176" w:rsidRPr="00830AC8" w:rsidTr="00456D47">
        <w:tc>
          <w:tcPr>
            <w:tcW w:w="4503" w:type="dxa"/>
          </w:tcPr>
          <w:p w:rsidR="00B25176" w:rsidRPr="001B7239" w:rsidRDefault="00B25176" w:rsidP="00456D47">
            <w:pPr>
              <w:contextualSpacing/>
            </w:pPr>
            <w:r w:rsidRPr="001B7239">
              <w:t>Целевые индикаторы и показатели подпрограммы</w:t>
            </w:r>
          </w:p>
        </w:tc>
        <w:tc>
          <w:tcPr>
            <w:tcW w:w="5953" w:type="dxa"/>
          </w:tcPr>
          <w:p w:rsidR="00B25176" w:rsidRPr="001B7239" w:rsidRDefault="00B25176" w:rsidP="00456D47">
            <w:pPr>
              <w:contextualSpacing/>
            </w:pPr>
            <w:r w:rsidRPr="001B7239">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B25176" w:rsidRPr="001B7239" w:rsidRDefault="00B25176" w:rsidP="00456D47">
            <w:pPr>
              <w:contextualSpacing/>
            </w:pPr>
            <w:r w:rsidRPr="001B7239">
              <w:t>2.Доля торжественных регистраций заключения брака от общего числа актов о заключении брака</w:t>
            </w:r>
          </w:p>
          <w:p w:rsidR="00B25176" w:rsidRPr="001B7239" w:rsidRDefault="00B25176" w:rsidP="00456D47">
            <w:pPr>
              <w:contextualSpacing/>
            </w:pPr>
            <w:r w:rsidRPr="001B7239">
              <w:t>3.Количество выявленных нарушений ведения первичного воинского учета по акту проверки</w:t>
            </w:r>
          </w:p>
        </w:tc>
      </w:tr>
      <w:tr w:rsidR="00B25176" w:rsidRPr="00830AC8" w:rsidTr="00456D47">
        <w:tc>
          <w:tcPr>
            <w:tcW w:w="4503" w:type="dxa"/>
          </w:tcPr>
          <w:p w:rsidR="00B25176" w:rsidRPr="001B7239" w:rsidRDefault="00B25176" w:rsidP="00456D47">
            <w:pPr>
              <w:contextualSpacing/>
            </w:pPr>
            <w:r w:rsidRPr="001B7239">
              <w:t>Сроки и этапы реализации подпрограммы</w:t>
            </w:r>
          </w:p>
        </w:tc>
        <w:tc>
          <w:tcPr>
            <w:tcW w:w="5953" w:type="dxa"/>
          </w:tcPr>
          <w:p w:rsidR="00B25176" w:rsidRPr="001B7239" w:rsidRDefault="00B25176" w:rsidP="00456D47">
            <w:pPr>
              <w:contextualSpacing/>
              <w:jc w:val="center"/>
            </w:pPr>
            <w:r w:rsidRPr="001B7239">
              <w:t>2018-202</w:t>
            </w:r>
            <w:r>
              <w:t>4</w:t>
            </w:r>
            <w:r w:rsidRPr="001B7239">
              <w:t xml:space="preserve"> годы</w:t>
            </w:r>
          </w:p>
        </w:tc>
      </w:tr>
      <w:tr w:rsidR="00B25176" w:rsidRPr="00830AC8" w:rsidTr="00456D47">
        <w:tc>
          <w:tcPr>
            <w:tcW w:w="4503" w:type="dxa"/>
          </w:tcPr>
          <w:p w:rsidR="00B25176" w:rsidRPr="001B7239" w:rsidRDefault="00B25176" w:rsidP="00456D47">
            <w:pPr>
              <w:contextualSpacing/>
            </w:pPr>
            <w:r w:rsidRPr="001B7239">
              <w:t>Объемы бюджетных ассигнований подпрограммы</w:t>
            </w:r>
          </w:p>
        </w:tc>
        <w:tc>
          <w:tcPr>
            <w:tcW w:w="5953" w:type="dxa"/>
          </w:tcPr>
          <w:p w:rsidR="00B25176" w:rsidRPr="001B7239" w:rsidRDefault="00B25176" w:rsidP="00456D47">
            <w:pPr>
              <w:pStyle w:val="af8"/>
              <w:rPr>
                <w:rFonts w:ascii="Times New Roman" w:hAnsi="Times New Roman" w:cs="Times New Roman"/>
              </w:rPr>
            </w:pPr>
            <w:r>
              <w:rPr>
                <w:rFonts w:ascii="Times New Roman" w:hAnsi="Times New Roman" w:cs="Times New Roman"/>
              </w:rPr>
              <w:t>644,0</w:t>
            </w:r>
            <w:r w:rsidRPr="001B7239">
              <w:rPr>
                <w:rFonts w:ascii="Times New Roman" w:hAnsi="Times New Roman" w:cs="Times New Roman"/>
              </w:rPr>
              <w:t xml:space="preserve">тыс. руб., в том числе по годам реализации подпрограммы: </w:t>
            </w:r>
          </w:p>
          <w:p w:rsidR="00B25176" w:rsidRPr="001B7239" w:rsidRDefault="00B25176" w:rsidP="00456D47">
            <w:r w:rsidRPr="001B7239">
              <w:t>2018 год –</w:t>
            </w:r>
            <w:r>
              <w:t xml:space="preserve"> 83,7тыс.</w:t>
            </w:r>
            <w:r w:rsidRPr="001B7239">
              <w:t>рублей;</w:t>
            </w:r>
          </w:p>
          <w:p w:rsidR="00B25176" w:rsidRPr="001B7239" w:rsidRDefault="00B25176" w:rsidP="00456D47">
            <w:r w:rsidRPr="001B7239">
              <w:t>2019 год –</w:t>
            </w:r>
            <w:r>
              <w:t>89,9</w:t>
            </w:r>
            <w:r w:rsidRPr="001B7239">
              <w:t>тыс. рублей;</w:t>
            </w:r>
          </w:p>
          <w:p w:rsidR="00B25176" w:rsidRPr="001B7239" w:rsidRDefault="00B25176" w:rsidP="00456D47">
            <w:r w:rsidRPr="001B7239">
              <w:t>2020 год –</w:t>
            </w:r>
            <w:r>
              <w:t>92,2</w:t>
            </w:r>
            <w:r w:rsidRPr="001B7239">
              <w:t>тыс. рублей;</w:t>
            </w:r>
          </w:p>
          <w:p w:rsidR="00B25176" w:rsidRDefault="00B25176" w:rsidP="00456D47">
            <w:pPr>
              <w:contextualSpacing/>
            </w:pPr>
            <w:r w:rsidRPr="001B7239">
              <w:t>2021 год –</w:t>
            </w:r>
            <w:r>
              <w:t>92,6</w:t>
            </w:r>
            <w:r w:rsidRPr="001B7239">
              <w:t xml:space="preserve">тыс. рублей. </w:t>
            </w:r>
          </w:p>
          <w:p w:rsidR="00B25176" w:rsidRDefault="00B25176" w:rsidP="00456D47">
            <w:pPr>
              <w:contextualSpacing/>
            </w:pPr>
            <w:r w:rsidRPr="001B7239">
              <w:t>202</w:t>
            </w:r>
            <w:r>
              <w:t>2</w:t>
            </w:r>
            <w:r w:rsidRPr="001B7239">
              <w:t xml:space="preserve"> год –</w:t>
            </w:r>
            <w:r>
              <w:t>95,2</w:t>
            </w:r>
            <w:r w:rsidRPr="001B7239">
              <w:t>тыс. рублей.</w:t>
            </w:r>
          </w:p>
          <w:p w:rsidR="00B25176" w:rsidRDefault="00B25176" w:rsidP="00456D47">
            <w:pPr>
              <w:contextualSpacing/>
            </w:pPr>
            <w:r>
              <w:t>2023</w:t>
            </w:r>
            <w:r w:rsidRPr="001B7239">
              <w:t xml:space="preserve"> год –</w:t>
            </w:r>
            <w:r>
              <w:t>95,2</w:t>
            </w:r>
            <w:r w:rsidRPr="001B7239">
              <w:t>тыс. рублей.</w:t>
            </w:r>
          </w:p>
          <w:p w:rsidR="00B25176" w:rsidRDefault="00B25176" w:rsidP="00456D47">
            <w:pPr>
              <w:contextualSpacing/>
            </w:pPr>
            <w:r>
              <w:t>2024</w:t>
            </w:r>
            <w:r w:rsidRPr="001B7239">
              <w:t xml:space="preserve"> год –</w:t>
            </w:r>
            <w:r>
              <w:t>95,2</w:t>
            </w:r>
            <w:r w:rsidRPr="001B7239">
              <w:t>тыс. рублей.</w:t>
            </w:r>
          </w:p>
          <w:p w:rsidR="00B25176" w:rsidRDefault="00B25176" w:rsidP="00456D47">
            <w:pPr>
              <w:contextualSpacing/>
            </w:pPr>
          </w:p>
          <w:p w:rsidR="00B25176" w:rsidRPr="001B7239" w:rsidRDefault="00B25176" w:rsidP="00456D47">
            <w:pPr>
              <w:contextualSpacing/>
            </w:pPr>
          </w:p>
        </w:tc>
      </w:tr>
      <w:tr w:rsidR="00B25176" w:rsidRPr="00830AC8" w:rsidTr="00456D47">
        <w:tc>
          <w:tcPr>
            <w:tcW w:w="4503" w:type="dxa"/>
            <w:shd w:val="clear" w:color="auto" w:fill="auto"/>
          </w:tcPr>
          <w:p w:rsidR="00B25176" w:rsidRPr="001B7239" w:rsidRDefault="00B25176" w:rsidP="00456D47">
            <w:pPr>
              <w:contextualSpacing/>
            </w:pPr>
            <w:r w:rsidRPr="001B7239">
              <w:t>Ожидаемые результаты подпрограммы</w:t>
            </w:r>
          </w:p>
        </w:tc>
        <w:tc>
          <w:tcPr>
            <w:tcW w:w="5953" w:type="dxa"/>
          </w:tcPr>
          <w:p w:rsidR="00B25176" w:rsidRPr="001B7239" w:rsidRDefault="00B25176" w:rsidP="00456D47">
            <w:pPr>
              <w:contextualSpacing/>
            </w:pPr>
            <w:r w:rsidRPr="001B7239">
              <w:t>Повышение качества исполнения части, переданных органами власти другого уровня, полномочий</w:t>
            </w:r>
          </w:p>
        </w:tc>
      </w:tr>
    </w:tbl>
    <w:p w:rsidR="00B25176" w:rsidRDefault="00B25176" w:rsidP="00B25176">
      <w:pPr>
        <w:pStyle w:val="af3"/>
        <w:ind w:left="720"/>
        <w:rPr>
          <w:rFonts w:ascii="Times New Roman" w:hAnsi="Times New Roman"/>
          <w:b/>
          <w:sz w:val="28"/>
          <w:szCs w:val="28"/>
        </w:rPr>
      </w:pPr>
    </w:p>
    <w:p w:rsidR="00B25176" w:rsidRDefault="00B25176" w:rsidP="00B25176">
      <w:pPr>
        <w:pStyle w:val="af3"/>
        <w:ind w:left="720"/>
        <w:rPr>
          <w:rFonts w:ascii="Times New Roman" w:hAnsi="Times New Roman"/>
          <w:b/>
          <w:sz w:val="28"/>
          <w:szCs w:val="28"/>
        </w:rPr>
      </w:pPr>
    </w:p>
    <w:p w:rsidR="00B25176" w:rsidRDefault="00B25176" w:rsidP="00B25176">
      <w:pPr>
        <w:pStyle w:val="af3"/>
        <w:numPr>
          <w:ilvl w:val="0"/>
          <w:numId w:val="28"/>
        </w:numPr>
        <w:rPr>
          <w:rFonts w:ascii="Times New Roman" w:hAnsi="Times New Roman"/>
          <w:b/>
          <w:sz w:val="28"/>
          <w:szCs w:val="28"/>
        </w:rPr>
      </w:pPr>
      <w:r w:rsidRPr="00830AC8">
        <w:rPr>
          <w:rFonts w:ascii="Times New Roman" w:hAnsi="Times New Roman"/>
          <w:b/>
          <w:sz w:val="28"/>
          <w:szCs w:val="28"/>
        </w:rPr>
        <w:lastRenderedPageBreak/>
        <w:t>Общая характеристика сферы реализации подпрограммы</w:t>
      </w:r>
    </w:p>
    <w:p w:rsidR="00B25176" w:rsidRPr="00830AC8" w:rsidRDefault="00B25176" w:rsidP="00B25176">
      <w:pPr>
        <w:pStyle w:val="af3"/>
        <w:ind w:left="1080"/>
        <w:rPr>
          <w:rFonts w:ascii="Times New Roman" w:hAnsi="Times New Roman"/>
          <w:b/>
          <w:sz w:val="28"/>
          <w:szCs w:val="28"/>
        </w:rPr>
      </w:pP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B25176" w:rsidRPr="00830AC8" w:rsidRDefault="00B25176" w:rsidP="00B25176">
      <w:pPr>
        <w:pStyle w:val="af3"/>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Pr>
          <w:rFonts w:ascii="Times New Roman" w:hAnsi="Times New Roman"/>
          <w:sz w:val="28"/>
          <w:szCs w:val="28"/>
        </w:rPr>
        <w:t xml:space="preserve"> состояния на территории Александровского сельсовета.</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2) </w:t>
      </w:r>
      <w:r>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B25176" w:rsidRPr="00830AC8" w:rsidRDefault="00B25176" w:rsidP="00B25176">
      <w:pPr>
        <w:pStyle w:val="af3"/>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B25176" w:rsidRPr="00830AC8" w:rsidRDefault="00B25176" w:rsidP="00B25176">
      <w:pPr>
        <w:pStyle w:val="af3"/>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B25176" w:rsidRPr="00830AC8" w:rsidRDefault="00B25176" w:rsidP="00B25176">
      <w:pPr>
        <w:pStyle w:val="af3"/>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B25176" w:rsidRPr="00830AC8" w:rsidRDefault="00B25176" w:rsidP="00B25176">
      <w:pPr>
        <w:pStyle w:val="af3"/>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B25176" w:rsidRPr="00830AC8" w:rsidRDefault="00B25176" w:rsidP="00B25176">
      <w:pPr>
        <w:pStyle w:val="af3"/>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B25176" w:rsidRPr="00830AC8" w:rsidRDefault="00B25176" w:rsidP="00B25176">
      <w:pPr>
        <w:pStyle w:val="af3"/>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B25176"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B25176" w:rsidRPr="00830AC8" w:rsidRDefault="00B25176" w:rsidP="00B25176">
      <w:pPr>
        <w:pStyle w:val="af3"/>
        <w:ind w:firstLine="851"/>
        <w:jc w:val="both"/>
        <w:rPr>
          <w:rFonts w:ascii="Times New Roman" w:hAnsi="Times New Roman"/>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B25176"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firstLine="851"/>
        <w:jc w:val="both"/>
        <w:rPr>
          <w:rFonts w:ascii="Times New Roman" w:hAnsi="Times New Roman"/>
          <w:bCs/>
          <w:sz w:val="28"/>
          <w:szCs w:val="28"/>
        </w:rPr>
      </w:pPr>
      <w:r w:rsidRPr="00830AC8">
        <w:rPr>
          <w:rFonts w:ascii="Times New Roman" w:hAnsi="Times New Roman"/>
          <w:sz w:val="28"/>
          <w:szCs w:val="28"/>
        </w:rPr>
        <w:t>Приоритеты муниципальной политики в сфере исполнения</w:t>
      </w:r>
      <w:r>
        <w:rPr>
          <w:rFonts w:ascii="Times New Roman" w:hAnsi="Times New Roman"/>
          <w:sz w:val="28"/>
          <w:szCs w:val="28"/>
        </w:rPr>
        <w:t xml:space="preserve"> части</w:t>
      </w:r>
      <w:r w:rsidRPr="00830AC8">
        <w:rPr>
          <w:rFonts w:ascii="Times New Roman" w:hAnsi="Times New Roman"/>
          <w:sz w:val="28"/>
          <w:szCs w:val="28"/>
        </w:rPr>
        <w:t xml:space="preserve">, </w:t>
      </w:r>
      <w:r>
        <w:rPr>
          <w:rFonts w:ascii="Times New Roman" w:hAnsi="Times New Roman"/>
          <w:sz w:val="28"/>
          <w:szCs w:val="28"/>
        </w:rPr>
        <w:t>переданных органами власти другого уровня, полномочий:</w:t>
      </w:r>
    </w:p>
    <w:p w:rsidR="00B25176" w:rsidRPr="00830AC8" w:rsidRDefault="00B25176" w:rsidP="00B25176">
      <w:pPr>
        <w:pStyle w:val="af3"/>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B25176" w:rsidRPr="00830AC8" w:rsidRDefault="00B25176" w:rsidP="00B25176">
      <w:pPr>
        <w:pStyle w:val="af3"/>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B25176" w:rsidRPr="00830AC8" w:rsidRDefault="00B25176" w:rsidP="00B25176">
      <w:pPr>
        <w:pStyle w:val="af3"/>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B25176" w:rsidRDefault="00B25176" w:rsidP="00B25176">
      <w:pPr>
        <w:pStyle w:val="af3"/>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bCs/>
          <w:sz w:val="28"/>
          <w:szCs w:val="28"/>
        </w:rPr>
        <w:t>ных государственных полномочий.</w:t>
      </w:r>
    </w:p>
    <w:p w:rsidR="00B25176" w:rsidRPr="00E528A3" w:rsidRDefault="00B25176" w:rsidP="00B25176">
      <w:pPr>
        <w:pStyle w:val="af3"/>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B25176" w:rsidRPr="00830AC8" w:rsidRDefault="00B25176" w:rsidP="00B25176">
      <w:pPr>
        <w:pStyle w:val="af3"/>
        <w:ind w:firstLine="851"/>
        <w:jc w:val="both"/>
        <w:rPr>
          <w:rFonts w:ascii="Times New Roman" w:hAnsi="Times New Roman"/>
          <w:sz w:val="28"/>
          <w:szCs w:val="28"/>
        </w:rPr>
      </w:pPr>
    </w:p>
    <w:p w:rsidR="00B25176" w:rsidRDefault="00B25176" w:rsidP="00B25176">
      <w:pPr>
        <w:pStyle w:val="af3"/>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B25176" w:rsidRPr="00830AC8" w:rsidRDefault="00B25176" w:rsidP="00B25176">
      <w:pPr>
        <w:pStyle w:val="af3"/>
        <w:jc w:val="center"/>
        <w:rPr>
          <w:rFonts w:ascii="Times New Roman" w:hAnsi="Times New Roman"/>
          <w:b/>
          <w:sz w:val="28"/>
          <w:szCs w:val="28"/>
        </w:rPr>
      </w:pPr>
    </w:p>
    <w:p w:rsidR="00B25176"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25176" w:rsidRDefault="00B25176" w:rsidP="00B25176">
      <w:pPr>
        <w:pStyle w:val="af3"/>
        <w:ind w:firstLine="851"/>
        <w:jc w:val="both"/>
        <w:rPr>
          <w:rFonts w:ascii="Times New Roman" w:hAnsi="Times New Roman"/>
          <w:sz w:val="28"/>
          <w:szCs w:val="28"/>
        </w:rPr>
      </w:pPr>
    </w:p>
    <w:p w:rsidR="00B25176" w:rsidRPr="00B5045C" w:rsidRDefault="00B25176" w:rsidP="00B25176">
      <w:pPr>
        <w:pStyle w:val="af3"/>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25176"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25176" w:rsidRPr="00830AC8"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6</w:t>
      </w:r>
      <w:r w:rsidRPr="00830AC8">
        <w:rPr>
          <w:rFonts w:ascii="Times New Roman" w:hAnsi="Times New Roman"/>
          <w:sz w:val="28"/>
          <w:szCs w:val="28"/>
        </w:rPr>
        <w:t xml:space="preserve"> </w:t>
      </w:r>
    </w:p>
    <w:p w:rsidR="00B25176" w:rsidRPr="00830AC8" w:rsidRDefault="00B25176" w:rsidP="00B25176">
      <w:pPr>
        <w:pStyle w:val="af3"/>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B25176" w:rsidRPr="00830AC8" w:rsidRDefault="00B25176" w:rsidP="00B25176">
      <w:pPr>
        <w:pStyle w:val="af3"/>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B25176" w:rsidRPr="00830AC8" w:rsidRDefault="00B25176" w:rsidP="00B25176">
      <w:pPr>
        <w:pStyle w:val="af3"/>
        <w:ind w:left="5670"/>
        <w:rPr>
          <w:rFonts w:ascii="Times New Roman" w:hAnsi="Times New Roman"/>
          <w:sz w:val="28"/>
          <w:szCs w:val="28"/>
        </w:rPr>
      </w:pPr>
    </w:p>
    <w:p w:rsidR="00B25176" w:rsidRPr="00830AC8" w:rsidRDefault="00B25176" w:rsidP="00B25176">
      <w:pPr>
        <w:ind w:firstLine="709"/>
        <w:contextualSpacing/>
        <w:jc w:val="center"/>
        <w:rPr>
          <w:sz w:val="28"/>
          <w:szCs w:val="28"/>
        </w:rPr>
      </w:pPr>
      <w:r w:rsidRPr="00830AC8">
        <w:rPr>
          <w:sz w:val="28"/>
          <w:szCs w:val="28"/>
        </w:rPr>
        <w:t>ПАСПОРТ</w:t>
      </w:r>
    </w:p>
    <w:p w:rsidR="00B25176" w:rsidRDefault="00B25176" w:rsidP="00B25176">
      <w:pPr>
        <w:contextualSpacing/>
        <w:jc w:val="both"/>
        <w:rPr>
          <w:b/>
          <w:bCs/>
          <w:i/>
          <w:sz w:val="28"/>
          <w:szCs w:val="28"/>
        </w:rPr>
      </w:pPr>
      <w:r w:rsidRPr="00830AC8">
        <w:rPr>
          <w:sz w:val="28"/>
          <w:szCs w:val="28"/>
        </w:rPr>
        <w:t xml:space="preserve">подпрограммы №3 </w:t>
      </w:r>
      <w:r w:rsidRPr="004D0ED0">
        <w:rPr>
          <w:b/>
          <w:i/>
          <w:sz w:val="28"/>
          <w:szCs w:val="28"/>
          <w:u w:val="single"/>
        </w:rPr>
        <w:t xml:space="preserve">Обеспечение пожарной безопасности на территории </w:t>
      </w:r>
      <w:r w:rsidRPr="004D0ED0">
        <w:rPr>
          <w:b/>
          <w:bCs/>
          <w:i/>
          <w:sz w:val="28"/>
          <w:szCs w:val="28"/>
          <w:u w:val="single"/>
        </w:rPr>
        <w:t xml:space="preserve">муниципального образования </w:t>
      </w:r>
      <w:r>
        <w:rPr>
          <w:b/>
          <w:bCs/>
          <w:i/>
          <w:sz w:val="28"/>
          <w:szCs w:val="28"/>
          <w:u w:val="single"/>
        </w:rPr>
        <w:t>Александровский</w:t>
      </w:r>
      <w:r w:rsidRPr="004D0ED0">
        <w:rPr>
          <w:b/>
          <w:bCs/>
          <w:i/>
          <w:sz w:val="28"/>
          <w:szCs w:val="28"/>
          <w:u w:val="single"/>
        </w:rPr>
        <w:t xml:space="preserve"> сельсовет</w:t>
      </w:r>
      <w:r>
        <w:rPr>
          <w:b/>
          <w:bCs/>
          <w:i/>
          <w:sz w:val="28"/>
          <w:szCs w:val="28"/>
          <w:u w:val="single"/>
        </w:rPr>
        <w:t>___________</w:t>
      </w:r>
      <w:r w:rsidRPr="00830AC8">
        <w:rPr>
          <w:b/>
          <w:bCs/>
          <w:i/>
          <w:sz w:val="28"/>
          <w:szCs w:val="28"/>
        </w:rPr>
        <w:t xml:space="preserve"> </w:t>
      </w:r>
    </w:p>
    <w:p w:rsidR="00B25176" w:rsidRPr="004A3714" w:rsidRDefault="00B25176" w:rsidP="00B25176">
      <w:pPr>
        <w:ind w:firstLine="709"/>
        <w:contextualSpacing/>
        <w:jc w:val="center"/>
        <w:rPr>
          <w:sz w:val="20"/>
          <w:szCs w:val="20"/>
        </w:rPr>
      </w:pPr>
      <w:r w:rsidRPr="004A3714">
        <w:rPr>
          <w:sz w:val="20"/>
          <w:szCs w:val="20"/>
        </w:rPr>
        <w:t>(наименование подпрограммы)</w:t>
      </w:r>
    </w:p>
    <w:p w:rsidR="00B25176" w:rsidRPr="00830AC8" w:rsidRDefault="00B25176" w:rsidP="00B25176">
      <w:pPr>
        <w:contextualSpacing/>
        <w:jc w:val="center"/>
        <w:rPr>
          <w:sz w:val="28"/>
          <w:szCs w:val="28"/>
        </w:rPr>
      </w:pPr>
      <w:r w:rsidRPr="004A3714">
        <w:rPr>
          <w:sz w:val="20"/>
          <w:szCs w:val="20"/>
        </w:rPr>
        <w:t>(далее – подпрограмма</w:t>
      </w:r>
      <w:r>
        <w:rPr>
          <w:sz w:val="20"/>
          <w:szCs w:val="20"/>
        </w:rPr>
        <w:t>)</w:t>
      </w:r>
    </w:p>
    <w:p w:rsidR="00B25176" w:rsidRPr="00830AC8" w:rsidRDefault="00B25176" w:rsidP="00B25176">
      <w:pPr>
        <w:ind w:firstLine="709"/>
        <w:contextualSpacing/>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25176" w:rsidRPr="00830AC8" w:rsidTr="00456D47">
        <w:tc>
          <w:tcPr>
            <w:tcW w:w="4219" w:type="dxa"/>
          </w:tcPr>
          <w:p w:rsidR="00B25176" w:rsidRPr="008B2BA3" w:rsidRDefault="00B25176" w:rsidP="00456D47">
            <w:pPr>
              <w:contextualSpacing/>
            </w:pPr>
            <w:r w:rsidRPr="008B2BA3">
              <w:t>Ответственный исполнитель подпрограммы</w:t>
            </w:r>
          </w:p>
        </w:tc>
        <w:tc>
          <w:tcPr>
            <w:tcW w:w="5954" w:type="dxa"/>
          </w:tcPr>
          <w:p w:rsidR="00B25176" w:rsidRPr="008B2BA3" w:rsidRDefault="00B25176" w:rsidP="00456D47">
            <w:pPr>
              <w:contextualSpacing/>
              <w:jc w:val="center"/>
            </w:pPr>
            <w:r w:rsidRPr="008B2BA3">
              <w:t xml:space="preserve">Администрация МО </w:t>
            </w:r>
            <w:r>
              <w:t>Александровский</w:t>
            </w:r>
            <w:r w:rsidRPr="008B2BA3">
              <w:t xml:space="preserve"> сельсовет</w:t>
            </w:r>
          </w:p>
        </w:tc>
      </w:tr>
      <w:tr w:rsidR="00B25176" w:rsidRPr="00830AC8" w:rsidTr="00456D47">
        <w:tc>
          <w:tcPr>
            <w:tcW w:w="4219" w:type="dxa"/>
          </w:tcPr>
          <w:p w:rsidR="00B25176" w:rsidRPr="008B2BA3" w:rsidRDefault="00B25176" w:rsidP="00456D47">
            <w:pPr>
              <w:contextualSpacing/>
            </w:pPr>
            <w:r w:rsidRPr="008B2BA3">
              <w:t>Участники подпрограммы</w:t>
            </w:r>
          </w:p>
        </w:tc>
        <w:tc>
          <w:tcPr>
            <w:tcW w:w="5954" w:type="dxa"/>
          </w:tcPr>
          <w:p w:rsidR="00B25176" w:rsidRPr="008B2BA3" w:rsidRDefault="00B25176" w:rsidP="00456D47">
            <w:pPr>
              <w:contextualSpacing/>
              <w:jc w:val="center"/>
            </w:pPr>
            <w:r w:rsidRPr="008B2BA3">
              <w:t>отсутствует</w:t>
            </w:r>
          </w:p>
        </w:tc>
      </w:tr>
      <w:tr w:rsidR="00B25176" w:rsidRPr="00830AC8" w:rsidTr="00456D47">
        <w:tc>
          <w:tcPr>
            <w:tcW w:w="4219" w:type="dxa"/>
          </w:tcPr>
          <w:p w:rsidR="00B25176" w:rsidRPr="008B2BA3" w:rsidRDefault="00B25176" w:rsidP="00456D47">
            <w:pPr>
              <w:contextualSpacing/>
            </w:pPr>
            <w:r w:rsidRPr="008B2BA3">
              <w:t>Цель подпрограммы</w:t>
            </w:r>
          </w:p>
        </w:tc>
        <w:tc>
          <w:tcPr>
            <w:tcW w:w="5954" w:type="dxa"/>
          </w:tcPr>
          <w:p w:rsidR="00B25176" w:rsidRPr="008B2BA3" w:rsidRDefault="00B25176" w:rsidP="00456D47">
            <w:pPr>
              <w:contextualSpacing/>
              <w:jc w:val="center"/>
            </w:pPr>
            <w:r w:rsidRPr="008B2BA3">
              <w:t xml:space="preserve">Укрепление пожарной безопасности на территории МО </w:t>
            </w:r>
            <w:r>
              <w:t>Александровский</w:t>
            </w:r>
            <w:r w:rsidRPr="008B2BA3">
              <w:t xml:space="preserve"> сельсовет</w:t>
            </w:r>
          </w:p>
        </w:tc>
      </w:tr>
      <w:tr w:rsidR="00B25176" w:rsidRPr="00830AC8" w:rsidTr="00456D47">
        <w:tc>
          <w:tcPr>
            <w:tcW w:w="4219" w:type="dxa"/>
          </w:tcPr>
          <w:p w:rsidR="00B25176" w:rsidRPr="008B2BA3" w:rsidRDefault="00B25176" w:rsidP="00456D47">
            <w:pPr>
              <w:contextualSpacing/>
            </w:pPr>
            <w:r w:rsidRPr="008B2BA3">
              <w:t>Задачи подпрограммы</w:t>
            </w:r>
          </w:p>
        </w:tc>
        <w:tc>
          <w:tcPr>
            <w:tcW w:w="5954" w:type="dxa"/>
          </w:tcPr>
          <w:p w:rsidR="00B25176" w:rsidRPr="008B2BA3" w:rsidRDefault="00B25176" w:rsidP="00456D47">
            <w:pPr>
              <w:pStyle w:val="af3"/>
              <w:jc w:val="both"/>
              <w:rPr>
                <w:rFonts w:ascii="Times New Roman" w:hAnsi="Times New Roman"/>
                <w:bCs/>
                <w:sz w:val="24"/>
                <w:szCs w:val="24"/>
              </w:rPr>
            </w:pPr>
            <w:r w:rsidRPr="008B2BA3">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B25176" w:rsidRPr="008B2BA3" w:rsidRDefault="00B25176" w:rsidP="00456D47">
            <w:pPr>
              <w:pStyle w:val="af3"/>
              <w:jc w:val="both"/>
              <w:rPr>
                <w:rFonts w:ascii="Times New Roman" w:hAnsi="Times New Roman"/>
                <w:bCs/>
                <w:sz w:val="24"/>
                <w:szCs w:val="24"/>
              </w:rPr>
            </w:pPr>
            <w:r w:rsidRPr="008B2BA3">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B25176" w:rsidRPr="008B2BA3" w:rsidRDefault="00B25176" w:rsidP="00456D47">
            <w:pPr>
              <w:pStyle w:val="af3"/>
              <w:jc w:val="both"/>
              <w:rPr>
                <w:rFonts w:ascii="Times New Roman" w:hAnsi="Times New Roman"/>
                <w:bCs/>
                <w:sz w:val="24"/>
                <w:szCs w:val="24"/>
              </w:rPr>
            </w:pPr>
            <w:r w:rsidRPr="008B2BA3">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B25176" w:rsidRPr="008B2BA3" w:rsidRDefault="00B25176" w:rsidP="00456D47">
            <w:pPr>
              <w:pStyle w:val="af3"/>
              <w:jc w:val="both"/>
              <w:rPr>
                <w:rFonts w:ascii="Times New Roman" w:hAnsi="Times New Roman"/>
                <w:sz w:val="24"/>
                <w:szCs w:val="24"/>
              </w:rPr>
            </w:pPr>
            <w:r w:rsidRPr="008B2BA3">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B25176" w:rsidRPr="00830AC8" w:rsidTr="00456D47">
        <w:tc>
          <w:tcPr>
            <w:tcW w:w="4219" w:type="dxa"/>
          </w:tcPr>
          <w:p w:rsidR="00B25176" w:rsidRPr="008B2BA3" w:rsidRDefault="00B25176" w:rsidP="00456D47">
            <w:pPr>
              <w:contextualSpacing/>
            </w:pPr>
            <w:r w:rsidRPr="008B2BA3">
              <w:t>Целевые индикаторы и показатели подпрограммы</w:t>
            </w:r>
          </w:p>
        </w:tc>
        <w:tc>
          <w:tcPr>
            <w:tcW w:w="5954" w:type="dxa"/>
          </w:tcPr>
          <w:p w:rsidR="00B25176" w:rsidRPr="008B2BA3" w:rsidRDefault="00B25176" w:rsidP="00456D47">
            <w:pPr>
              <w:pStyle w:val="af3"/>
              <w:rPr>
                <w:rFonts w:ascii="Times New Roman" w:hAnsi="Times New Roman"/>
                <w:sz w:val="24"/>
                <w:szCs w:val="24"/>
              </w:rPr>
            </w:pPr>
            <w:r w:rsidRPr="008B2BA3">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B25176" w:rsidRPr="008B2BA3" w:rsidRDefault="00B25176" w:rsidP="00456D47">
            <w:pPr>
              <w:pStyle w:val="af3"/>
              <w:rPr>
                <w:rFonts w:ascii="Times New Roman" w:hAnsi="Times New Roman"/>
                <w:sz w:val="24"/>
                <w:szCs w:val="24"/>
              </w:rPr>
            </w:pPr>
            <w:r w:rsidRPr="008B2BA3">
              <w:rPr>
                <w:rFonts w:ascii="Times New Roman" w:hAnsi="Times New Roman"/>
                <w:sz w:val="24"/>
                <w:szCs w:val="24"/>
              </w:rPr>
              <w:t>Доля граждан, информированных о первичных мерах пожарной безопасности;</w:t>
            </w:r>
          </w:p>
          <w:p w:rsidR="00B25176" w:rsidRPr="008B2BA3" w:rsidRDefault="00B25176" w:rsidP="00456D47">
            <w:pPr>
              <w:pStyle w:val="af3"/>
              <w:rPr>
                <w:rFonts w:ascii="Times New Roman" w:hAnsi="Times New Roman"/>
                <w:sz w:val="24"/>
                <w:szCs w:val="24"/>
              </w:rPr>
            </w:pPr>
            <w:r w:rsidRPr="008B2BA3">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B25176" w:rsidRPr="008B2BA3" w:rsidRDefault="00B25176" w:rsidP="00456D47">
            <w:pPr>
              <w:pStyle w:val="af3"/>
              <w:rPr>
                <w:rFonts w:ascii="Times New Roman" w:hAnsi="Times New Roman"/>
                <w:sz w:val="24"/>
                <w:szCs w:val="24"/>
              </w:rPr>
            </w:pPr>
            <w:r w:rsidRPr="008B2BA3">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B25176" w:rsidRPr="00830AC8" w:rsidTr="00456D47">
        <w:tc>
          <w:tcPr>
            <w:tcW w:w="4219" w:type="dxa"/>
          </w:tcPr>
          <w:p w:rsidR="00B25176" w:rsidRPr="008B2BA3" w:rsidRDefault="00B25176" w:rsidP="00456D47">
            <w:pPr>
              <w:contextualSpacing/>
            </w:pPr>
            <w:r w:rsidRPr="008B2BA3">
              <w:t>Сроки и этапы реализации подпрограммы</w:t>
            </w:r>
          </w:p>
        </w:tc>
        <w:tc>
          <w:tcPr>
            <w:tcW w:w="5954" w:type="dxa"/>
          </w:tcPr>
          <w:p w:rsidR="00B25176" w:rsidRPr="008B2BA3" w:rsidRDefault="00B25176" w:rsidP="00456D47">
            <w:pPr>
              <w:contextualSpacing/>
              <w:jc w:val="center"/>
            </w:pPr>
            <w:r w:rsidRPr="008B2BA3">
              <w:t>2018 – 202</w:t>
            </w:r>
            <w:r>
              <w:t>4</w:t>
            </w:r>
            <w:r w:rsidRPr="008B2BA3">
              <w:t xml:space="preserve"> годы</w:t>
            </w:r>
          </w:p>
        </w:tc>
      </w:tr>
      <w:tr w:rsidR="00B25176" w:rsidRPr="00830AC8" w:rsidTr="00456D47">
        <w:tc>
          <w:tcPr>
            <w:tcW w:w="4219" w:type="dxa"/>
          </w:tcPr>
          <w:p w:rsidR="00B25176" w:rsidRPr="008B2BA3" w:rsidRDefault="00B25176" w:rsidP="00456D47">
            <w:pPr>
              <w:contextualSpacing/>
            </w:pPr>
            <w:r w:rsidRPr="008B2BA3">
              <w:t>Объемы бюджетных ассигнований подпрограммы</w:t>
            </w:r>
          </w:p>
        </w:tc>
        <w:tc>
          <w:tcPr>
            <w:tcW w:w="5954" w:type="dxa"/>
          </w:tcPr>
          <w:p w:rsidR="00B25176" w:rsidRPr="008B2BA3" w:rsidRDefault="00B25176" w:rsidP="00456D47">
            <w:pPr>
              <w:pStyle w:val="af8"/>
              <w:rPr>
                <w:rFonts w:ascii="Times New Roman" w:hAnsi="Times New Roman" w:cs="Times New Roman"/>
              </w:rPr>
            </w:pPr>
            <w:r>
              <w:rPr>
                <w:rFonts w:ascii="Times New Roman" w:hAnsi="Times New Roman" w:cs="Times New Roman"/>
              </w:rPr>
              <w:t>500,0</w:t>
            </w:r>
            <w:r w:rsidRPr="008B2BA3">
              <w:rPr>
                <w:rFonts w:ascii="Times New Roman" w:hAnsi="Times New Roman" w:cs="Times New Roman"/>
              </w:rPr>
              <w:t>тыс. руб., в том числе по годам</w:t>
            </w:r>
            <w:r>
              <w:rPr>
                <w:rFonts w:ascii="Times New Roman" w:hAnsi="Times New Roman" w:cs="Times New Roman"/>
              </w:rPr>
              <w:t xml:space="preserve"> реализации подпрограммы</w:t>
            </w:r>
            <w:r w:rsidRPr="008B2BA3">
              <w:rPr>
                <w:rFonts w:ascii="Times New Roman" w:hAnsi="Times New Roman" w:cs="Times New Roman"/>
              </w:rPr>
              <w:t xml:space="preserve">: </w:t>
            </w:r>
          </w:p>
          <w:p w:rsidR="00B25176" w:rsidRPr="008B2BA3" w:rsidRDefault="00B25176" w:rsidP="00456D47">
            <w:r w:rsidRPr="008B2BA3">
              <w:t>2018 год –</w:t>
            </w:r>
            <w:r>
              <w:t>140,0</w:t>
            </w:r>
            <w:r w:rsidRPr="008B2BA3">
              <w:t>тыс. рублей;</w:t>
            </w:r>
          </w:p>
          <w:p w:rsidR="00B25176" w:rsidRPr="008B2BA3" w:rsidRDefault="00B25176" w:rsidP="00456D47">
            <w:r w:rsidRPr="008B2BA3">
              <w:t>2019 год –</w:t>
            </w:r>
            <w:r>
              <w:t>60,0</w:t>
            </w:r>
            <w:r w:rsidRPr="008B2BA3">
              <w:t>тыс. рублей;</w:t>
            </w:r>
          </w:p>
          <w:p w:rsidR="00B25176" w:rsidRPr="008B2BA3" w:rsidRDefault="00B25176" w:rsidP="00456D47">
            <w:r w:rsidRPr="008B2BA3">
              <w:t>2020 год –</w:t>
            </w:r>
            <w:r>
              <w:t>60,0</w:t>
            </w:r>
            <w:r w:rsidRPr="008B2BA3">
              <w:t>тыс. рублей;</w:t>
            </w:r>
          </w:p>
          <w:p w:rsidR="00B25176" w:rsidRDefault="00B25176" w:rsidP="00456D47">
            <w:pPr>
              <w:contextualSpacing/>
            </w:pPr>
            <w:r w:rsidRPr="008B2BA3">
              <w:t>2021 год –</w:t>
            </w:r>
            <w:r>
              <w:t>60,0</w:t>
            </w:r>
            <w:r w:rsidRPr="008B2BA3">
              <w:t xml:space="preserve">тыс. рублей. </w:t>
            </w:r>
          </w:p>
          <w:p w:rsidR="00B25176" w:rsidRDefault="00B25176" w:rsidP="00456D47">
            <w:pPr>
              <w:contextualSpacing/>
            </w:pPr>
            <w:r w:rsidRPr="008B2BA3">
              <w:t>202</w:t>
            </w:r>
            <w:r>
              <w:t>2</w:t>
            </w:r>
            <w:r w:rsidRPr="008B2BA3">
              <w:t xml:space="preserve"> год –</w:t>
            </w:r>
            <w:r>
              <w:t>60,0</w:t>
            </w:r>
            <w:r w:rsidRPr="008B2BA3">
              <w:t>тыс. рублей.</w:t>
            </w:r>
          </w:p>
          <w:p w:rsidR="00B25176" w:rsidRDefault="00B25176" w:rsidP="00456D47">
            <w:pPr>
              <w:contextualSpacing/>
            </w:pPr>
            <w:r>
              <w:t>2023</w:t>
            </w:r>
            <w:r w:rsidRPr="008B2BA3">
              <w:t xml:space="preserve"> год –</w:t>
            </w:r>
            <w:r>
              <w:t>60,0</w:t>
            </w:r>
            <w:r w:rsidRPr="008B2BA3">
              <w:t>тыс. рублей.</w:t>
            </w:r>
          </w:p>
          <w:p w:rsidR="00B25176" w:rsidRDefault="00B25176" w:rsidP="00456D47">
            <w:pPr>
              <w:contextualSpacing/>
            </w:pPr>
            <w:r>
              <w:t>2024</w:t>
            </w:r>
            <w:r w:rsidRPr="008B2BA3">
              <w:t xml:space="preserve"> год –</w:t>
            </w:r>
            <w:r>
              <w:t>60,0</w:t>
            </w:r>
            <w:r w:rsidRPr="008B2BA3">
              <w:t>тыс. рублей.</w:t>
            </w:r>
          </w:p>
          <w:p w:rsidR="00B25176" w:rsidRDefault="00B25176" w:rsidP="00456D47">
            <w:pPr>
              <w:contextualSpacing/>
            </w:pPr>
          </w:p>
          <w:p w:rsidR="00B25176" w:rsidRPr="008B2BA3" w:rsidRDefault="00B25176" w:rsidP="00456D47">
            <w:pPr>
              <w:contextualSpacing/>
            </w:pPr>
          </w:p>
        </w:tc>
      </w:tr>
      <w:tr w:rsidR="00B25176" w:rsidRPr="00830AC8" w:rsidTr="00456D47">
        <w:tc>
          <w:tcPr>
            <w:tcW w:w="4219" w:type="dxa"/>
          </w:tcPr>
          <w:p w:rsidR="00B25176" w:rsidRPr="008B2BA3" w:rsidRDefault="00B25176" w:rsidP="00456D47">
            <w:pPr>
              <w:contextualSpacing/>
            </w:pPr>
            <w:r w:rsidRPr="008B2BA3">
              <w:t>Ожидаемые результаты подпрограммы</w:t>
            </w:r>
          </w:p>
        </w:tc>
        <w:tc>
          <w:tcPr>
            <w:tcW w:w="5954" w:type="dxa"/>
          </w:tcPr>
          <w:p w:rsidR="00B25176" w:rsidRPr="008B2BA3" w:rsidRDefault="00B25176" w:rsidP="00456D47">
            <w:pPr>
              <w:contextualSpacing/>
            </w:pPr>
            <w:r w:rsidRPr="008B2BA3">
              <w:t>Повышение качества организации пожарной безопасности на территории сельсовета</w:t>
            </w:r>
          </w:p>
        </w:tc>
      </w:tr>
    </w:tbl>
    <w:p w:rsidR="00B25176" w:rsidRPr="00830AC8" w:rsidRDefault="00B25176" w:rsidP="00B25176">
      <w:pPr>
        <w:pStyle w:val="af3"/>
        <w:ind w:left="720"/>
        <w:rPr>
          <w:rFonts w:ascii="Times New Roman" w:hAnsi="Times New Roman"/>
          <w:b/>
          <w:sz w:val="28"/>
          <w:szCs w:val="28"/>
        </w:rPr>
      </w:pPr>
    </w:p>
    <w:p w:rsidR="00B25176" w:rsidRPr="00830AC8" w:rsidRDefault="00B25176" w:rsidP="00B25176">
      <w:pPr>
        <w:pStyle w:val="af3"/>
        <w:ind w:left="720"/>
        <w:rPr>
          <w:rFonts w:ascii="Times New Roman" w:hAnsi="Times New Roman"/>
          <w:b/>
          <w:sz w:val="28"/>
          <w:szCs w:val="28"/>
        </w:rPr>
      </w:pPr>
    </w:p>
    <w:p w:rsidR="00B25176" w:rsidRPr="00830AC8" w:rsidRDefault="00B25176" w:rsidP="00B25176">
      <w:pPr>
        <w:pStyle w:val="af3"/>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25176" w:rsidRPr="00830AC8" w:rsidRDefault="00B25176" w:rsidP="00B25176">
      <w:pPr>
        <w:pStyle w:val="af3"/>
        <w:ind w:left="720"/>
        <w:rPr>
          <w:rFonts w:ascii="Times New Roman" w:hAnsi="Times New Roman"/>
          <w:b/>
          <w:sz w:val="28"/>
          <w:szCs w:val="28"/>
        </w:rPr>
      </w:pPr>
    </w:p>
    <w:p w:rsidR="00B25176" w:rsidRPr="00830AC8" w:rsidRDefault="00B25176" w:rsidP="00B25176">
      <w:pPr>
        <w:pStyle w:val="af3"/>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sidRPr="002E1323">
        <w:rPr>
          <w:rFonts w:ascii="Times New Roman" w:hAnsi="Times New Roman"/>
          <w:sz w:val="28"/>
          <w:szCs w:val="28"/>
        </w:rPr>
        <w:t>Александровский</w:t>
      </w:r>
      <w:r w:rsidRPr="00830AC8">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B25176" w:rsidRDefault="00B25176" w:rsidP="00B25176">
      <w:pPr>
        <w:pStyle w:val="af3"/>
        <w:ind w:firstLine="851"/>
        <w:jc w:val="both"/>
        <w:rPr>
          <w:rFonts w:ascii="Times New Roman" w:hAnsi="Times New Roman"/>
          <w:bCs/>
          <w:sz w:val="28"/>
          <w:szCs w:val="28"/>
        </w:rPr>
      </w:pPr>
      <w:r w:rsidRPr="00830AC8">
        <w:rPr>
          <w:rFonts w:ascii="Times New Roman" w:hAnsi="Times New Roman"/>
          <w:bCs/>
          <w:sz w:val="28"/>
          <w:szCs w:val="28"/>
        </w:rPr>
        <w:t>Подводя итог выше</w:t>
      </w:r>
      <w:r>
        <w:rPr>
          <w:rFonts w:ascii="Times New Roman" w:hAnsi="Times New Roman"/>
          <w:bCs/>
          <w:sz w:val="28"/>
          <w:szCs w:val="28"/>
        </w:rPr>
        <w:t xml:space="preserve"> </w:t>
      </w:r>
      <w:r w:rsidRPr="00830AC8">
        <w:rPr>
          <w:rFonts w:ascii="Times New Roman" w:hAnsi="Times New Roman"/>
          <w:bCs/>
          <w:sz w:val="28"/>
          <w:szCs w:val="28"/>
        </w:rPr>
        <w:t>изложенно</w:t>
      </w:r>
      <w:r>
        <w:rPr>
          <w:rFonts w:ascii="Times New Roman" w:hAnsi="Times New Roman"/>
          <w:bCs/>
          <w:sz w:val="28"/>
          <w:szCs w:val="28"/>
        </w:rPr>
        <w:t>го</w:t>
      </w:r>
      <w:r w:rsidRPr="00830AC8">
        <w:rPr>
          <w:rFonts w:ascii="Times New Roman" w:hAnsi="Times New Roman"/>
          <w:bCs/>
          <w:sz w:val="28"/>
          <w:szCs w:val="28"/>
        </w:rPr>
        <w:t xml:space="preserve">,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B25176" w:rsidRPr="00830AC8" w:rsidRDefault="00B25176" w:rsidP="00B25176">
      <w:pPr>
        <w:pStyle w:val="af3"/>
        <w:ind w:firstLine="851"/>
        <w:jc w:val="both"/>
        <w:rPr>
          <w:rFonts w:ascii="Times New Roman" w:hAnsi="Times New Roman"/>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B25176" w:rsidRDefault="00B25176" w:rsidP="00B25176">
      <w:pPr>
        <w:pStyle w:val="af3"/>
        <w:ind w:firstLine="851"/>
        <w:jc w:val="both"/>
        <w:rPr>
          <w:rFonts w:ascii="Times New Roman" w:hAnsi="Times New Roman"/>
          <w:bCs/>
          <w:sz w:val="28"/>
          <w:szCs w:val="28"/>
        </w:rPr>
      </w:pPr>
    </w:p>
    <w:p w:rsidR="00B25176" w:rsidRPr="00830AC8" w:rsidRDefault="00B25176" w:rsidP="00B25176">
      <w:pPr>
        <w:pStyle w:val="af3"/>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 безопасности на территории МО </w:t>
      </w:r>
      <w:r w:rsidRPr="002E1323">
        <w:rPr>
          <w:rFonts w:ascii="Times New Roman" w:hAnsi="Times New Roman"/>
          <w:sz w:val="28"/>
          <w:szCs w:val="28"/>
        </w:rPr>
        <w:t>Александровский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B25176" w:rsidRPr="00830AC8" w:rsidRDefault="00B25176" w:rsidP="00B25176">
      <w:pPr>
        <w:pStyle w:val="af3"/>
        <w:numPr>
          <w:ilvl w:val="0"/>
          <w:numId w:val="29"/>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B25176" w:rsidRPr="00830AC8" w:rsidRDefault="00B25176" w:rsidP="00B25176">
      <w:pPr>
        <w:pStyle w:val="af3"/>
        <w:numPr>
          <w:ilvl w:val="0"/>
          <w:numId w:val="29"/>
        </w:numPr>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B25176" w:rsidRPr="00830AC8" w:rsidRDefault="00B25176" w:rsidP="00B25176">
      <w:pPr>
        <w:pStyle w:val="af3"/>
        <w:numPr>
          <w:ilvl w:val="0"/>
          <w:numId w:val="29"/>
        </w:numPr>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B25176" w:rsidRPr="00830AC8" w:rsidRDefault="00B25176" w:rsidP="00B25176">
      <w:pPr>
        <w:pStyle w:val="af3"/>
        <w:numPr>
          <w:ilvl w:val="0"/>
          <w:numId w:val="29"/>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B25176" w:rsidRPr="00830AC8" w:rsidRDefault="00B25176" w:rsidP="00B25176">
      <w:pPr>
        <w:pStyle w:val="af3"/>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B25176" w:rsidRPr="00830AC8" w:rsidRDefault="00B25176" w:rsidP="00B25176">
      <w:pPr>
        <w:pStyle w:val="af3"/>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B25176" w:rsidRPr="00830AC8" w:rsidRDefault="00B25176" w:rsidP="00B25176">
      <w:pPr>
        <w:pStyle w:val="af3"/>
        <w:ind w:firstLine="851"/>
        <w:jc w:val="both"/>
        <w:rPr>
          <w:rFonts w:ascii="Times New Roman" w:hAnsi="Times New Roman"/>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B25176" w:rsidRDefault="00B25176" w:rsidP="00B25176">
      <w:pPr>
        <w:pStyle w:val="af3"/>
        <w:ind w:firstLine="851"/>
        <w:jc w:val="both"/>
        <w:rPr>
          <w:rFonts w:ascii="Times New Roman" w:hAnsi="Times New Roman"/>
          <w:sz w:val="28"/>
          <w:szCs w:val="28"/>
        </w:rPr>
      </w:pPr>
    </w:p>
    <w:p w:rsidR="00B25176"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25176" w:rsidRDefault="00B25176" w:rsidP="00B25176">
      <w:pPr>
        <w:pStyle w:val="af3"/>
        <w:ind w:firstLine="851"/>
        <w:jc w:val="both"/>
        <w:rPr>
          <w:rFonts w:ascii="Times New Roman" w:hAnsi="Times New Roman"/>
          <w:sz w:val="28"/>
          <w:szCs w:val="28"/>
        </w:rPr>
      </w:pPr>
    </w:p>
    <w:p w:rsidR="00B25176" w:rsidRPr="00B5045C" w:rsidRDefault="00B25176" w:rsidP="00B25176">
      <w:pPr>
        <w:pStyle w:val="af3"/>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25176"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25176" w:rsidRPr="00830AC8" w:rsidRDefault="00B25176" w:rsidP="00B25176">
      <w:pPr>
        <w:pStyle w:val="af3"/>
        <w:ind w:left="5670"/>
        <w:rPr>
          <w:rFonts w:ascii="Times New Roman" w:hAnsi="Times New Roman"/>
          <w:sz w:val="28"/>
          <w:szCs w:val="28"/>
        </w:rPr>
      </w:pPr>
      <w:r w:rsidRPr="00830AC8">
        <w:rPr>
          <w:rFonts w:ascii="Times New Roman" w:hAnsi="Times New Roman"/>
          <w:sz w:val="28"/>
          <w:szCs w:val="28"/>
        </w:rPr>
        <w:br w:type="page"/>
      </w:r>
      <w:r>
        <w:rPr>
          <w:rFonts w:ascii="Times New Roman" w:hAnsi="Times New Roman"/>
          <w:sz w:val="28"/>
          <w:szCs w:val="28"/>
        </w:rPr>
        <w:t>Приложение № 7</w:t>
      </w:r>
      <w:r w:rsidRPr="00830AC8">
        <w:rPr>
          <w:rFonts w:ascii="Times New Roman" w:hAnsi="Times New Roman"/>
          <w:sz w:val="28"/>
          <w:szCs w:val="28"/>
        </w:rPr>
        <w:t xml:space="preserve"> </w:t>
      </w:r>
    </w:p>
    <w:p w:rsidR="00B25176" w:rsidRPr="00830AC8" w:rsidRDefault="00B25176" w:rsidP="00B25176">
      <w:pPr>
        <w:pStyle w:val="af3"/>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B25176" w:rsidRPr="00830AC8" w:rsidRDefault="00B25176" w:rsidP="00B25176">
      <w:pPr>
        <w:pStyle w:val="af3"/>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B25176" w:rsidRPr="00830AC8" w:rsidRDefault="00B25176" w:rsidP="00B25176">
      <w:pPr>
        <w:pStyle w:val="af3"/>
        <w:ind w:left="5670"/>
        <w:rPr>
          <w:rFonts w:ascii="Times New Roman" w:hAnsi="Times New Roman"/>
          <w:sz w:val="28"/>
          <w:szCs w:val="28"/>
        </w:rPr>
      </w:pPr>
    </w:p>
    <w:p w:rsidR="00B25176" w:rsidRPr="00830AC8" w:rsidRDefault="00B25176" w:rsidP="00B25176">
      <w:pPr>
        <w:ind w:firstLine="709"/>
        <w:contextualSpacing/>
        <w:jc w:val="center"/>
        <w:rPr>
          <w:sz w:val="28"/>
          <w:szCs w:val="28"/>
        </w:rPr>
      </w:pPr>
      <w:r w:rsidRPr="00830AC8">
        <w:rPr>
          <w:sz w:val="28"/>
          <w:szCs w:val="28"/>
        </w:rPr>
        <w:t>ПАСПОРТ</w:t>
      </w:r>
    </w:p>
    <w:p w:rsidR="00B25176" w:rsidRPr="00531FBE" w:rsidRDefault="00B25176" w:rsidP="00B25176">
      <w:pPr>
        <w:contextualSpacing/>
        <w:jc w:val="both"/>
        <w:rPr>
          <w:b/>
          <w:bCs/>
          <w:i/>
          <w:sz w:val="28"/>
          <w:szCs w:val="28"/>
          <w:u w:val="single"/>
        </w:rPr>
      </w:pPr>
      <w:r w:rsidRPr="00830AC8">
        <w:rPr>
          <w:sz w:val="28"/>
          <w:szCs w:val="28"/>
        </w:rPr>
        <w:t xml:space="preserve">подпрограммы №4 </w:t>
      </w:r>
      <w:r w:rsidRPr="00531FBE">
        <w:rPr>
          <w:b/>
          <w:i/>
          <w:sz w:val="28"/>
          <w:szCs w:val="28"/>
          <w:u w:val="single"/>
        </w:rPr>
        <w:t xml:space="preserve">Развитие дорожного хозяйства на территории </w:t>
      </w:r>
      <w:r w:rsidRPr="00531FBE">
        <w:rPr>
          <w:b/>
          <w:bCs/>
          <w:i/>
          <w:sz w:val="28"/>
          <w:szCs w:val="28"/>
          <w:u w:val="single"/>
        </w:rPr>
        <w:t xml:space="preserve">муниципального образования </w:t>
      </w:r>
      <w:r>
        <w:rPr>
          <w:b/>
          <w:bCs/>
          <w:i/>
          <w:sz w:val="28"/>
          <w:szCs w:val="28"/>
          <w:u w:val="single"/>
        </w:rPr>
        <w:t>Александровский</w:t>
      </w:r>
      <w:r w:rsidRPr="00531FBE">
        <w:rPr>
          <w:b/>
          <w:bCs/>
          <w:i/>
          <w:sz w:val="28"/>
          <w:szCs w:val="28"/>
          <w:u w:val="single"/>
        </w:rPr>
        <w:t xml:space="preserve"> сельсовет</w:t>
      </w:r>
      <w:r>
        <w:rPr>
          <w:b/>
          <w:bCs/>
          <w:i/>
          <w:sz w:val="28"/>
          <w:szCs w:val="28"/>
          <w:u w:val="single"/>
        </w:rPr>
        <w:t>___________</w:t>
      </w:r>
    </w:p>
    <w:p w:rsidR="00B25176" w:rsidRPr="004A3714" w:rsidRDefault="00B25176" w:rsidP="00B25176">
      <w:pPr>
        <w:ind w:firstLine="709"/>
        <w:contextualSpacing/>
        <w:jc w:val="center"/>
        <w:rPr>
          <w:sz w:val="20"/>
          <w:szCs w:val="20"/>
        </w:rPr>
      </w:pPr>
      <w:r w:rsidRPr="004A3714">
        <w:rPr>
          <w:sz w:val="20"/>
          <w:szCs w:val="20"/>
        </w:rPr>
        <w:t>(наименование подпрограммы)</w:t>
      </w:r>
    </w:p>
    <w:p w:rsidR="00B25176" w:rsidRPr="00830AC8" w:rsidRDefault="00B25176" w:rsidP="00B25176">
      <w:pPr>
        <w:contextualSpacing/>
        <w:jc w:val="center"/>
        <w:rPr>
          <w:sz w:val="28"/>
          <w:szCs w:val="28"/>
        </w:rPr>
      </w:pPr>
      <w:r w:rsidRPr="004A3714">
        <w:rPr>
          <w:sz w:val="20"/>
          <w:szCs w:val="20"/>
        </w:rPr>
        <w:t>(далее – подпрограмма</w:t>
      </w:r>
      <w:r>
        <w:rPr>
          <w:sz w:val="20"/>
          <w:szCs w:val="20"/>
        </w:rPr>
        <w:t>)</w:t>
      </w:r>
    </w:p>
    <w:p w:rsidR="00B25176" w:rsidRPr="00830AC8" w:rsidRDefault="00B25176" w:rsidP="00B25176">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25176" w:rsidRPr="00830AC8" w:rsidTr="00456D47">
        <w:tc>
          <w:tcPr>
            <w:tcW w:w="4219" w:type="dxa"/>
          </w:tcPr>
          <w:p w:rsidR="00B25176" w:rsidRPr="00353E4E" w:rsidRDefault="00B25176" w:rsidP="00456D47">
            <w:pPr>
              <w:contextualSpacing/>
            </w:pPr>
            <w:r w:rsidRPr="00353E4E">
              <w:t>Ответственный исполнитель подпрограммы</w:t>
            </w:r>
          </w:p>
        </w:tc>
        <w:tc>
          <w:tcPr>
            <w:tcW w:w="5670" w:type="dxa"/>
          </w:tcPr>
          <w:p w:rsidR="00B25176" w:rsidRPr="00353E4E" w:rsidRDefault="00B25176" w:rsidP="00456D47">
            <w:pPr>
              <w:contextualSpacing/>
              <w:jc w:val="center"/>
            </w:pPr>
            <w:r w:rsidRPr="00353E4E">
              <w:t xml:space="preserve">Администрация МО </w:t>
            </w:r>
            <w:r>
              <w:t>Александровский</w:t>
            </w:r>
            <w:r w:rsidRPr="00353E4E">
              <w:t xml:space="preserve"> сельсовет</w:t>
            </w:r>
          </w:p>
        </w:tc>
      </w:tr>
      <w:tr w:rsidR="00B25176" w:rsidRPr="00830AC8" w:rsidTr="00456D47">
        <w:tc>
          <w:tcPr>
            <w:tcW w:w="4219" w:type="dxa"/>
          </w:tcPr>
          <w:p w:rsidR="00B25176" w:rsidRPr="00353E4E" w:rsidRDefault="00B25176" w:rsidP="00456D47">
            <w:pPr>
              <w:contextualSpacing/>
            </w:pPr>
            <w:r w:rsidRPr="00353E4E">
              <w:t>Участники подпрограммы</w:t>
            </w:r>
          </w:p>
        </w:tc>
        <w:tc>
          <w:tcPr>
            <w:tcW w:w="5670" w:type="dxa"/>
          </w:tcPr>
          <w:p w:rsidR="00B25176" w:rsidRPr="00F2163F" w:rsidRDefault="00B25176" w:rsidP="00456D47">
            <w:pPr>
              <w:contextualSpacing/>
              <w:jc w:val="center"/>
            </w:pPr>
            <w:r w:rsidRPr="00F2163F">
              <w:t>отсутствует</w:t>
            </w:r>
          </w:p>
        </w:tc>
      </w:tr>
      <w:tr w:rsidR="00B25176" w:rsidRPr="00830AC8" w:rsidTr="00456D47">
        <w:tc>
          <w:tcPr>
            <w:tcW w:w="4219" w:type="dxa"/>
          </w:tcPr>
          <w:p w:rsidR="00B25176" w:rsidRPr="00353E4E" w:rsidRDefault="00B25176" w:rsidP="00456D47">
            <w:pPr>
              <w:contextualSpacing/>
            </w:pPr>
            <w:r w:rsidRPr="00353E4E">
              <w:t>Цель подпрограммы</w:t>
            </w:r>
          </w:p>
        </w:tc>
        <w:tc>
          <w:tcPr>
            <w:tcW w:w="5670" w:type="dxa"/>
          </w:tcPr>
          <w:p w:rsidR="00B25176" w:rsidRPr="00353E4E" w:rsidRDefault="00B25176" w:rsidP="00456D47">
            <w:pPr>
              <w:contextualSpacing/>
            </w:pPr>
            <w:r w:rsidRPr="00353E4E">
              <w:t xml:space="preserve">Повышение эффективности и безопасности функционирования сети автомобильных дорог местного значения, расположенных на территории МО </w:t>
            </w:r>
            <w:r>
              <w:t>Александровский</w:t>
            </w:r>
            <w:r w:rsidRPr="00353E4E">
              <w:t xml:space="preserve"> </w:t>
            </w:r>
            <w:r w:rsidRPr="00353E4E">
              <w:rPr>
                <w:bCs/>
              </w:rPr>
              <w:t>сельсовет</w:t>
            </w:r>
          </w:p>
        </w:tc>
      </w:tr>
      <w:tr w:rsidR="00B25176" w:rsidRPr="00830AC8" w:rsidTr="00456D47">
        <w:tc>
          <w:tcPr>
            <w:tcW w:w="4219" w:type="dxa"/>
          </w:tcPr>
          <w:p w:rsidR="00B25176" w:rsidRPr="00353E4E" w:rsidRDefault="00B25176" w:rsidP="00456D47">
            <w:pPr>
              <w:contextualSpacing/>
            </w:pPr>
            <w:r w:rsidRPr="00353E4E">
              <w:t>Задачи подпрограммы</w:t>
            </w:r>
          </w:p>
        </w:tc>
        <w:tc>
          <w:tcPr>
            <w:tcW w:w="5670" w:type="dxa"/>
          </w:tcPr>
          <w:p w:rsidR="00B25176" w:rsidRPr="00353E4E" w:rsidRDefault="00B25176" w:rsidP="00456D47">
            <w:pPr>
              <w:contextualSpacing/>
            </w:pPr>
            <w:r w:rsidRPr="00353E4E">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t>Александровский</w:t>
            </w:r>
            <w:r w:rsidRPr="00353E4E">
              <w:t xml:space="preserve"> </w:t>
            </w:r>
            <w:r w:rsidRPr="00353E4E">
              <w:rPr>
                <w:bCs/>
              </w:rPr>
              <w:t>сельсовет и искусственных сооружений на них</w:t>
            </w:r>
          </w:p>
        </w:tc>
      </w:tr>
      <w:tr w:rsidR="00B25176" w:rsidRPr="00830AC8" w:rsidTr="00456D47">
        <w:tc>
          <w:tcPr>
            <w:tcW w:w="4219" w:type="dxa"/>
          </w:tcPr>
          <w:p w:rsidR="00B25176" w:rsidRPr="00353E4E" w:rsidRDefault="00B25176" w:rsidP="00456D47">
            <w:pPr>
              <w:contextualSpacing/>
            </w:pPr>
            <w:r w:rsidRPr="00353E4E">
              <w:t>Целевые индикаторы и показатели подпрограммы</w:t>
            </w:r>
          </w:p>
        </w:tc>
        <w:tc>
          <w:tcPr>
            <w:tcW w:w="5670" w:type="dxa"/>
          </w:tcPr>
          <w:p w:rsidR="00B25176" w:rsidRPr="00353E4E" w:rsidRDefault="00B25176" w:rsidP="00456D47">
            <w:pPr>
              <w:pStyle w:val="af3"/>
              <w:rPr>
                <w:rFonts w:ascii="Times New Roman" w:hAnsi="Times New Roman"/>
                <w:sz w:val="24"/>
                <w:szCs w:val="24"/>
              </w:rPr>
            </w:pPr>
            <w:r w:rsidRPr="00353E4E">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B25176" w:rsidRPr="00353E4E" w:rsidRDefault="00B25176" w:rsidP="00456D47">
            <w:pPr>
              <w:pStyle w:val="af3"/>
              <w:rPr>
                <w:rFonts w:ascii="Times New Roman" w:hAnsi="Times New Roman"/>
                <w:sz w:val="24"/>
                <w:szCs w:val="24"/>
              </w:rPr>
            </w:pPr>
            <w:r w:rsidRPr="00353E4E">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B25176" w:rsidRPr="00353E4E" w:rsidRDefault="00B25176" w:rsidP="00456D47">
            <w:pPr>
              <w:pStyle w:val="af3"/>
              <w:rPr>
                <w:rFonts w:ascii="Times New Roman" w:hAnsi="Times New Roman"/>
                <w:sz w:val="24"/>
                <w:szCs w:val="24"/>
              </w:rPr>
            </w:pPr>
            <w:r w:rsidRPr="00353E4E">
              <w:rPr>
                <w:rFonts w:ascii="Times New Roman" w:hAnsi="Times New Roman"/>
                <w:sz w:val="24"/>
                <w:szCs w:val="24"/>
              </w:rPr>
              <w:t>Доля фактически освещенных улиц в общей протяженности улиц населенных пунктов</w:t>
            </w:r>
          </w:p>
        </w:tc>
      </w:tr>
      <w:tr w:rsidR="00B25176" w:rsidRPr="00830AC8" w:rsidTr="00456D47">
        <w:tc>
          <w:tcPr>
            <w:tcW w:w="4219" w:type="dxa"/>
          </w:tcPr>
          <w:p w:rsidR="00B25176" w:rsidRPr="00353E4E" w:rsidRDefault="00B25176" w:rsidP="00456D47">
            <w:pPr>
              <w:contextualSpacing/>
            </w:pPr>
            <w:r w:rsidRPr="00353E4E">
              <w:t>Сроки и этапы реализации подпрограммы</w:t>
            </w:r>
          </w:p>
        </w:tc>
        <w:tc>
          <w:tcPr>
            <w:tcW w:w="5670" w:type="dxa"/>
          </w:tcPr>
          <w:p w:rsidR="00B25176" w:rsidRPr="00353E4E" w:rsidRDefault="00B25176" w:rsidP="00456D47">
            <w:pPr>
              <w:contextualSpacing/>
              <w:jc w:val="center"/>
            </w:pPr>
            <w:r w:rsidRPr="00353E4E">
              <w:t xml:space="preserve">2018 – </w:t>
            </w:r>
            <w:r>
              <w:t>2024</w:t>
            </w:r>
            <w:r w:rsidRPr="00353E4E">
              <w:t xml:space="preserve"> годы</w:t>
            </w:r>
          </w:p>
        </w:tc>
      </w:tr>
      <w:tr w:rsidR="00B25176" w:rsidRPr="00830AC8" w:rsidTr="00456D47">
        <w:tc>
          <w:tcPr>
            <w:tcW w:w="4219" w:type="dxa"/>
          </w:tcPr>
          <w:p w:rsidR="00B25176" w:rsidRPr="00353E4E" w:rsidRDefault="00B25176" w:rsidP="00456D47">
            <w:pPr>
              <w:contextualSpacing/>
            </w:pPr>
            <w:r w:rsidRPr="00353E4E">
              <w:t>Объемы бюджетных ассигнований подпрограммы</w:t>
            </w:r>
          </w:p>
        </w:tc>
        <w:tc>
          <w:tcPr>
            <w:tcW w:w="5670" w:type="dxa"/>
          </w:tcPr>
          <w:p w:rsidR="00B25176" w:rsidRPr="00353E4E" w:rsidRDefault="00B25176" w:rsidP="00456D47">
            <w:pPr>
              <w:pStyle w:val="af8"/>
              <w:rPr>
                <w:rFonts w:ascii="Times New Roman" w:hAnsi="Times New Roman" w:cs="Times New Roman"/>
              </w:rPr>
            </w:pPr>
            <w:r>
              <w:rPr>
                <w:rFonts w:ascii="Times New Roman" w:hAnsi="Times New Roman" w:cs="Times New Roman"/>
              </w:rPr>
              <w:t>3433,6</w:t>
            </w:r>
            <w:r w:rsidRPr="00353E4E">
              <w:rPr>
                <w:rFonts w:ascii="Times New Roman" w:hAnsi="Times New Roman" w:cs="Times New Roman"/>
              </w:rPr>
              <w:t xml:space="preserve">тыс. руб., в том числе по годам: </w:t>
            </w:r>
          </w:p>
          <w:p w:rsidR="00B25176" w:rsidRPr="00353E4E" w:rsidRDefault="00B25176" w:rsidP="00456D47">
            <w:r w:rsidRPr="00353E4E">
              <w:t>2018 год –</w:t>
            </w:r>
            <w:r>
              <w:t>717,39</w:t>
            </w:r>
            <w:r w:rsidRPr="00353E4E">
              <w:t>тыс. рублей;</w:t>
            </w:r>
          </w:p>
          <w:p w:rsidR="00B25176" w:rsidRPr="00353E4E" w:rsidRDefault="00B25176" w:rsidP="00456D47">
            <w:r w:rsidRPr="00353E4E">
              <w:t>2019 год –</w:t>
            </w:r>
            <w:r>
              <w:t>575,21</w:t>
            </w:r>
            <w:r w:rsidRPr="00353E4E">
              <w:t>тыс. рублей;</w:t>
            </w:r>
          </w:p>
          <w:p w:rsidR="00B25176" w:rsidRPr="00353E4E" w:rsidRDefault="00B25176" w:rsidP="00456D47">
            <w:r w:rsidRPr="00353E4E">
              <w:t>2020 год –</w:t>
            </w:r>
            <w:r>
              <w:t>380,0</w:t>
            </w:r>
            <w:r w:rsidRPr="00353E4E">
              <w:t>тыс. рублей;</w:t>
            </w:r>
          </w:p>
          <w:p w:rsidR="00B25176" w:rsidRDefault="00B25176" w:rsidP="00456D47">
            <w:pPr>
              <w:contextualSpacing/>
            </w:pPr>
            <w:r w:rsidRPr="00353E4E">
              <w:t>2021 год –</w:t>
            </w:r>
            <w:r>
              <w:t>405,0</w:t>
            </w:r>
            <w:r w:rsidRPr="00353E4E">
              <w:t>тыс. рублей</w:t>
            </w:r>
            <w:r>
              <w:t>;</w:t>
            </w:r>
            <w:r w:rsidRPr="00353E4E">
              <w:t xml:space="preserve"> </w:t>
            </w:r>
          </w:p>
          <w:p w:rsidR="00B25176" w:rsidRDefault="00B25176" w:rsidP="00456D47">
            <w:pPr>
              <w:contextualSpacing/>
            </w:pPr>
            <w:r>
              <w:t>2022</w:t>
            </w:r>
            <w:r w:rsidRPr="00353E4E">
              <w:t xml:space="preserve"> год –</w:t>
            </w:r>
            <w:r>
              <w:t>452,0</w:t>
            </w:r>
            <w:r w:rsidRPr="00353E4E">
              <w:t>тыс. рублей</w:t>
            </w:r>
            <w:r>
              <w:t>;</w:t>
            </w:r>
          </w:p>
          <w:p w:rsidR="00B25176" w:rsidRDefault="00B25176" w:rsidP="00456D47">
            <w:pPr>
              <w:contextualSpacing/>
            </w:pPr>
            <w:r>
              <w:t>2023</w:t>
            </w:r>
            <w:r w:rsidRPr="00353E4E">
              <w:t xml:space="preserve"> год –</w:t>
            </w:r>
            <w:r>
              <w:t>452,0тыс. рублей;</w:t>
            </w:r>
          </w:p>
          <w:p w:rsidR="00B25176" w:rsidRDefault="00B25176" w:rsidP="00456D47">
            <w:pPr>
              <w:contextualSpacing/>
            </w:pPr>
            <w:r>
              <w:t>2024</w:t>
            </w:r>
            <w:r w:rsidRPr="00353E4E">
              <w:t xml:space="preserve"> год –</w:t>
            </w:r>
            <w:r>
              <w:t>452,0</w:t>
            </w:r>
            <w:r w:rsidRPr="00353E4E">
              <w:t>тыс. рублей.</w:t>
            </w:r>
          </w:p>
          <w:p w:rsidR="00B25176" w:rsidRDefault="00B25176" w:rsidP="00456D47">
            <w:pPr>
              <w:contextualSpacing/>
            </w:pPr>
          </w:p>
          <w:p w:rsidR="00B25176" w:rsidRPr="00353E4E" w:rsidRDefault="00B25176" w:rsidP="00456D47">
            <w:pPr>
              <w:contextualSpacing/>
            </w:pPr>
          </w:p>
        </w:tc>
      </w:tr>
      <w:tr w:rsidR="00B25176" w:rsidRPr="00830AC8" w:rsidTr="00456D47">
        <w:tc>
          <w:tcPr>
            <w:tcW w:w="4219" w:type="dxa"/>
          </w:tcPr>
          <w:p w:rsidR="00B25176" w:rsidRPr="00353E4E" w:rsidRDefault="00B25176" w:rsidP="00456D47">
            <w:pPr>
              <w:contextualSpacing/>
            </w:pPr>
            <w:r w:rsidRPr="00353E4E">
              <w:t>Ожидаемые результаты подпрограммы</w:t>
            </w:r>
          </w:p>
        </w:tc>
        <w:tc>
          <w:tcPr>
            <w:tcW w:w="5670" w:type="dxa"/>
          </w:tcPr>
          <w:p w:rsidR="00B25176" w:rsidRPr="00353E4E" w:rsidRDefault="00B25176" w:rsidP="00456D47">
            <w:pPr>
              <w:contextualSpacing/>
            </w:pPr>
            <w:r w:rsidRPr="00353E4E">
              <w:t>Развитая транспортная система, обеспечивающая стабильное развитие сельсовета</w:t>
            </w:r>
          </w:p>
        </w:tc>
      </w:tr>
    </w:tbl>
    <w:p w:rsidR="00B25176" w:rsidRPr="00830AC8" w:rsidRDefault="00B25176" w:rsidP="00B25176">
      <w:pPr>
        <w:pStyle w:val="af3"/>
        <w:ind w:left="720"/>
        <w:rPr>
          <w:rFonts w:ascii="Times New Roman" w:hAnsi="Times New Roman"/>
          <w:b/>
          <w:sz w:val="28"/>
          <w:szCs w:val="28"/>
        </w:rPr>
      </w:pPr>
    </w:p>
    <w:p w:rsidR="00B25176" w:rsidRPr="00830AC8" w:rsidRDefault="00B25176" w:rsidP="00B25176">
      <w:pPr>
        <w:pStyle w:val="af3"/>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25176"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B25176" w:rsidRPr="00830AC8" w:rsidRDefault="00B25176" w:rsidP="00B25176">
      <w:pPr>
        <w:pStyle w:val="af3"/>
        <w:numPr>
          <w:ilvl w:val="0"/>
          <w:numId w:val="19"/>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B25176" w:rsidRPr="00830AC8" w:rsidRDefault="00B25176" w:rsidP="00B25176">
      <w:pPr>
        <w:pStyle w:val="af3"/>
        <w:numPr>
          <w:ilvl w:val="0"/>
          <w:numId w:val="19"/>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B25176" w:rsidRPr="00830AC8" w:rsidRDefault="00B25176" w:rsidP="00B25176">
      <w:pPr>
        <w:pStyle w:val="af3"/>
        <w:numPr>
          <w:ilvl w:val="0"/>
          <w:numId w:val="19"/>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B25176" w:rsidRPr="00830AC8" w:rsidRDefault="00B25176" w:rsidP="00B25176">
      <w:pPr>
        <w:pStyle w:val="af3"/>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B25176" w:rsidRPr="00830AC8" w:rsidRDefault="00B25176" w:rsidP="00B25176">
      <w:pPr>
        <w:pStyle w:val="af3"/>
        <w:numPr>
          <w:ilvl w:val="0"/>
          <w:numId w:val="20"/>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B25176" w:rsidRPr="00830AC8" w:rsidRDefault="00B25176" w:rsidP="00B25176">
      <w:pPr>
        <w:pStyle w:val="af3"/>
        <w:numPr>
          <w:ilvl w:val="0"/>
          <w:numId w:val="20"/>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B25176" w:rsidRPr="00830AC8" w:rsidRDefault="00B25176" w:rsidP="00B25176">
      <w:pPr>
        <w:pStyle w:val="af3"/>
        <w:ind w:firstLine="851"/>
        <w:jc w:val="both"/>
        <w:rPr>
          <w:rFonts w:ascii="Times New Roman" w:hAnsi="Times New Roman"/>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B25176"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w:t>
      </w:r>
      <w:r w:rsidRPr="00830AC8">
        <w:rPr>
          <w:rFonts w:ascii="Times New Roman" w:hAnsi="Times New Roman"/>
          <w:sz w:val="28"/>
          <w:szCs w:val="28"/>
        </w:rPr>
        <w:t xml:space="preserve"> </w:t>
      </w:r>
      <w:r>
        <w:rPr>
          <w:rFonts w:ascii="Times New Roman" w:hAnsi="Times New Roman"/>
          <w:sz w:val="28"/>
          <w:szCs w:val="28"/>
        </w:rPr>
        <w:t>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w:t>
      </w:r>
    </w:p>
    <w:p w:rsidR="00B25176"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Pr>
          <w:rFonts w:ascii="Times New Roman" w:hAnsi="Times New Roman"/>
          <w:bCs/>
          <w:sz w:val="28"/>
          <w:szCs w:val="28"/>
        </w:rPr>
        <w:t xml:space="preserve"> и искусственных сооружений на них</w:t>
      </w:r>
      <w:r>
        <w:rPr>
          <w:rFonts w:ascii="Times New Roman" w:hAnsi="Times New Roman"/>
          <w:sz w:val="28"/>
          <w:szCs w:val="28"/>
        </w:rPr>
        <w:t>.</w:t>
      </w:r>
    </w:p>
    <w:p w:rsidR="00B25176" w:rsidRPr="00830AC8" w:rsidRDefault="00B25176" w:rsidP="00B25176">
      <w:pPr>
        <w:pStyle w:val="af3"/>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B25176" w:rsidRPr="00830AC8" w:rsidRDefault="00B25176" w:rsidP="00B25176">
      <w:pPr>
        <w:pStyle w:val="af3"/>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B25176" w:rsidRPr="00830AC8" w:rsidRDefault="00B25176" w:rsidP="00B25176">
      <w:pPr>
        <w:pStyle w:val="af3"/>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к настоящей </w:t>
      </w:r>
      <w:r>
        <w:rPr>
          <w:rFonts w:ascii="Times New Roman" w:hAnsi="Times New Roman"/>
          <w:sz w:val="28"/>
          <w:szCs w:val="28"/>
        </w:rPr>
        <w:t>П</w:t>
      </w:r>
      <w:r w:rsidRPr="00830AC8">
        <w:rPr>
          <w:rFonts w:ascii="Times New Roman" w:hAnsi="Times New Roman"/>
          <w:sz w:val="28"/>
          <w:szCs w:val="28"/>
        </w:rPr>
        <w:t>рограмме.</w:t>
      </w:r>
    </w:p>
    <w:p w:rsidR="00B25176" w:rsidRPr="00830AC8" w:rsidRDefault="00B25176" w:rsidP="00B25176">
      <w:pPr>
        <w:pStyle w:val="af3"/>
        <w:ind w:firstLine="851"/>
        <w:jc w:val="both"/>
        <w:rPr>
          <w:rFonts w:ascii="Times New Roman" w:hAnsi="Times New Roman"/>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B25176"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B25176"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25176" w:rsidRDefault="00B25176" w:rsidP="00B25176">
      <w:pPr>
        <w:pStyle w:val="af3"/>
        <w:ind w:firstLine="851"/>
        <w:jc w:val="both"/>
        <w:rPr>
          <w:rFonts w:ascii="Times New Roman" w:hAnsi="Times New Roman"/>
          <w:sz w:val="28"/>
          <w:szCs w:val="28"/>
        </w:rPr>
      </w:pPr>
    </w:p>
    <w:p w:rsidR="00B25176" w:rsidRPr="00B5045C" w:rsidRDefault="00B25176" w:rsidP="00B25176">
      <w:pPr>
        <w:pStyle w:val="af3"/>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25176"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25176" w:rsidRPr="00830AC8"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left="5670"/>
        <w:rPr>
          <w:rFonts w:ascii="Times New Roman" w:hAnsi="Times New Roman"/>
          <w:sz w:val="28"/>
          <w:szCs w:val="28"/>
        </w:rPr>
      </w:pPr>
      <w:r w:rsidRPr="00830AC8">
        <w:rPr>
          <w:rFonts w:ascii="Times New Roman" w:hAnsi="Times New Roman"/>
          <w:sz w:val="28"/>
          <w:szCs w:val="28"/>
        </w:rPr>
        <w:br w:type="page"/>
      </w:r>
      <w:r>
        <w:rPr>
          <w:rFonts w:ascii="Times New Roman" w:hAnsi="Times New Roman"/>
          <w:sz w:val="28"/>
          <w:szCs w:val="28"/>
        </w:rPr>
        <w:t>Приложение № 8</w:t>
      </w:r>
    </w:p>
    <w:p w:rsidR="00B25176" w:rsidRPr="00830AC8" w:rsidRDefault="00B25176" w:rsidP="00B25176">
      <w:pPr>
        <w:pStyle w:val="af3"/>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B25176" w:rsidRPr="00830AC8" w:rsidRDefault="00B25176" w:rsidP="00B25176">
      <w:pPr>
        <w:pStyle w:val="af3"/>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2024 </w:t>
      </w:r>
      <w:r w:rsidRPr="00830AC8">
        <w:rPr>
          <w:rFonts w:ascii="Times New Roman" w:hAnsi="Times New Roman"/>
          <w:bCs/>
          <w:sz w:val="28"/>
          <w:szCs w:val="28"/>
        </w:rPr>
        <w:t>годы»</w:t>
      </w:r>
    </w:p>
    <w:p w:rsidR="00B25176" w:rsidRPr="00830AC8" w:rsidRDefault="00B25176" w:rsidP="00B25176">
      <w:pPr>
        <w:pStyle w:val="af3"/>
        <w:ind w:left="5670"/>
        <w:rPr>
          <w:rFonts w:ascii="Times New Roman" w:hAnsi="Times New Roman"/>
          <w:sz w:val="28"/>
          <w:szCs w:val="28"/>
        </w:rPr>
      </w:pPr>
    </w:p>
    <w:p w:rsidR="00B25176" w:rsidRPr="00830AC8" w:rsidRDefault="00B25176" w:rsidP="00B25176">
      <w:pPr>
        <w:ind w:firstLine="709"/>
        <w:contextualSpacing/>
        <w:jc w:val="center"/>
        <w:rPr>
          <w:sz w:val="28"/>
          <w:szCs w:val="28"/>
        </w:rPr>
      </w:pPr>
      <w:r w:rsidRPr="00830AC8">
        <w:rPr>
          <w:sz w:val="28"/>
          <w:szCs w:val="28"/>
        </w:rPr>
        <w:t>ПАСПОРТ</w:t>
      </w:r>
    </w:p>
    <w:p w:rsidR="00B25176" w:rsidRPr="00830AC8" w:rsidRDefault="00B25176" w:rsidP="00B25176">
      <w:pPr>
        <w:contextualSpacing/>
        <w:jc w:val="both"/>
        <w:rPr>
          <w:sz w:val="20"/>
          <w:szCs w:val="20"/>
        </w:rPr>
      </w:pPr>
      <w:r w:rsidRPr="00830AC8">
        <w:rPr>
          <w:sz w:val="28"/>
          <w:szCs w:val="28"/>
        </w:rPr>
        <w:t xml:space="preserve">подпрограммы №5 </w:t>
      </w:r>
      <w:r w:rsidRPr="00AE6BC8">
        <w:rPr>
          <w:b/>
          <w:i/>
          <w:sz w:val="28"/>
          <w:szCs w:val="28"/>
          <w:u w:val="single"/>
        </w:rPr>
        <w:t>Б</w:t>
      </w:r>
      <w:r w:rsidRPr="001173FB">
        <w:rPr>
          <w:b/>
          <w:i/>
          <w:sz w:val="28"/>
          <w:szCs w:val="28"/>
          <w:u w:val="single"/>
        </w:rPr>
        <w:t xml:space="preserve">лагоустройство территории </w:t>
      </w:r>
      <w:r w:rsidRPr="001173FB">
        <w:rPr>
          <w:b/>
          <w:bCs/>
          <w:i/>
          <w:sz w:val="28"/>
          <w:szCs w:val="28"/>
          <w:u w:val="single"/>
        </w:rPr>
        <w:t xml:space="preserve">муниципального образования </w:t>
      </w:r>
      <w:r>
        <w:rPr>
          <w:b/>
          <w:bCs/>
          <w:i/>
          <w:sz w:val="28"/>
          <w:szCs w:val="28"/>
          <w:u w:val="single"/>
        </w:rPr>
        <w:t>Александровский</w:t>
      </w:r>
      <w:r w:rsidRPr="001173FB">
        <w:rPr>
          <w:b/>
          <w:bCs/>
          <w:i/>
          <w:sz w:val="28"/>
          <w:szCs w:val="28"/>
          <w:u w:val="single"/>
        </w:rPr>
        <w:t xml:space="preserve"> сельсовет</w:t>
      </w:r>
      <w:r>
        <w:rPr>
          <w:b/>
          <w:bCs/>
          <w:i/>
          <w:sz w:val="28"/>
          <w:szCs w:val="28"/>
          <w:u w:val="single"/>
        </w:rPr>
        <w:t>__________________________</w:t>
      </w:r>
      <w:r w:rsidRPr="00830AC8">
        <w:rPr>
          <w:b/>
          <w:bCs/>
          <w:i/>
          <w:sz w:val="28"/>
          <w:szCs w:val="28"/>
        </w:rPr>
        <w:t xml:space="preserve"> </w:t>
      </w:r>
    </w:p>
    <w:p w:rsidR="00B25176" w:rsidRPr="004A3714" w:rsidRDefault="00B25176" w:rsidP="00B25176">
      <w:pPr>
        <w:ind w:firstLine="709"/>
        <w:contextualSpacing/>
        <w:jc w:val="center"/>
        <w:rPr>
          <w:sz w:val="20"/>
          <w:szCs w:val="20"/>
        </w:rPr>
      </w:pPr>
      <w:r w:rsidRPr="004A3714">
        <w:rPr>
          <w:sz w:val="20"/>
          <w:szCs w:val="20"/>
        </w:rPr>
        <w:t>(наименование подпрограммы)</w:t>
      </w:r>
    </w:p>
    <w:p w:rsidR="00B25176" w:rsidRPr="00830AC8" w:rsidRDefault="00B25176" w:rsidP="00B25176">
      <w:pPr>
        <w:contextualSpacing/>
        <w:jc w:val="center"/>
        <w:rPr>
          <w:sz w:val="28"/>
          <w:szCs w:val="28"/>
        </w:rPr>
      </w:pPr>
      <w:r w:rsidRPr="004A3714">
        <w:rPr>
          <w:sz w:val="20"/>
          <w:szCs w:val="20"/>
        </w:rPr>
        <w:t>(далее – подпрограмма</w:t>
      </w:r>
      <w:r>
        <w:rPr>
          <w:sz w:val="20"/>
          <w:szCs w:val="20"/>
        </w:rPr>
        <w:t>)</w:t>
      </w:r>
    </w:p>
    <w:p w:rsidR="00B25176" w:rsidRPr="00830AC8" w:rsidRDefault="00B25176" w:rsidP="00B25176">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25176" w:rsidRPr="00830AC8" w:rsidTr="00456D47">
        <w:tc>
          <w:tcPr>
            <w:tcW w:w="4219" w:type="dxa"/>
          </w:tcPr>
          <w:p w:rsidR="00B25176" w:rsidRPr="00F2163F" w:rsidRDefault="00B25176" w:rsidP="00456D47">
            <w:pPr>
              <w:contextualSpacing/>
            </w:pPr>
            <w:r w:rsidRPr="00F2163F">
              <w:t>Ответственный исполнитель подпрограммы</w:t>
            </w:r>
          </w:p>
        </w:tc>
        <w:tc>
          <w:tcPr>
            <w:tcW w:w="5670" w:type="dxa"/>
          </w:tcPr>
          <w:p w:rsidR="00B25176" w:rsidRPr="00F2163F" w:rsidRDefault="00B25176" w:rsidP="00456D47">
            <w:pPr>
              <w:contextualSpacing/>
              <w:jc w:val="center"/>
            </w:pPr>
            <w:r w:rsidRPr="00F2163F">
              <w:t xml:space="preserve">Администрация МО </w:t>
            </w:r>
            <w:r>
              <w:t>Александровский</w:t>
            </w:r>
            <w:r w:rsidRPr="00F2163F">
              <w:t xml:space="preserve"> сельсовет</w:t>
            </w:r>
          </w:p>
        </w:tc>
      </w:tr>
      <w:tr w:rsidR="00B25176" w:rsidRPr="00830AC8" w:rsidTr="00456D47">
        <w:tc>
          <w:tcPr>
            <w:tcW w:w="4219" w:type="dxa"/>
          </w:tcPr>
          <w:p w:rsidR="00B25176" w:rsidRPr="00F2163F" w:rsidRDefault="00B25176" w:rsidP="00456D47">
            <w:pPr>
              <w:contextualSpacing/>
            </w:pPr>
            <w:r w:rsidRPr="00F2163F">
              <w:t>Участники подпрограммы</w:t>
            </w:r>
          </w:p>
        </w:tc>
        <w:tc>
          <w:tcPr>
            <w:tcW w:w="5670" w:type="dxa"/>
          </w:tcPr>
          <w:p w:rsidR="00B25176" w:rsidRPr="00F2163F" w:rsidRDefault="00B25176" w:rsidP="00456D47">
            <w:pPr>
              <w:contextualSpacing/>
              <w:jc w:val="center"/>
            </w:pPr>
            <w:r w:rsidRPr="00F2163F">
              <w:t>отсутствует</w:t>
            </w:r>
          </w:p>
        </w:tc>
      </w:tr>
      <w:tr w:rsidR="00B25176" w:rsidRPr="00830AC8" w:rsidTr="00456D47">
        <w:tc>
          <w:tcPr>
            <w:tcW w:w="4219" w:type="dxa"/>
          </w:tcPr>
          <w:p w:rsidR="00B25176" w:rsidRPr="00F2163F" w:rsidRDefault="00B25176" w:rsidP="00456D47">
            <w:pPr>
              <w:contextualSpacing/>
            </w:pPr>
            <w:r w:rsidRPr="00F2163F">
              <w:t>Цель подпрограммы</w:t>
            </w:r>
          </w:p>
        </w:tc>
        <w:tc>
          <w:tcPr>
            <w:tcW w:w="5670" w:type="dxa"/>
          </w:tcPr>
          <w:p w:rsidR="00B25176" w:rsidRPr="00F2163F" w:rsidRDefault="00B25176" w:rsidP="00456D47">
            <w:pPr>
              <w:contextualSpacing/>
            </w:pPr>
            <w:r w:rsidRPr="00F2163F">
              <w:t>комплексное решение проблем благоустройства территории сельсовета.</w:t>
            </w:r>
          </w:p>
        </w:tc>
      </w:tr>
      <w:tr w:rsidR="00B25176" w:rsidRPr="00830AC8" w:rsidTr="00456D47">
        <w:tc>
          <w:tcPr>
            <w:tcW w:w="4219" w:type="dxa"/>
          </w:tcPr>
          <w:p w:rsidR="00B25176" w:rsidRPr="00F2163F" w:rsidRDefault="00B25176" w:rsidP="00456D47">
            <w:pPr>
              <w:contextualSpacing/>
            </w:pPr>
            <w:r w:rsidRPr="00F2163F">
              <w:t>Задачи подпрограммы</w:t>
            </w:r>
          </w:p>
        </w:tc>
        <w:tc>
          <w:tcPr>
            <w:tcW w:w="5670" w:type="dxa"/>
          </w:tcPr>
          <w:p w:rsidR="00B25176" w:rsidRPr="00F2163F" w:rsidRDefault="00B25176" w:rsidP="00456D47">
            <w:pPr>
              <w:tabs>
                <w:tab w:val="left" w:pos="8460"/>
              </w:tabs>
            </w:pPr>
            <w:r w:rsidRPr="00F2163F">
              <w:t>- обеспечение проведения мероприятий по благоустройству территории сельсовета;</w:t>
            </w:r>
          </w:p>
          <w:p w:rsidR="00B25176" w:rsidRPr="00F2163F" w:rsidRDefault="00B25176" w:rsidP="00456D47">
            <w:pPr>
              <w:contextualSpacing/>
            </w:pPr>
            <w:r w:rsidRPr="00F2163F">
              <w:t>- привлечение жителей сельсовета к участию в решении проблем благоустройства сельсовета</w:t>
            </w:r>
          </w:p>
        </w:tc>
      </w:tr>
      <w:tr w:rsidR="00B25176" w:rsidRPr="00830AC8" w:rsidTr="00456D47">
        <w:tc>
          <w:tcPr>
            <w:tcW w:w="4219" w:type="dxa"/>
          </w:tcPr>
          <w:p w:rsidR="00B25176" w:rsidRPr="00F2163F" w:rsidRDefault="00B25176" w:rsidP="00456D47">
            <w:pPr>
              <w:contextualSpacing/>
            </w:pPr>
            <w:r w:rsidRPr="00F2163F">
              <w:t>Целевые индикаторы и показатели подпрограммы</w:t>
            </w:r>
          </w:p>
        </w:tc>
        <w:tc>
          <w:tcPr>
            <w:tcW w:w="5670" w:type="dxa"/>
          </w:tcPr>
          <w:p w:rsidR="00B25176" w:rsidRPr="00F2163F" w:rsidRDefault="00B25176" w:rsidP="00456D47">
            <w:pPr>
              <w:pStyle w:val="af3"/>
              <w:rPr>
                <w:rFonts w:ascii="Times New Roman" w:hAnsi="Times New Roman"/>
                <w:sz w:val="24"/>
                <w:szCs w:val="24"/>
              </w:rPr>
            </w:pPr>
            <w:r w:rsidRPr="00F2163F">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B25176" w:rsidRPr="00F2163F" w:rsidRDefault="00B25176" w:rsidP="00456D47">
            <w:pPr>
              <w:pStyle w:val="af3"/>
              <w:rPr>
                <w:rFonts w:ascii="Times New Roman" w:hAnsi="Times New Roman"/>
                <w:sz w:val="24"/>
                <w:szCs w:val="24"/>
              </w:rPr>
            </w:pPr>
            <w:r w:rsidRPr="00F2163F">
              <w:rPr>
                <w:rFonts w:ascii="Times New Roman" w:hAnsi="Times New Roman"/>
                <w:sz w:val="24"/>
                <w:szCs w:val="24"/>
              </w:rPr>
              <w:t>Уровень благоустройства территории;</w:t>
            </w:r>
          </w:p>
          <w:p w:rsidR="00B25176" w:rsidRPr="00F2163F" w:rsidRDefault="00B25176" w:rsidP="00456D47">
            <w:pPr>
              <w:pStyle w:val="af3"/>
              <w:rPr>
                <w:rFonts w:ascii="Times New Roman" w:hAnsi="Times New Roman"/>
                <w:sz w:val="24"/>
                <w:szCs w:val="24"/>
              </w:rPr>
            </w:pPr>
            <w:r w:rsidRPr="00F2163F">
              <w:rPr>
                <w:rFonts w:ascii="Times New Roman" w:hAnsi="Times New Roman"/>
                <w:sz w:val="24"/>
                <w:szCs w:val="24"/>
              </w:rPr>
              <w:t>Количество спиленных и убранных аварийных деревьев;</w:t>
            </w:r>
          </w:p>
          <w:p w:rsidR="00B25176" w:rsidRPr="00F2163F" w:rsidRDefault="00B25176" w:rsidP="00456D47">
            <w:pPr>
              <w:contextualSpacing/>
            </w:pPr>
            <w:r w:rsidRPr="00F2163F">
              <w:t>Количество высаженных деревьев</w:t>
            </w:r>
          </w:p>
        </w:tc>
      </w:tr>
      <w:tr w:rsidR="00B25176" w:rsidRPr="00830AC8" w:rsidTr="00456D47">
        <w:tc>
          <w:tcPr>
            <w:tcW w:w="4219" w:type="dxa"/>
          </w:tcPr>
          <w:p w:rsidR="00B25176" w:rsidRPr="00F2163F" w:rsidRDefault="00B25176" w:rsidP="00456D47">
            <w:pPr>
              <w:contextualSpacing/>
            </w:pPr>
            <w:r w:rsidRPr="00F2163F">
              <w:t>Сроки и этапы реализации подпрограммы</w:t>
            </w:r>
          </w:p>
        </w:tc>
        <w:tc>
          <w:tcPr>
            <w:tcW w:w="5670" w:type="dxa"/>
          </w:tcPr>
          <w:p w:rsidR="00B25176" w:rsidRPr="00F2163F" w:rsidRDefault="00B25176" w:rsidP="00456D47">
            <w:pPr>
              <w:contextualSpacing/>
              <w:jc w:val="center"/>
            </w:pPr>
            <w:r w:rsidRPr="00F2163F">
              <w:t>2018 – 202</w:t>
            </w:r>
            <w:r>
              <w:t>4</w:t>
            </w:r>
            <w:r w:rsidRPr="00F2163F">
              <w:t xml:space="preserve"> годы</w:t>
            </w:r>
          </w:p>
        </w:tc>
      </w:tr>
      <w:tr w:rsidR="00B25176" w:rsidRPr="00830AC8" w:rsidTr="00456D47">
        <w:tc>
          <w:tcPr>
            <w:tcW w:w="4219" w:type="dxa"/>
          </w:tcPr>
          <w:p w:rsidR="00B25176" w:rsidRPr="00F2163F" w:rsidRDefault="00B25176" w:rsidP="00456D47">
            <w:pPr>
              <w:contextualSpacing/>
            </w:pPr>
            <w:r w:rsidRPr="00F2163F">
              <w:t>Объемы бюджетных ассигнований подпрограммы</w:t>
            </w:r>
          </w:p>
        </w:tc>
        <w:tc>
          <w:tcPr>
            <w:tcW w:w="5670" w:type="dxa"/>
          </w:tcPr>
          <w:p w:rsidR="00B25176" w:rsidRPr="00F2163F" w:rsidRDefault="00B25176" w:rsidP="00456D47">
            <w:pPr>
              <w:pStyle w:val="af8"/>
              <w:rPr>
                <w:rFonts w:ascii="Times New Roman" w:hAnsi="Times New Roman" w:cs="Times New Roman"/>
              </w:rPr>
            </w:pPr>
            <w:r>
              <w:rPr>
                <w:rFonts w:ascii="Times New Roman" w:hAnsi="Times New Roman" w:cs="Times New Roman"/>
              </w:rPr>
              <w:t>678,6</w:t>
            </w:r>
            <w:r w:rsidRPr="00F2163F">
              <w:rPr>
                <w:rFonts w:ascii="Times New Roman" w:hAnsi="Times New Roman" w:cs="Times New Roman"/>
              </w:rPr>
              <w:t xml:space="preserve">тыс. руб., в том числе по годам: </w:t>
            </w:r>
          </w:p>
          <w:p w:rsidR="00B25176" w:rsidRPr="00F2163F" w:rsidRDefault="00B25176" w:rsidP="00456D47">
            <w:r w:rsidRPr="00F2163F">
              <w:t>2018 год –</w:t>
            </w:r>
            <w:r>
              <w:t>167,0</w:t>
            </w:r>
            <w:r w:rsidRPr="00F2163F">
              <w:t>тыс. рублей;</w:t>
            </w:r>
          </w:p>
          <w:p w:rsidR="00B25176" w:rsidRPr="00F2163F" w:rsidRDefault="00B25176" w:rsidP="00456D47">
            <w:r w:rsidRPr="00F2163F">
              <w:t>2019 год –</w:t>
            </w:r>
            <w:r>
              <w:t>59,7</w:t>
            </w:r>
            <w:r w:rsidRPr="00F2163F">
              <w:t>тыс. рублей;</w:t>
            </w:r>
          </w:p>
          <w:p w:rsidR="00B25176" w:rsidRPr="00F2163F" w:rsidRDefault="00B25176" w:rsidP="00456D47">
            <w:r w:rsidRPr="00F2163F">
              <w:t>2020 год –</w:t>
            </w:r>
            <w:r>
              <w:t xml:space="preserve"> 80,0</w:t>
            </w:r>
            <w:r w:rsidRPr="00F2163F">
              <w:t>тыс. рублей;</w:t>
            </w:r>
          </w:p>
          <w:p w:rsidR="00B25176" w:rsidRDefault="00B25176" w:rsidP="00456D47">
            <w:pPr>
              <w:contextualSpacing/>
            </w:pPr>
            <w:r w:rsidRPr="00F2163F">
              <w:t>2021 год –</w:t>
            </w:r>
            <w:r>
              <w:t>71,9</w:t>
            </w:r>
            <w:r w:rsidRPr="00F2163F">
              <w:t>тыс. рублей.</w:t>
            </w:r>
          </w:p>
          <w:p w:rsidR="00B25176" w:rsidRDefault="00B25176" w:rsidP="00456D47">
            <w:pPr>
              <w:contextualSpacing/>
            </w:pPr>
            <w:r w:rsidRPr="00F2163F">
              <w:t>202</w:t>
            </w:r>
            <w:r>
              <w:t>2</w:t>
            </w:r>
            <w:r w:rsidRPr="00F2163F">
              <w:t xml:space="preserve"> год –</w:t>
            </w:r>
            <w:r>
              <w:t>100,0</w:t>
            </w:r>
            <w:r w:rsidRPr="00F2163F">
              <w:t>тыс. рублей.</w:t>
            </w:r>
          </w:p>
          <w:p w:rsidR="00B25176" w:rsidRDefault="00B25176" w:rsidP="00456D47">
            <w:pPr>
              <w:contextualSpacing/>
            </w:pPr>
            <w:r>
              <w:t>2023</w:t>
            </w:r>
            <w:r w:rsidRPr="00F2163F">
              <w:t xml:space="preserve"> год –</w:t>
            </w:r>
            <w:r>
              <w:t>100,0</w:t>
            </w:r>
            <w:r w:rsidRPr="00F2163F">
              <w:t>тыс. рублей.</w:t>
            </w:r>
          </w:p>
          <w:p w:rsidR="00B25176" w:rsidRDefault="00B25176" w:rsidP="00456D47">
            <w:pPr>
              <w:contextualSpacing/>
            </w:pPr>
            <w:r>
              <w:t>2024</w:t>
            </w:r>
            <w:r w:rsidRPr="00F2163F">
              <w:t xml:space="preserve"> год –</w:t>
            </w:r>
            <w:r>
              <w:t>100,0</w:t>
            </w:r>
            <w:r w:rsidRPr="00F2163F">
              <w:t>тыс. рублей.</w:t>
            </w:r>
          </w:p>
          <w:p w:rsidR="00B25176" w:rsidRDefault="00B25176" w:rsidP="00456D47">
            <w:pPr>
              <w:contextualSpacing/>
            </w:pPr>
          </w:p>
          <w:p w:rsidR="00B25176" w:rsidRDefault="00B25176" w:rsidP="00456D47">
            <w:pPr>
              <w:contextualSpacing/>
            </w:pPr>
          </w:p>
          <w:p w:rsidR="00B25176" w:rsidRPr="00F2163F" w:rsidRDefault="00B25176" w:rsidP="00456D47">
            <w:pPr>
              <w:contextualSpacing/>
            </w:pPr>
          </w:p>
        </w:tc>
      </w:tr>
      <w:tr w:rsidR="00B25176" w:rsidRPr="00830AC8" w:rsidTr="00456D47">
        <w:tc>
          <w:tcPr>
            <w:tcW w:w="4219" w:type="dxa"/>
          </w:tcPr>
          <w:p w:rsidR="00B25176" w:rsidRPr="00F2163F" w:rsidRDefault="00B25176" w:rsidP="00456D47">
            <w:pPr>
              <w:contextualSpacing/>
            </w:pPr>
            <w:r w:rsidRPr="00F2163F">
              <w:t>Ожидаемые результаты подпрограммы</w:t>
            </w:r>
          </w:p>
        </w:tc>
        <w:tc>
          <w:tcPr>
            <w:tcW w:w="5670" w:type="dxa"/>
          </w:tcPr>
          <w:p w:rsidR="00B25176" w:rsidRPr="00F2163F" w:rsidRDefault="00B25176" w:rsidP="00456D47">
            <w:pPr>
              <w:contextualSpacing/>
            </w:pPr>
            <w:r w:rsidRPr="00F2163F">
              <w:t>- улучшение санитарного и экологического состояния сельсовета;</w:t>
            </w:r>
          </w:p>
          <w:p w:rsidR="00B25176" w:rsidRPr="00F2163F" w:rsidRDefault="00B25176" w:rsidP="00456D47">
            <w:pPr>
              <w:contextualSpacing/>
            </w:pPr>
            <w:r w:rsidRPr="00F2163F">
              <w:t>- удовлетворение потребностей населения в благоприятных условиях проживания;</w:t>
            </w:r>
          </w:p>
          <w:p w:rsidR="00B25176" w:rsidRPr="00F2163F" w:rsidRDefault="00B25176" w:rsidP="00456D47">
            <w:pPr>
              <w:contextualSpacing/>
            </w:pPr>
            <w:r w:rsidRPr="00F2163F">
              <w:t>- участие населения в решении проблем благоустройства и озеленения территории. </w:t>
            </w:r>
          </w:p>
        </w:tc>
      </w:tr>
    </w:tbl>
    <w:p w:rsidR="00B25176" w:rsidRPr="00830AC8" w:rsidRDefault="00B25176" w:rsidP="00B25176">
      <w:pPr>
        <w:pStyle w:val="af3"/>
        <w:rPr>
          <w:rFonts w:ascii="Times New Roman" w:hAnsi="Times New Roman"/>
          <w:sz w:val="28"/>
          <w:szCs w:val="28"/>
        </w:rPr>
      </w:pPr>
    </w:p>
    <w:p w:rsidR="00B25176" w:rsidRPr="00830AC8" w:rsidRDefault="00B25176" w:rsidP="00B25176">
      <w:pPr>
        <w:pStyle w:val="af3"/>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25176"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На территории сельсовета расположено </w:t>
      </w:r>
      <w:r>
        <w:rPr>
          <w:rFonts w:ascii="Times New Roman" w:hAnsi="Times New Roman"/>
          <w:sz w:val="28"/>
          <w:szCs w:val="28"/>
        </w:rPr>
        <w:t>3 населё</w:t>
      </w:r>
      <w:r w:rsidRPr="00830AC8">
        <w:rPr>
          <w:rFonts w:ascii="Times New Roman" w:hAnsi="Times New Roman"/>
          <w:sz w:val="28"/>
          <w:szCs w:val="28"/>
        </w:rPr>
        <w:t>нных пункт</w:t>
      </w:r>
      <w:r>
        <w:rPr>
          <w:rFonts w:ascii="Times New Roman" w:hAnsi="Times New Roman"/>
          <w:sz w:val="28"/>
          <w:szCs w:val="28"/>
        </w:rPr>
        <w:t>а</w:t>
      </w:r>
      <w:r w:rsidRPr="00830AC8">
        <w:rPr>
          <w:rFonts w:ascii="Times New Roman" w:hAnsi="Times New Roman"/>
          <w:sz w:val="28"/>
          <w:szCs w:val="28"/>
        </w:rPr>
        <w:t xml:space="preserve">. На территории </w:t>
      </w:r>
      <w:r>
        <w:rPr>
          <w:rFonts w:ascii="Times New Roman" w:hAnsi="Times New Roman"/>
          <w:sz w:val="28"/>
          <w:szCs w:val="28"/>
        </w:rPr>
        <w:t>которых</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B25176" w:rsidRPr="00830AC8" w:rsidRDefault="00B25176" w:rsidP="00B25176">
      <w:pPr>
        <w:pStyle w:val="af3"/>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B25176" w:rsidRPr="00830AC8" w:rsidRDefault="00B25176" w:rsidP="00B25176">
      <w:pPr>
        <w:pStyle w:val="af3"/>
        <w:ind w:firstLine="851"/>
        <w:jc w:val="both"/>
        <w:rPr>
          <w:rFonts w:ascii="Times New Roman" w:hAnsi="Times New Roman"/>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B25176"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Pr>
          <w:rFonts w:ascii="Times New Roman" w:hAnsi="Times New Roman"/>
          <w:bCs/>
          <w:sz w:val="28"/>
          <w:szCs w:val="28"/>
        </w:rPr>
        <w:t>ь</w:t>
      </w:r>
      <w:r w:rsidRPr="00A00A26">
        <w:rPr>
          <w:rFonts w:ascii="Times New Roman" w:hAnsi="Times New Roman"/>
          <w:bCs/>
          <w:sz w:val="28"/>
          <w:szCs w:val="28"/>
        </w:rPr>
        <w:t xml:space="preserve"> </w:t>
      </w:r>
      <w:r>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Pr="00A00A26">
        <w:rPr>
          <w:rFonts w:ascii="Times New Roman" w:hAnsi="Times New Roman"/>
          <w:sz w:val="28"/>
          <w:szCs w:val="28"/>
        </w:rPr>
        <w:t xml:space="preserve"> </w:t>
      </w:r>
      <w:r w:rsidRPr="00830AC8">
        <w:rPr>
          <w:rFonts w:ascii="Times New Roman" w:hAnsi="Times New Roman"/>
          <w:sz w:val="28"/>
          <w:szCs w:val="28"/>
        </w:rPr>
        <w:t>комплексное решение проблем благоустройства территории сельсовета</w:t>
      </w:r>
    </w:p>
    <w:p w:rsidR="00B25176" w:rsidRPr="00A00A26"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B25176" w:rsidRPr="00830AC8" w:rsidRDefault="00B25176" w:rsidP="00B25176">
      <w:pPr>
        <w:pStyle w:val="af3"/>
        <w:ind w:firstLine="851"/>
        <w:jc w:val="both"/>
        <w:rPr>
          <w:rFonts w:ascii="Times New Roman" w:hAnsi="Times New Roman"/>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B25176" w:rsidRDefault="00B25176" w:rsidP="00B25176">
      <w:pPr>
        <w:pStyle w:val="af3"/>
        <w:ind w:firstLine="851"/>
        <w:jc w:val="both"/>
        <w:rPr>
          <w:rFonts w:ascii="Times New Roman" w:hAnsi="Times New Roman"/>
          <w:sz w:val="28"/>
          <w:szCs w:val="28"/>
        </w:rPr>
      </w:pPr>
    </w:p>
    <w:p w:rsidR="00B25176"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25176" w:rsidRDefault="00B25176" w:rsidP="00B25176">
      <w:pPr>
        <w:pStyle w:val="af3"/>
        <w:ind w:firstLine="851"/>
        <w:jc w:val="both"/>
        <w:rPr>
          <w:rFonts w:ascii="Times New Roman" w:hAnsi="Times New Roman"/>
          <w:sz w:val="28"/>
          <w:szCs w:val="28"/>
        </w:rPr>
      </w:pPr>
    </w:p>
    <w:p w:rsidR="00B25176" w:rsidRPr="00B5045C" w:rsidRDefault="00B25176" w:rsidP="00B25176">
      <w:pPr>
        <w:pStyle w:val="af3"/>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25176"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25176" w:rsidRPr="00830AC8" w:rsidRDefault="00B25176" w:rsidP="00B25176">
      <w:pPr>
        <w:pStyle w:val="af3"/>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9</w:t>
      </w:r>
      <w:r w:rsidRPr="00830AC8">
        <w:rPr>
          <w:rFonts w:ascii="Times New Roman" w:hAnsi="Times New Roman"/>
          <w:sz w:val="28"/>
          <w:szCs w:val="28"/>
        </w:rPr>
        <w:t xml:space="preserve"> к муниципальной программе</w:t>
      </w:r>
    </w:p>
    <w:p w:rsidR="00B25176" w:rsidRPr="00830AC8" w:rsidRDefault="00B25176" w:rsidP="00B25176">
      <w:pPr>
        <w:pStyle w:val="af3"/>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2024 </w:t>
      </w:r>
      <w:r w:rsidRPr="00830AC8">
        <w:rPr>
          <w:rFonts w:ascii="Times New Roman" w:hAnsi="Times New Roman"/>
          <w:bCs/>
          <w:sz w:val="28"/>
          <w:szCs w:val="28"/>
        </w:rPr>
        <w:t>годы»</w:t>
      </w:r>
    </w:p>
    <w:p w:rsidR="00B25176" w:rsidRPr="00830AC8" w:rsidRDefault="00B25176" w:rsidP="00B25176">
      <w:pPr>
        <w:pStyle w:val="af3"/>
        <w:ind w:left="5670"/>
        <w:rPr>
          <w:rFonts w:ascii="Times New Roman" w:hAnsi="Times New Roman"/>
          <w:sz w:val="28"/>
          <w:szCs w:val="28"/>
        </w:rPr>
      </w:pPr>
    </w:p>
    <w:p w:rsidR="00B25176" w:rsidRPr="00830AC8" w:rsidRDefault="00B25176" w:rsidP="00B25176">
      <w:pPr>
        <w:ind w:firstLine="709"/>
        <w:contextualSpacing/>
        <w:jc w:val="center"/>
        <w:rPr>
          <w:sz w:val="28"/>
          <w:szCs w:val="28"/>
        </w:rPr>
      </w:pPr>
      <w:r w:rsidRPr="00830AC8">
        <w:rPr>
          <w:sz w:val="28"/>
          <w:szCs w:val="28"/>
        </w:rPr>
        <w:t>ПАСПОРТ</w:t>
      </w:r>
    </w:p>
    <w:p w:rsidR="00B25176" w:rsidRPr="00E37E9E" w:rsidRDefault="00B25176" w:rsidP="00B25176">
      <w:pPr>
        <w:contextualSpacing/>
        <w:jc w:val="both"/>
        <w:rPr>
          <w:sz w:val="20"/>
          <w:szCs w:val="20"/>
        </w:rPr>
      </w:pPr>
      <w:r w:rsidRPr="00830AC8">
        <w:rPr>
          <w:sz w:val="28"/>
          <w:szCs w:val="28"/>
        </w:rPr>
        <w:t xml:space="preserve">подпрограммы №6 </w:t>
      </w:r>
      <w:r w:rsidRPr="00E37E9E">
        <w:rPr>
          <w:b/>
          <w:i/>
          <w:sz w:val="28"/>
          <w:szCs w:val="28"/>
          <w:u w:val="single"/>
        </w:rPr>
        <w:t xml:space="preserve">Развитие культуры на территории </w:t>
      </w:r>
      <w:r w:rsidRPr="00E37E9E">
        <w:rPr>
          <w:b/>
          <w:bCs/>
          <w:i/>
          <w:sz w:val="28"/>
          <w:szCs w:val="28"/>
          <w:u w:val="single"/>
        </w:rPr>
        <w:t xml:space="preserve">муниципального </w:t>
      </w:r>
      <w:r>
        <w:rPr>
          <w:b/>
          <w:bCs/>
          <w:i/>
          <w:sz w:val="28"/>
          <w:szCs w:val="28"/>
          <w:u w:val="single"/>
        </w:rPr>
        <w:t>образования Александровский сельсовет__________________________</w:t>
      </w:r>
    </w:p>
    <w:p w:rsidR="00B25176" w:rsidRPr="004A3714" w:rsidRDefault="00B25176" w:rsidP="00B25176">
      <w:pPr>
        <w:ind w:firstLine="709"/>
        <w:contextualSpacing/>
        <w:jc w:val="center"/>
        <w:rPr>
          <w:sz w:val="20"/>
          <w:szCs w:val="20"/>
        </w:rPr>
      </w:pPr>
      <w:r w:rsidRPr="004A3714">
        <w:rPr>
          <w:sz w:val="20"/>
          <w:szCs w:val="20"/>
        </w:rPr>
        <w:t>(наименование подпрограммы)</w:t>
      </w:r>
    </w:p>
    <w:p w:rsidR="00B25176" w:rsidRPr="00830AC8" w:rsidRDefault="00B25176" w:rsidP="00B25176">
      <w:pPr>
        <w:contextualSpacing/>
        <w:jc w:val="center"/>
        <w:rPr>
          <w:sz w:val="28"/>
          <w:szCs w:val="28"/>
        </w:rPr>
      </w:pPr>
      <w:r w:rsidRPr="004A3714">
        <w:rPr>
          <w:sz w:val="20"/>
          <w:szCs w:val="20"/>
        </w:rPr>
        <w:t>(далее – подпрограмма</w:t>
      </w:r>
      <w:r>
        <w:rPr>
          <w:sz w:val="20"/>
          <w:szCs w:val="20"/>
        </w:rPr>
        <w:t>)</w:t>
      </w:r>
    </w:p>
    <w:p w:rsidR="00B25176" w:rsidRPr="00830AC8" w:rsidRDefault="00B25176" w:rsidP="00B25176">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25176" w:rsidRPr="00830AC8" w:rsidTr="00456D47">
        <w:tc>
          <w:tcPr>
            <w:tcW w:w="4077" w:type="dxa"/>
          </w:tcPr>
          <w:p w:rsidR="00B25176" w:rsidRPr="00116C44" w:rsidRDefault="00B25176" w:rsidP="00456D47">
            <w:pPr>
              <w:contextualSpacing/>
            </w:pPr>
            <w:r w:rsidRPr="00116C44">
              <w:t>Ответственный исполнитель подпрограммы</w:t>
            </w:r>
          </w:p>
        </w:tc>
        <w:tc>
          <w:tcPr>
            <w:tcW w:w="5812" w:type="dxa"/>
          </w:tcPr>
          <w:p w:rsidR="00B25176" w:rsidRPr="00116C44" w:rsidRDefault="00B25176" w:rsidP="00456D47">
            <w:pPr>
              <w:contextualSpacing/>
              <w:jc w:val="center"/>
            </w:pPr>
            <w:r w:rsidRPr="00116C44">
              <w:t xml:space="preserve">Администрация МО </w:t>
            </w:r>
            <w:r>
              <w:t>Александровский</w:t>
            </w:r>
            <w:r w:rsidRPr="00116C44">
              <w:t xml:space="preserve"> сельсовет</w:t>
            </w:r>
          </w:p>
        </w:tc>
      </w:tr>
      <w:tr w:rsidR="00B25176" w:rsidRPr="00830AC8" w:rsidTr="00456D47">
        <w:tc>
          <w:tcPr>
            <w:tcW w:w="4077" w:type="dxa"/>
          </w:tcPr>
          <w:p w:rsidR="00B25176" w:rsidRPr="00116C44" w:rsidRDefault="00B25176" w:rsidP="00456D47">
            <w:pPr>
              <w:contextualSpacing/>
            </w:pPr>
            <w:r w:rsidRPr="00116C44">
              <w:t>Участники подпрограммы</w:t>
            </w:r>
          </w:p>
        </w:tc>
        <w:tc>
          <w:tcPr>
            <w:tcW w:w="5812" w:type="dxa"/>
          </w:tcPr>
          <w:p w:rsidR="00B25176" w:rsidRPr="00116C44" w:rsidRDefault="00B25176" w:rsidP="00456D47">
            <w:pPr>
              <w:contextualSpacing/>
              <w:jc w:val="center"/>
            </w:pPr>
            <w:r w:rsidRPr="00116C44">
              <w:t>отсутствует</w:t>
            </w:r>
          </w:p>
        </w:tc>
      </w:tr>
      <w:tr w:rsidR="00B25176" w:rsidRPr="00830AC8" w:rsidTr="00456D47">
        <w:tc>
          <w:tcPr>
            <w:tcW w:w="4077" w:type="dxa"/>
          </w:tcPr>
          <w:p w:rsidR="00B25176" w:rsidRPr="00116C44" w:rsidRDefault="00B25176" w:rsidP="00456D47">
            <w:pPr>
              <w:contextualSpacing/>
            </w:pPr>
            <w:r w:rsidRPr="00116C44">
              <w:t>Цель подпрограммы</w:t>
            </w:r>
          </w:p>
        </w:tc>
        <w:tc>
          <w:tcPr>
            <w:tcW w:w="5812" w:type="dxa"/>
          </w:tcPr>
          <w:p w:rsidR="00B25176" w:rsidRPr="00116C44" w:rsidRDefault="00B25176" w:rsidP="00456D47">
            <w:pPr>
              <w:tabs>
                <w:tab w:val="left" w:pos="2610"/>
                <w:tab w:val="left" w:pos="8460"/>
              </w:tabs>
              <w:ind w:firstLine="71"/>
            </w:pPr>
            <w:r w:rsidRPr="00116C44">
              <w:t>Создание и сохранение единого культурного пространства в муниципальном образовании</w:t>
            </w:r>
          </w:p>
        </w:tc>
      </w:tr>
      <w:tr w:rsidR="00B25176" w:rsidRPr="00830AC8" w:rsidTr="00456D47">
        <w:tc>
          <w:tcPr>
            <w:tcW w:w="4077" w:type="dxa"/>
          </w:tcPr>
          <w:p w:rsidR="00B25176" w:rsidRPr="00116C44" w:rsidRDefault="00B25176" w:rsidP="00456D47">
            <w:pPr>
              <w:contextualSpacing/>
            </w:pPr>
            <w:r w:rsidRPr="00116C44">
              <w:t>Задачи подпрограммы</w:t>
            </w:r>
          </w:p>
        </w:tc>
        <w:tc>
          <w:tcPr>
            <w:tcW w:w="5812" w:type="dxa"/>
          </w:tcPr>
          <w:p w:rsidR="00B25176" w:rsidRPr="00116C44" w:rsidRDefault="00B25176" w:rsidP="00456D47">
            <w:pPr>
              <w:contextualSpacing/>
            </w:pPr>
            <w:r w:rsidRPr="00116C44">
              <w:t>- создание благоприятных условий для развития культуры и искусства на территории сельсовета;</w:t>
            </w:r>
          </w:p>
          <w:p w:rsidR="00B25176" w:rsidRPr="00116C44" w:rsidRDefault="00B25176" w:rsidP="00456D47">
            <w:pPr>
              <w:contextualSpacing/>
            </w:pPr>
            <w:r w:rsidRPr="00116C44">
              <w:t xml:space="preserve">- повышение культурного уровня населения МО </w:t>
            </w:r>
            <w:r>
              <w:t>Александровский</w:t>
            </w:r>
            <w:r w:rsidRPr="00116C44">
              <w:t xml:space="preserve"> сельсовет;</w:t>
            </w:r>
          </w:p>
          <w:p w:rsidR="00B25176" w:rsidRPr="00116C44" w:rsidRDefault="00B25176" w:rsidP="00456D47">
            <w:pPr>
              <w:contextualSpacing/>
            </w:pPr>
            <w:r w:rsidRPr="00116C44">
              <w:t>- создание равных условий для культурного развития жителей сельсовета;</w:t>
            </w:r>
          </w:p>
          <w:p w:rsidR="00B25176" w:rsidRPr="00116C44" w:rsidRDefault="00B25176" w:rsidP="00456D47">
            <w:pPr>
              <w:contextualSpacing/>
            </w:pPr>
            <w:r w:rsidRPr="00116C44">
              <w:t>- сохранение и развитие накопленной национальной культуры;</w:t>
            </w:r>
          </w:p>
          <w:p w:rsidR="00B25176" w:rsidRPr="00116C44" w:rsidRDefault="00B25176" w:rsidP="00456D47">
            <w:pPr>
              <w:contextualSpacing/>
            </w:pPr>
            <w:r w:rsidRPr="00116C44">
              <w:t>- развитие народного творчества;</w:t>
            </w:r>
          </w:p>
          <w:p w:rsidR="00B25176" w:rsidRPr="00116C44" w:rsidRDefault="00B25176" w:rsidP="00456D47">
            <w:pPr>
              <w:contextualSpacing/>
            </w:pPr>
            <w:r w:rsidRPr="00116C44">
              <w:t>- совершенствование организации досуга населения;</w:t>
            </w:r>
          </w:p>
          <w:p w:rsidR="00B25176" w:rsidRPr="00116C44" w:rsidRDefault="00B25176" w:rsidP="00456D47">
            <w:pPr>
              <w:contextualSpacing/>
            </w:pPr>
            <w:r w:rsidRPr="00116C44">
              <w:t>- поддержка молодых дарований в сфере культуры и искусства</w:t>
            </w:r>
          </w:p>
        </w:tc>
      </w:tr>
      <w:tr w:rsidR="00B25176" w:rsidRPr="00830AC8" w:rsidTr="00456D47">
        <w:tc>
          <w:tcPr>
            <w:tcW w:w="4077" w:type="dxa"/>
          </w:tcPr>
          <w:p w:rsidR="00B25176" w:rsidRPr="00116C44" w:rsidRDefault="00B25176" w:rsidP="00456D47">
            <w:pPr>
              <w:contextualSpacing/>
            </w:pPr>
            <w:r w:rsidRPr="00116C44">
              <w:t>Целевые индикаторы и показатели подпрограммы</w:t>
            </w:r>
          </w:p>
        </w:tc>
        <w:tc>
          <w:tcPr>
            <w:tcW w:w="5812" w:type="dxa"/>
          </w:tcPr>
          <w:p w:rsidR="00B25176" w:rsidRPr="00116C44" w:rsidRDefault="00B25176" w:rsidP="00456D47">
            <w:pPr>
              <w:pStyle w:val="af3"/>
              <w:rPr>
                <w:rFonts w:ascii="Times New Roman" w:hAnsi="Times New Roman"/>
                <w:sz w:val="24"/>
                <w:szCs w:val="24"/>
              </w:rPr>
            </w:pPr>
            <w:r w:rsidRPr="00116C44">
              <w:rPr>
                <w:rFonts w:ascii="Times New Roman" w:hAnsi="Times New Roman"/>
                <w:sz w:val="24"/>
                <w:szCs w:val="24"/>
              </w:rPr>
              <w:t>Количество культурно массовых мероприятий;</w:t>
            </w:r>
          </w:p>
          <w:p w:rsidR="00B25176" w:rsidRPr="00116C44" w:rsidRDefault="00B25176" w:rsidP="00456D47">
            <w:pPr>
              <w:pStyle w:val="af3"/>
              <w:rPr>
                <w:rFonts w:ascii="Times New Roman" w:hAnsi="Times New Roman"/>
                <w:sz w:val="24"/>
                <w:szCs w:val="24"/>
              </w:rPr>
            </w:pPr>
            <w:r w:rsidRPr="00116C44">
              <w:rPr>
                <w:rFonts w:ascii="Times New Roman" w:hAnsi="Times New Roman"/>
                <w:sz w:val="24"/>
                <w:szCs w:val="24"/>
              </w:rPr>
              <w:t>Доля граждан, посещающих культурно массовые мероприятия;</w:t>
            </w:r>
          </w:p>
          <w:p w:rsidR="00B25176" w:rsidRPr="00116C44" w:rsidRDefault="00B25176" w:rsidP="00456D47">
            <w:pPr>
              <w:pStyle w:val="af3"/>
              <w:rPr>
                <w:rFonts w:ascii="Times New Roman" w:hAnsi="Times New Roman"/>
                <w:sz w:val="24"/>
                <w:szCs w:val="24"/>
              </w:rPr>
            </w:pPr>
            <w:r w:rsidRPr="00116C44">
              <w:rPr>
                <w:rFonts w:ascii="Times New Roman" w:hAnsi="Times New Roman"/>
                <w:sz w:val="24"/>
                <w:szCs w:val="24"/>
              </w:rPr>
              <w:t>Доля граждан, пользующихся библиотечными фондами.</w:t>
            </w:r>
          </w:p>
        </w:tc>
      </w:tr>
      <w:tr w:rsidR="00B25176" w:rsidRPr="00830AC8" w:rsidTr="00456D47">
        <w:tc>
          <w:tcPr>
            <w:tcW w:w="4077" w:type="dxa"/>
          </w:tcPr>
          <w:p w:rsidR="00B25176" w:rsidRPr="00116C44" w:rsidRDefault="00B25176" w:rsidP="00456D47">
            <w:pPr>
              <w:contextualSpacing/>
            </w:pPr>
            <w:r w:rsidRPr="00116C44">
              <w:t>Сроки и этапы реализации подпрограммы</w:t>
            </w:r>
          </w:p>
        </w:tc>
        <w:tc>
          <w:tcPr>
            <w:tcW w:w="5812" w:type="dxa"/>
          </w:tcPr>
          <w:p w:rsidR="00B25176" w:rsidRPr="00116C44" w:rsidRDefault="00B25176" w:rsidP="00456D47">
            <w:pPr>
              <w:contextualSpacing/>
              <w:jc w:val="center"/>
            </w:pPr>
            <w:r w:rsidRPr="00116C44">
              <w:t>2018 – 202</w:t>
            </w:r>
            <w:r>
              <w:t>4</w:t>
            </w:r>
            <w:r w:rsidRPr="00116C44">
              <w:t xml:space="preserve"> годы</w:t>
            </w:r>
          </w:p>
        </w:tc>
      </w:tr>
      <w:tr w:rsidR="00B25176" w:rsidRPr="00830AC8" w:rsidTr="00456D47">
        <w:tc>
          <w:tcPr>
            <w:tcW w:w="4077" w:type="dxa"/>
          </w:tcPr>
          <w:p w:rsidR="00B25176" w:rsidRPr="00116C44" w:rsidRDefault="00B25176" w:rsidP="00456D47">
            <w:pPr>
              <w:contextualSpacing/>
            </w:pPr>
            <w:r w:rsidRPr="00116C44">
              <w:t>Объемы бюджетных ассигнований подпрограммы</w:t>
            </w:r>
          </w:p>
        </w:tc>
        <w:tc>
          <w:tcPr>
            <w:tcW w:w="5812" w:type="dxa"/>
          </w:tcPr>
          <w:p w:rsidR="00B25176" w:rsidRPr="00116C44" w:rsidRDefault="00562E01" w:rsidP="00456D47">
            <w:pPr>
              <w:pStyle w:val="af8"/>
              <w:rPr>
                <w:rFonts w:ascii="Times New Roman" w:hAnsi="Times New Roman" w:cs="Times New Roman"/>
              </w:rPr>
            </w:pPr>
            <w:r>
              <w:rPr>
                <w:rFonts w:ascii="Times New Roman" w:hAnsi="Times New Roman" w:cs="Times New Roman"/>
              </w:rPr>
              <w:t>8029,3</w:t>
            </w:r>
            <w:r w:rsidR="00B25176" w:rsidRPr="00116C44">
              <w:rPr>
                <w:rFonts w:ascii="Times New Roman" w:hAnsi="Times New Roman" w:cs="Times New Roman"/>
              </w:rPr>
              <w:t xml:space="preserve">тыс. руб., в том числе по годам: </w:t>
            </w:r>
          </w:p>
          <w:p w:rsidR="00B25176" w:rsidRPr="00116C44" w:rsidRDefault="00B25176" w:rsidP="00456D47">
            <w:r w:rsidRPr="00116C44">
              <w:t>2018 год –</w:t>
            </w:r>
            <w:r w:rsidR="00562E01">
              <w:t>1165,8</w:t>
            </w:r>
            <w:r w:rsidRPr="00116C44">
              <w:t>тыс. рублей;</w:t>
            </w:r>
          </w:p>
          <w:p w:rsidR="00B25176" w:rsidRPr="00116C44" w:rsidRDefault="00B25176" w:rsidP="00456D47">
            <w:r w:rsidRPr="00116C44">
              <w:t>2019 год –</w:t>
            </w:r>
            <w:r>
              <w:t>1462,0</w:t>
            </w:r>
            <w:r w:rsidRPr="00116C44">
              <w:t>тыс. рублей;</w:t>
            </w:r>
          </w:p>
          <w:p w:rsidR="00B25176" w:rsidRPr="00116C44" w:rsidRDefault="00B25176" w:rsidP="00456D47">
            <w:r w:rsidRPr="00116C44">
              <w:t>2020 год –</w:t>
            </w:r>
            <w:r>
              <w:t>1086,6</w:t>
            </w:r>
            <w:r w:rsidRPr="00116C44">
              <w:t>тыс. рублей;</w:t>
            </w:r>
          </w:p>
          <w:p w:rsidR="00B25176" w:rsidRDefault="00B25176" w:rsidP="00456D47">
            <w:pPr>
              <w:contextualSpacing/>
            </w:pPr>
            <w:r w:rsidRPr="00116C44">
              <w:t>2021 год –</w:t>
            </w:r>
            <w:r>
              <w:t>1086,3</w:t>
            </w:r>
            <w:r w:rsidRPr="00116C44">
              <w:t xml:space="preserve">тыс. рублей. </w:t>
            </w:r>
          </w:p>
          <w:p w:rsidR="00B25176" w:rsidRDefault="00B25176" w:rsidP="00456D47">
            <w:pPr>
              <w:contextualSpacing/>
            </w:pPr>
            <w:r>
              <w:t>2022</w:t>
            </w:r>
            <w:r w:rsidRPr="00116C44">
              <w:t xml:space="preserve"> год –</w:t>
            </w:r>
            <w:r>
              <w:t>1076,2</w:t>
            </w:r>
            <w:r w:rsidRPr="00116C44">
              <w:t xml:space="preserve">тыс. рублей. </w:t>
            </w:r>
          </w:p>
          <w:p w:rsidR="00B25176" w:rsidRDefault="00B25176" w:rsidP="00456D47">
            <w:pPr>
              <w:contextualSpacing/>
            </w:pPr>
            <w:r>
              <w:t>2023</w:t>
            </w:r>
            <w:r w:rsidRPr="00116C44">
              <w:t xml:space="preserve"> год –</w:t>
            </w:r>
            <w:r>
              <w:t>1076,2</w:t>
            </w:r>
            <w:r w:rsidRPr="00116C44">
              <w:t xml:space="preserve">тыс. рублей. </w:t>
            </w:r>
          </w:p>
          <w:p w:rsidR="00B25176" w:rsidRPr="00116C44" w:rsidRDefault="00B25176" w:rsidP="00456D47">
            <w:pPr>
              <w:contextualSpacing/>
            </w:pPr>
            <w:r>
              <w:t>2024 год – 1076,2т</w:t>
            </w:r>
            <w:r w:rsidRPr="00116C44">
              <w:t>ыс. рублей.</w:t>
            </w:r>
          </w:p>
        </w:tc>
      </w:tr>
      <w:tr w:rsidR="00B25176" w:rsidRPr="00830AC8" w:rsidTr="00456D47">
        <w:tc>
          <w:tcPr>
            <w:tcW w:w="4077" w:type="dxa"/>
          </w:tcPr>
          <w:p w:rsidR="00B25176" w:rsidRPr="00116C44" w:rsidRDefault="00B25176" w:rsidP="00456D47">
            <w:pPr>
              <w:contextualSpacing/>
            </w:pPr>
            <w:r w:rsidRPr="00116C44">
              <w:t>Ожидаемые результаты подпрограммы</w:t>
            </w:r>
          </w:p>
        </w:tc>
        <w:tc>
          <w:tcPr>
            <w:tcW w:w="5812" w:type="dxa"/>
          </w:tcPr>
          <w:p w:rsidR="00B25176" w:rsidRPr="00116C44" w:rsidRDefault="00B25176" w:rsidP="00456D47">
            <w:pPr>
              <w:contextualSpacing/>
            </w:pPr>
            <w:r w:rsidRPr="00116C44">
              <w:t xml:space="preserve">- повышение уровня нравственно-эстетического и духовного развития населения МО </w:t>
            </w:r>
            <w:r>
              <w:t>Александровский</w:t>
            </w:r>
            <w:r w:rsidRPr="00116C44">
              <w:t xml:space="preserve"> сельсовет;</w:t>
            </w:r>
          </w:p>
          <w:p w:rsidR="00B25176" w:rsidRPr="00116C44" w:rsidRDefault="00B25176" w:rsidP="00456D47">
            <w:pPr>
              <w:contextualSpacing/>
            </w:pPr>
            <w:r w:rsidRPr="00116C44">
              <w:t>- сохранение преемственности и обеспечение условий долгосрочного развития культурных традиций;</w:t>
            </w:r>
          </w:p>
          <w:p w:rsidR="00B25176" w:rsidRPr="00116C44" w:rsidRDefault="00B25176" w:rsidP="00456D47">
            <w:pPr>
              <w:contextualSpacing/>
            </w:pPr>
            <w:r w:rsidRPr="00116C44">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B25176" w:rsidRPr="00830AC8" w:rsidRDefault="00B25176" w:rsidP="00B25176">
      <w:pPr>
        <w:pStyle w:val="af3"/>
        <w:ind w:left="720"/>
        <w:rPr>
          <w:rFonts w:ascii="Times New Roman" w:hAnsi="Times New Roman"/>
          <w:b/>
          <w:sz w:val="28"/>
          <w:szCs w:val="28"/>
        </w:rPr>
      </w:pPr>
    </w:p>
    <w:p w:rsidR="00B25176" w:rsidRPr="00830AC8" w:rsidRDefault="00B25176" w:rsidP="00B25176">
      <w:pPr>
        <w:pStyle w:val="af3"/>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25176" w:rsidRDefault="00B25176" w:rsidP="00B25176">
      <w:pPr>
        <w:pStyle w:val="af3"/>
        <w:ind w:firstLine="851"/>
        <w:jc w:val="both"/>
        <w:rPr>
          <w:rFonts w:ascii="Times New Roman" w:hAnsi="Times New Roman"/>
          <w:sz w:val="28"/>
          <w:szCs w:val="28"/>
        </w:rPr>
      </w:pP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B25176" w:rsidRPr="00830AC8" w:rsidRDefault="00B25176" w:rsidP="00B25176">
      <w:pPr>
        <w:pStyle w:val="af3"/>
        <w:ind w:firstLine="851"/>
        <w:jc w:val="both"/>
        <w:rPr>
          <w:rFonts w:ascii="Times New Roman" w:hAnsi="Times New Roman"/>
          <w:sz w:val="28"/>
          <w:szCs w:val="28"/>
        </w:rPr>
      </w:pP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C1192F">
        <w:rPr>
          <w:rFonts w:ascii="Times New Roman" w:hAnsi="Times New Roman"/>
          <w:sz w:val="28"/>
          <w:szCs w:val="28"/>
        </w:rPr>
        <w:t>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в рамках заключенного соглашения</w:t>
      </w:r>
      <w:r w:rsidRPr="00830AC8">
        <w:rPr>
          <w:rFonts w:ascii="Times New Roman" w:hAnsi="Times New Roman"/>
          <w:sz w:val="28"/>
          <w:szCs w:val="28"/>
        </w:rPr>
        <w:t>.</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B25176" w:rsidRPr="00830AC8" w:rsidRDefault="00B25176" w:rsidP="00B25176">
      <w:pPr>
        <w:pStyle w:val="af3"/>
        <w:ind w:firstLine="851"/>
        <w:jc w:val="both"/>
        <w:rPr>
          <w:rFonts w:ascii="Times New Roman" w:hAnsi="Times New Roman"/>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B25176" w:rsidRDefault="00B25176" w:rsidP="00B25176">
      <w:pPr>
        <w:pStyle w:val="af3"/>
        <w:ind w:firstLine="851"/>
        <w:jc w:val="both"/>
        <w:rPr>
          <w:rFonts w:ascii="Times New Roman" w:hAnsi="Times New Roman"/>
          <w:bCs/>
          <w:sz w:val="28"/>
          <w:szCs w:val="28"/>
        </w:rPr>
      </w:pP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B25176" w:rsidRPr="00830AC8"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B25176" w:rsidRPr="00830AC8" w:rsidRDefault="00B25176" w:rsidP="00B25176">
      <w:pPr>
        <w:pStyle w:val="af3"/>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B25176" w:rsidRPr="00830AC8" w:rsidRDefault="00B25176" w:rsidP="00B25176">
      <w:pPr>
        <w:pStyle w:val="af3"/>
        <w:ind w:firstLine="709"/>
        <w:contextualSpacing/>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B25176" w:rsidRPr="00830AC8" w:rsidRDefault="00B25176" w:rsidP="00B25176">
      <w:pPr>
        <w:pStyle w:val="af3"/>
        <w:ind w:firstLine="709"/>
        <w:contextualSpacing/>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B25176" w:rsidRPr="00830AC8" w:rsidRDefault="00B25176" w:rsidP="00B25176">
      <w:pPr>
        <w:ind w:firstLine="709"/>
        <w:contextualSpacing/>
        <w:jc w:val="both"/>
        <w:rPr>
          <w:sz w:val="28"/>
          <w:szCs w:val="28"/>
        </w:rPr>
      </w:pPr>
      <w:r w:rsidRPr="00830AC8">
        <w:rPr>
          <w:sz w:val="28"/>
          <w:szCs w:val="28"/>
        </w:rPr>
        <w:t>-</w:t>
      </w:r>
      <w:r>
        <w:rPr>
          <w:sz w:val="28"/>
          <w:szCs w:val="28"/>
        </w:rPr>
        <w:t xml:space="preserve"> </w:t>
      </w:r>
      <w:r w:rsidRPr="00830AC8">
        <w:rPr>
          <w:sz w:val="28"/>
          <w:szCs w:val="28"/>
        </w:rPr>
        <w:t>создание благоприятных условий для развития культуры и искусства на территории сельсовета;</w:t>
      </w:r>
    </w:p>
    <w:p w:rsidR="00B25176" w:rsidRPr="00830AC8" w:rsidRDefault="00B25176" w:rsidP="00B25176">
      <w:pPr>
        <w:ind w:firstLine="709"/>
        <w:contextualSpacing/>
        <w:jc w:val="both"/>
        <w:rPr>
          <w:sz w:val="28"/>
          <w:szCs w:val="28"/>
        </w:rPr>
      </w:pPr>
      <w:r w:rsidRPr="00830AC8">
        <w:rPr>
          <w:sz w:val="28"/>
          <w:szCs w:val="28"/>
        </w:rPr>
        <w:t xml:space="preserve">- повышение культурного уровня населения МО </w:t>
      </w:r>
      <w:r>
        <w:rPr>
          <w:sz w:val="28"/>
          <w:szCs w:val="28"/>
        </w:rPr>
        <w:t xml:space="preserve">Александровский </w:t>
      </w:r>
      <w:r w:rsidRPr="00830AC8">
        <w:rPr>
          <w:sz w:val="28"/>
          <w:szCs w:val="28"/>
        </w:rPr>
        <w:t>сельсовет;</w:t>
      </w:r>
    </w:p>
    <w:p w:rsidR="00B25176" w:rsidRPr="00830AC8" w:rsidRDefault="00B25176" w:rsidP="00B25176">
      <w:pPr>
        <w:ind w:firstLine="709"/>
        <w:contextualSpacing/>
        <w:jc w:val="both"/>
        <w:rPr>
          <w:sz w:val="28"/>
          <w:szCs w:val="28"/>
        </w:rPr>
      </w:pPr>
      <w:r w:rsidRPr="00830AC8">
        <w:rPr>
          <w:sz w:val="28"/>
          <w:szCs w:val="28"/>
        </w:rPr>
        <w:t>-</w:t>
      </w:r>
      <w:r>
        <w:rPr>
          <w:sz w:val="28"/>
          <w:szCs w:val="28"/>
        </w:rPr>
        <w:t xml:space="preserve"> </w:t>
      </w:r>
      <w:r w:rsidRPr="00830AC8">
        <w:rPr>
          <w:sz w:val="28"/>
          <w:szCs w:val="28"/>
        </w:rPr>
        <w:t>создание равных условий для культурного развития жителей сельсовета;</w:t>
      </w:r>
    </w:p>
    <w:p w:rsidR="00B25176" w:rsidRPr="00830AC8" w:rsidRDefault="00B25176" w:rsidP="00B25176">
      <w:pPr>
        <w:ind w:firstLine="709"/>
        <w:contextualSpacing/>
        <w:jc w:val="both"/>
        <w:rPr>
          <w:sz w:val="28"/>
          <w:szCs w:val="28"/>
        </w:rPr>
      </w:pPr>
      <w:r w:rsidRPr="00830AC8">
        <w:rPr>
          <w:sz w:val="28"/>
          <w:szCs w:val="28"/>
        </w:rPr>
        <w:t>-</w:t>
      </w:r>
      <w:r>
        <w:rPr>
          <w:sz w:val="28"/>
          <w:szCs w:val="28"/>
        </w:rPr>
        <w:t xml:space="preserve"> </w:t>
      </w:r>
      <w:r w:rsidRPr="00830AC8">
        <w:rPr>
          <w:sz w:val="28"/>
          <w:szCs w:val="28"/>
        </w:rPr>
        <w:t>сохранение и развитие накопленной национальной культуры;</w:t>
      </w:r>
    </w:p>
    <w:p w:rsidR="00B25176" w:rsidRPr="00830AC8" w:rsidRDefault="00B25176" w:rsidP="00B25176">
      <w:pPr>
        <w:ind w:firstLine="709"/>
        <w:contextualSpacing/>
        <w:jc w:val="both"/>
        <w:rPr>
          <w:sz w:val="28"/>
          <w:szCs w:val="28"/>
        </w:rPr>
      </w:pPr>
      <w:r w:rsidRPr="00830AC8">
        <w:rPr>
          <w:sz w:val="28"/>
          <w:szCs w:val="28"/>
        </w:rPr>
        <w:t>- развитие народного творчества;</w:t>
      </w:r>
    </w:p>
    <w:p w:rsidR="00B25176" w:rsidRPr="00830AC8" w:rsidRDefault="00B25176" w:rsidP="00B25176">
      <w:pPr>
        <w:ind w:firstLine="709"/>
        <w:contextualSpacing/>
        <w:jc w:val="both"/>
        <w:rPr>
          <w:sz w:val="28"/>
          <w:szCs w:val="28"/>
        </w:rPr>
      </w:pPr>
      <w:r w:rsidRPr="00830AC8">
        <w:rPr>
          <w:sz w:val="28"/>
          <w:szCs w:val="28"/>
        </w:rPr>
        <w:t>- совершенствование организации досуга населения;</w:t>
      </w:r>
    </w:p>
    <w:p w:rsidR="00B25176" w:rsidRDefault="00B25176" w:rsidP="00B25176">
      <w:pPr>
        <w:pStyle w:val="af3"/>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B25176" w:rsidRPr="00830AC8" w:rsidRDefault="00B25176" w:rsidP="00B25176">
      <w:pPr>
        <w:pStyle w:val="af3"/>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B25176" w:rsidRPr="00830AC8" w:rsidRDefault="00B25176" w:rsidP="00B25176">
      <w:pPr>
        <w:pStyle w:val="af3"/>
        <w:ind w:firstLine="851"/>
        <w:jc w:val="both"/>
        <w:rPr>
          <w:rFonts w:ascii="Times New Roman" w:hAnsi="Times New Roman"/>
          <w:sz w:val="28"/>
          <w:szCs w:val="28"/>
        </w:rPr>
      </w:pPr>
    </w:p>
    <w:p w:rsidR="00B25176" w:rsidRPr="00830AC8" w:rsidRDefault="00B25176" w:rsidP="00B25176">
      <w:pPr>
        <w:pStyle w:val="af3"/>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B25176" w:rsidRDefault="00B25176" w:rsidP="00B25176">
      <w:pPr>
        <w:ind w:firstLine="709"/>
        <w:jc w:val="both"/>
        <w:rPr>
          <w:sz w:val="28"/>
          <w:szCs w:val="28"/>
        </w:rPr>
      </w:pPr>
    </w:p>
    <w:p w:rsidR="00B25176" w:rsidRDefault="00B25176" w:rsidP="00B25176">
      <w:pPr>
        <w:pStyle w:val="af3"/>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25176" w:rsidRPr="00830AC8" w:rsidRDefault="00B25176" w:rsidP="00B25176">
      <w:pPr>
        <w:pStyle w:val="af3"/>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B25176" w:rsidRDefault="00B25176" w:rsidP="00B25176">
      <w:pPr>
        <w:pStyle w:val="af3"/>
        <w:ind w:firstLine="851"/>
        <w:jc w:val="both"/>
        <w:rPr>
          <w:rFonts w:ascii="Times New Roman" w:hAnsi="Times New Roman"/>
          <w:sz w:val="28"/>
          <w:szCs w:val="28"/>
        </w:rPr>
      </w:pPr>
    </w:p>
    <w:p w:rsidR="00B25176" w:rsidRPr="00B5045C" w:rsidRDefault="00B25176" w:rsidP="00B25176">
      <w:pPr>
        <w:pStyle w:val="af3"/>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25176" w:rsidRDefault="00B25176" w:rsidP="00B25176">
      <w:pPr>
        <w:pStyle w:val="af3"/>
        <w:ind w:firstLine="851"/>
        <w:jc w:val="both"/>
        <w:rPr>
          <w:rFonts w:ascii="Times New Roman" w:hAnsi="Times New Roman"/>
          <w:sz w:val="28"/>
          <w:szCs w:val="28"/>
        </w:rPr>
      </w:pPr>
    </w:p>
    <w:p w:rsidR="00B25176" w:rsidRPr="00B750D2" w:rsidRDefault="00B25176" w:rsidP="00B25176">
      <w:pPr>
        <w:pStyle w:val="af3"/>
        <w:ind w:firstLine="851"/>
        <w:rPr>
          <w:rFonts w:ascii="Times New Roman" w:hAnsi="Times New Roman"/>
          <w:bCs/>
          <w:sz w:val="28"/>
          <w:szCs w:val="28"/>
        </w:rPr>
        <w:sectPr w:rsidR="00B25176" w:rsidRPr="00B750D2"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Программе.</w:t>
      </w:r>
    </w:p>
    <w:p w:rsidR="00B25176" w:rsidRPr="00974048" w:rsidRDefault="00B25176" w:rsidP="00B25176">
      <w:pPr>
        <w:ind w:left="8931"/>
        <w:rPr>
          <w:sz w:val="28"/>
          <w:szCs w:val="28"/>
        </w:rPr>
      </w:pPr>
    </w:p>
    <w:p w:rsidR="00B25176" w:rsidRPr="00974048" w:rsidRDefault="00B25176" w:rsidP="00B25176">
      <w:pPr>
        <w:ind w:firstLine="709"/>
        <w:contextualSpacing/>
        <w:rPr>
          <w:sz w:val="28"/>
          <w:szCs w:val="28"/>
        </w:rPr>
      </w:pPr>
      <w:r w:rsidRPr="00974048">
        <w:rPr>
          <w:sz w:val="28"/>
          <w:szCs w:val="28"/>
        </w:rPr>
        <w:t>Утверждаю</w:t>
      </w:r>
    </w:p>
    <w:p w:rsidR="00B25176" w:rsidRPr="00974048" w:rsidRDefault="00B25176" w:rsidP="00B25176">
      <w:pPr>
        <w:ind w:firstLine="709"/>
        <w:contextualSpacing/>
        <w:rPr>
          <w:sz w:val="20"/>
          <w:szCs w:val="20"/>
        </w:rPr>
      </w:pPr>
      <w:r w:rsidRPr="00974048">
        <w:rPr>
          <w:sz w:val="28"/>
          <w:szCs w:val="28"/>
        </w:rPr>
        <w:t>__________________________________</w:t>
      </w:r>
    </w:p>
    <w:p w:rsidR="00B25176" w:rsidRPr="00974048" w:rsidRDefault="00B25176" w:rsidP="00B25176">
      <w:pPr>
        <w:ind w:firstLine="709"/>
        <w:contextualSpacing/>
        <w:rPr>
          <w:sz w:val="28"/>
          <w:szCs w:val="28"/>
        </w:rPr>
      </w:pPr>
      <w:r w:rsidRPr="00974048">
        <w:rPr>
          <w:sz w:val="20"/>
          <w:szCs w:val="20"/>
        </w:rPr>
        <w:t>(должность руководителя ответственного исполнителя)</w:t>
      </w:r>
    </w:p>
    <w:p w:rsidR="00B25176" w:rsidRPr="00974048" w:rsidRDefault="00B25176" w:rsidP="00B25176">
      <w:pPr>
        <w:ind w:firstLine="709"/>
        <w:contextualSpacing/>
        <w:rPr>
          <w:sz w:val="28"/>
          <w:szCs w:val="28"/>
        </w:rPr>
      </w:pPr>
      <w:r w:rsidRPr="00974048">
        <w:rPr>
          <w:sz w:val="28"/>
          <w:szCs w:val="28"/>
        </w:rPr>
        <w:t>__________________________________</w:t>
      </w:r>
    </w:p>
    <w:p w:rsidR="00B25176" w:rsidRPr="00974048" w:rsidRDefault="00B25176" w:rsidP="00B25176">
      <w:pPr>
        <w:ind w:firstLine="709"/>
        <w:contextualSpacing/>
        <w:rPr>
          <w:sz w:val="20"/>
          <w:szCs w:val="20"/>
        </w:rPr>
      </w:pPr>
      <w:r w:rsidRPr="00974048">
        <w:rPr>
          <w:sz w:val="20"/>
          <w:szCs w:val="20"/>
        </w:rPr>
        <w:t>(подпись, расшифровка подписи)</w:t>
      </w:r>
    </w:p>
    <w:p w:rsidR="00B25176" w:rsidRPr="00974048" w:rsidRDefault="00B25176" w:rsidP="00B25176">
      <w:pPr>
        <w:ind w:firstLine="709"/>
        <w:contextualSpacing/>
        <w:rPr>
          <w:sz w:val="20"/>
          <w:szCs w:val="20"/>
        </w:rPr>
      </w:pPr>
      <w:r w:rsidRPr="00974048">
        <w:rPr>
          <w:sz w:val="28"/>
          <w:szCs w:val="28"/>
        </w:rPr>
        <w:t>__________________________________</w:t>
      </w:r>
    </w:p>
    <w:p w:rsidR="00B25176" w:rsidRPr="00974048" w:rsidRDefault="00B25176" w:rsidP="00B25176">
      <w:pPr>
        <w:ind w:firstLine="709"/>
        <w:contextualSpacing/>
        <w:rPr>
          <w:sz w:val="28"/>
          <w:szCs w:val="28"/>
        </w:rPr>
      </w:pPr>
      <w:r w:rsidRPr="00974048">
        <w:rPr>
          <w:sz w:val="20"/>
          <w:szCs w:val="20"/>
        </w:rPr>
        <w:t xml:space="preserve">                                  (дата утверждения)</w:t>
      </w: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ind w:left="8931"/>
        <w:jc w:val="center"/>
        <w:rPr>
          <w:sz w:val="28"/>
          <w:szCs w:val="28"/>
        </w:rPr>
      </w:pP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jc w:val="center"/>
        <w:rPr>
          <w:sz w:val="28"/>
          <w:szCs w:val="28"/>
        </w:rPr>
      </w:pPr>
      <w:r w:rsidRPr="00974048">
        <w:rPr>
          <w:sz w:val="28"/>
          <w:szCs w:val="28"/>
        </w:rPr>
        <w:t>Дополнительный материал</w:t>
      </w:r>
    </w:p>
    <w:p w:rsidR="00B25176" w:rsidRPr="00974048" w:rsidRDefault="00B25176" w:rsidP="00B25176">
      <w:pPr>
        <w:jc w:val="center"/>
        <w:rPr>
          <w:sz w:val="28"/>
          <w:szCs w:val="28"/>
        </w:rPr>
      </w:pPr>
      <w:r w:rsidRPr="00974048">
        <w:rPr>
          <w:sz w:val="28"/>
          <w:szCs w:val="28"/>
        </w:rPr>
        <w:t xml:space="preserve">к муниципальной программе «Реализация муниципальной политики на территории муниципального образования </w:t>
      </w:r>
      <w:r>
        <w:rPr>
          <w:sz w:val="28"/>
          <w:szCs w:val="28"/>
        </w:rPr>
        <w:t>Александровский</w:t>
      </w:r>
      <w:r w:rsidRPr="00974048">
        <w:rPr>
          <w:sz w:val="28"/>
          <w:szCs w:val="28"/>
        </w:rPr>
        <w:t xml:space="preserve"> сельсовет Саракташского района Оренбургской области на 2018-202</w:t>
      </w:r>
      <w:r>
        <w:rPr>
          <w:sz w:val="28"/>
          <w:szCs w:val="28"/>
        </w:rPr>
        <w:t>4</w:t>
      </w:r>
      <w:r w:rsidRPr="00974048">
        <w:rPr>
          <w:sz w:val="28"/>
          <w:szCs w:val="28"/>
        </w:rPr>
        <w:t xml:space="preserve"> годы»</w:t>
      </w: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ind w:left="8931"/>
        <w:rPr>
          <w:sz w:val="28"/>
          <w:szCs w:val="28"/>
        </w:rPr>
      </w:pPr>
    </w:p>
    <w:p w:rsidR="00B25176" w:rsidRPr="00974048" w:rsidRDefault="00B25176" w:rsidP="00B25176">
      <w:pPr>
        <w:ind w:firstLine="709"/>
        <w:jc w:val="both"/>
        <w:rPr>
          <w:sz w:val="28"/>
          <w:szCs w:val="28"/>
        </w:rPr>
        <w:sectPr w:rsidR="00B25176" w:rsidRPr="00974048" w:rsidSect="0081588C">
          <w:pgSz w:w="16838" w:h="11906" w:orient="landscape"/>
          <w:pgMar w:top="851" w:right="1134" w:bottom="1701" w:left="1134" w:header="709" w:footer="709" w:gutter="0"/>
          <w:cols w:space="708"/>
          <w:docGrid w:linePitch="360"/>
        </w:sectPr>
      </w:pPr>
    </w:p>
    <w:p w:rsidR="00B25176" w:rsidRPr="00974048" w:rsidRDefault="00B25176" w:rsidP="00B25176">
      <w:pPr>
        <w:numPr>
          <w:ilvl w:val="0"/>
          <w:numId w:val="30"/>
        </w:numPr>
        <w:jc w:val="center"/>
        <w:rPr>
          <w:b/>
          <w:sz w:val="28"/>
          <w:szCs w:val="28"/>
        </w:rPr>
      </w:pPr>
      <w:r w:rsidRPr="00974048">
        <w:rPr>
          <w:b/>
          <w:sz w:val="28"/>
          <w:szCs w:val="28"/>
        </w:rPr>
        <w:t>Анализ рисков реализации Программы</w:t>
      </w:r>
    </w:p>
    <w:p w:rsidR="00B25176" w:rsidRPr="00974048" w:rsidRDefault="00B25176" w:rsidP="00B25176">
      <w:pPr>
        <w:ind w:firstLine="709"/>
        <w:jc w:val="both"/>
        <w:rPr>
          <w:sz w:val="28"/>
          <w:szCs w:val="28"/>
        </w:rPr>
      </w:pPr>
    </w:p>
    <w:p w:rsidR="00B25176" w:rsidRPr="00974048" w:rsidRDefault="00B25176" w:rsidP="00B25176">
      <w:pPr>
        <w:ind w:firstLine="709"/>
        <w:jc w:val="both"/>
        <w:rPr>
          <w:sz w:val="28"/>
          <w:szCs w:val="28"/>
        </w:rPr>
      </w:pPr>
      <w:r w:rsidRPr="00974048">
        <w:rPr>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B25176" w:rsidRPr="00974048" w:rsidRDefault="00B25176" w:rsidP="00B25176">
      <w:pPr>
        <w:ind w:firstLine="709"/>
        <w:jc w:val="both"/>
        <w:rPr>
          <w:sz w:val="28"/>
          <w:szCs w:val="28"/>
        </w:rPr>
      </w:pPr>
      <w:r w:rsidRPr="00974048">
        <w:rPr>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B25176" w:rsidRPr="00974048" w:rsidRDefault="00B25176" w:rsidP="00B25176">
      <w:pPr>
        <w:ind w:firstLine="709"/>
        <w:jc w:val="both"/>
        <w:rPr>
          <w:sz w:val="28"/>
          <w:szCs w:val="28"/>
        </w:rPr>
      </w:pPr>
      <w:r w:rsidRPr="00974048">
        <w:rPr>
          <w:sz w:val="28"/>
          <w:szCs w:val="28"/>
        </w:rPr>
        <w:t>К внешним факторам относятся:</w:t>
      </w:r>
    </w:p>
    <w:p w:rsidR="00B25176" w:rsidRPr="00974048" w:rsidRDefault="00B25176" w:rsidP="00B25176">
      <w:pPr>
        <w:ind w:firstLine="709"/>
        <w:jc w:val="both"/>
        <w:rPr>
          <w:sz w:val="28"/>
          <w:szCs w:val="28"/>
        </w:rPr>
      </w:pPr>
      <w:r w:rsidRPr="00974048">
        <w:rPr>
          <w:sz w:val="28"/>
          <w:szCs w:val="28"/>
        </w:rPr>
        <w:t>изменения в социально-экономической и политической обстановке Российской Федерации, а также в финансово-бюджетной сфере;</w:t>
      </w:r>
    </w:p>
    <w:p w:rsidR="00B25176" w:rsidRPr="00974048" w:rsidRDefault="00B25176" w:rsidP="00B25176">
      <w:pPr>
        <w:ind w:firstLine="709"/>
        <w:jc w:val="both"/>
        <w:rPr>
          <w:sz w:val="28"/>
          <w:szCs w:val="28"/>
        </w:rPr>
      </w:pPr>
      <w:r w:rsidRPr="00974048">
        <w:rPr>
          <w:sz w:val="28"/>
          <w:szCs w:val="28"/>
        </w:rPr>
        <w:t>изменения федерального, областного и местного законодательства, определяющего систему мероприятий Программы.</w:t>
      </w:r>
    </w:p>
    <w:p w:rsidR="00B25176" w:rsidRPr="00974048" w:rsidRDefault="00B25176" w:rsidP="00B25176">
      <w:pPr>
        <w:ind w:firstLine="709"/>
        <w:jc w:val="both"/>
        <w:rPr>
          <w:sz w:val="28"/>
          <w:szCs w:val="28"/>
        </w:rPr>
      </w:pPr>
      <w:r w:rsidRPr="00974048">
        <w:rPr>
          <w:sz w:val="28"/>
          <w:szCs w:val="28"/>
        </w:rPr>
        <w:t>К внутренним факторам относятся:</w:t>
      </w:r>
    </w:p>
    <w:p w:rsidR="00B25176" w:rsidRPr="00974048" w:rsidRDefault="00B25176" w:rsidP="00B25176">
      <w:pPr>
        <w:ind w:firstLine="709"/>
        <w:jc w:val="both"/>
        <w:rPr>
          <w:sz w:val="28"/>
          <w:szCs w:val="28"/>
        </w:rPr>
      </w:pPr>
      <w:r w:rsidRPr="00974048">
        <w:rPr>
          <w:sz w:val="28"/>
          <w:szCs w:val="28"/>
        </w:rPr>
        <w:t>нарушение сроков реализации как отдельных мероприятий, так и всей Программы в целом;</w:t>
      </w:r>
    </w:p>
    <w:p w:rsidR="00B25176" w:rsidRPr="00974048" w:rsidRDefault="00B25176" w:rsidP="00B25176">
      <w:pPr>
        <w:ind w:firstLine="709"/>
        <w:jc w:val="both"/>
        <w:rPr>
          <w:sz w:val="28"/>
          <w:szCs w:val="28"/>
        </w:rPr>
      </w:pPr>
      <w:r w:rsidRPr="00974048">
        <w:rPr>
          <w:sz w:val="28"/>
          <w:szCs w:val="28"/>
        </w:rPr>
        <w:t>ограничение финансирования по причине неблагоприятных социально-экономических процессов;</w:t>
      </w:r>
    </w:p>
    <w:p w:rsidR="00B25176" w:rsidRPr="00974048" w:rsidRDefault="00B25176" w:rsidP="00B25176">
      <w:pPr>
        <w:ind w:firstLine="709"/>
        <w:jc w:val="both"/>
        <w:rPr>
          <w:sz w:val="28"/>
          <w:szCs w:val="28"/>
        </w:rPr>
      </w:pPr>
      <w:r w:rsidRPr="00974048">
        <w:rPr>
          <w:sz w:val="28"/>
          <w:szCs w:val="28"/>
        </w:rPr>
        <w:t>проблема координации деятельности большого числа участников бюджетного процесса;</w:t>
      </w:r>
    </w:p>
    <w:p w:rsidR="00B25176" w:rsidRPr="00974048" w:rsidRDefault="00B25176" w:rsidP="00B25176">
      <w:pPr>
        <w:ind w:firstLine="709"/>
        <w:jc w:val="both"/>
        <w:rPr>
          <w:sz w:val="28"/>
          <w:szCs w:val="28"/>
        </w:rPr>
      </w:pPr>
      <w:r w:rsidRPr="00974048">
        <w:rPr>
          <w:sz w:val="28"/>
          <w:szCs w:val="28"/>
        </w:rPr>
        <w:t>невысокий уровень квалификации специалистов муниципальных учреждений.</w:t>
      </w:r>
    </w:p>
    <w:p w:rsidR="00B25176" w:rsidRPr="00974048" w:rsidRDefault="00B25176" w:rsidP="00B25176">
      <w:pPr>
        <w:ind w:firstLine="709"/>
        <w:jc w:val="both"/>
        <w:rPr>
          <w:sz w:val="28"/>
          <w:szCs w:val="28"/>
        </w:rPr>
      </w:pPr>
      <w:r w:rsidRPr="00974048">
        <w:rPr>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B25176" w:rsidRPr="00974048" w:rsidRDefault="00B25176" w:rsidP="00B25176">
      <w:pPr>
        <w:ind w:firstLine="709"/>
        <w:jc w:val="both"/>
        <w:rPr>
          <w:sz w:val="28"/>
          <w:szCs w:val="28"/>
        </w:rPr>
      </w:pPr>
      <w:r w:rsidRPr="00974048">
        <w:rPr>
          <w:sz w:val="28"/>
          <w:szCs w:val="28"/>
        </w:rPr>
        <w:t>Для исключения рисков невыполнения задач Программы необходимо:</w:t>
      </w:r>
    </w:p>
    <w:p w:rsidR="00B25176" w:rsidRPr="00974048" w:rsidRDefault="00B25176" w:rsidP="00B25176">
      <w:pPr>
        <w:ind w:firstLine="709"/>
        <w:jc w:val="both"/>
        <w:rPr>
          <w:sz w:val="28"/>
          <w:szCs w:val="28"/>
        </w:rPr>
      </w:pPr>
      <w:r w:rsidRPr="00974048">
        <w:rPr>
          <w:sz w:val="28"/>
          <w:szCs w:val="28"/>
        </w:rPr>
        <w:t>детально проработать схему взаимодействия участников бюджетного процесса и реализации Программы;</w:t>
      </w:r>
    </w:p>
    <w:p w:rsidR="00B25176" w:rsidRPr="00974048" w:rsidRDefault="00B25176" w:rsidP="00B25176">
      <w:pPr>
        <w:ind w:firstLine="709"/>
        <w:jc w:val="both"/>
        <w:rPr>
          <w:sz w:val="28"/>
          <w:szCs w:val="28"/>
        </w:rPr>
      </w:pPr>
      <w:r w:rsidRPr="00974048">
        <w:rPr>
          <w:sz w:val="28"/>
          <w:szCs w:val="28"/>
        </w:rPr>
        <w:t>координировать деятельность участников бюджетного процесса по реализации мероприятий Программы;</w:t>
      </w:r>
    </w:p>
    <w:p w:rsidR="00B25176" w:rsidRPr="00974048" w:rsidRDefault="00B25176" w:rsidP="00B25176">
      <w:pPr>
        <w:ind w:firstLine="709"/>
        <w:jc w:val="both"/>
        <w:rPr>
          <w:sz w:val="28"/>
          <w:szCs w:val="28"/>
        </w:rPr>
      </w:pPr>
      <w:r w:rsidRPr="00974048">
        <w:rPr>
          <w:sz w:val="28"/>
          <w:szCs w:val="28"/>
        </w:rPr>
        <w:t>контролировать достижение поставленных на определенном этапе задач;</w:t>
      </w:r>
    </w:p>
    <w:p w:rsidR="00B25176" w:rsidRPr="00974048" w:rsidRDefault="00B25176" w:rsidP="00B25176">
      <w:pPr>
        <w:ind w:firstLine="709"/>
        <w:jc w:val="both"/>
        <w:rPr>
          <w:sz w:val="28"/>
          <w:szCs w:val="28"/>
        </w:rPr>
      </w:pPr>
      <w:r w:rsidRPr="00974048">
        <w:rPr>
          <w:sz w:val="28"/>
          <w:szCs w:val="28"/>
        </w:rPr>
        <w:t>регулярно осуществлять информационную поддержку реализации мероприятий Программы.</w:t>
      </w:r>
    </w:p>
    <w:p w:rsidR="00B25176" w:rsidRPr="00974048" w:rsidRDefault="00B25176" w:rsidP="00B25176">
      <w:pPr>
        <w:ind w:firstLine="709"/>
        <w:jc w:val="both"/>
        <w:rPr>
          <w:sz w:val="28"/>
          <w:szCs w:val="28"/>
        </w:rPr>
      </w:pPr>
      <w:r w:rsidRPr="00974048">
        <w:rPr>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B25176" w:rsidRPr="00974048" w:rsidRDefault="00B25176" w:rsidP="00B25176">
      <w:pPr>
        <w:ind w:firstLine="709"/>
        <w:jc w:val="both"/>
        <w:rPr>
          <w:sz w:val="28"/>
          <w:szCs w:val="28"/>
        </w:rPr>
      </w:pPr>
      <w:r w:rsidRPr="00974048">
        <w:rPr>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B25176" w:rsidRPr="00974048" w:rsidRDefault="00B25176" w:rsidP="00B25176">
      <w:pPr>
        <w:ind w:firstLine="709"/>
        <w:jc w:val="both"/>
        <w:rPr>
          <w:sz w:val="28"/>
          <w:szCs w:val="28"/>
        </w:rPr>
      </w:pPr>
      <w:r w:rsidRPr="00974048">
        <w:rPr>
          <w:sz w:val="28"/>
          <w:szCs w:val="28"/>
        </w:rPr>
        <w:t>План реализации Программы на 201</w:t>
      </w:r>
      <w:r>
        <w:rPr>
          <w:sz w:val="28"/>
          <w:szCs w:val="28"/>
        </w:rPr>
        <w:t>9</w:t>
      </w:r>
      <w:r w:rsidRPr="00974048">
        <w:rPr>
          <w:sz w:val="28"/>
          <w:szCs w:val="28"/>
        </w:rPr>
        <w:t xml:space="preserve"> год представлен в приложении № 1 к дополнительному материалу.</w:t>
      </w:r>
    </w:p>
    <w:p w:rsidR="00B25176" w:rsidRPr="00974048" w:rsidRDefault="00B25176" w:rsidP="00B25176">
      <w:pPr>
        <w:rPr>
          <w:sz w:val="28"/>
          <w:szCs w:val="28"/>
        </w:rPr>
        <w:sectPr w:rsidR="00B25176" w:rsidRPr="00974048" w:rsidSect="001912AD">
          <w:pgSz w:w="11906" w:h="16838"/>
          <w:pgMar w:top="1134" w:right="851" w:bottom="1134" w:left="1701" w:header="709" w:footer="709" w:gutter="0"/>
          <w:cols w:space="708"/>
          <w:docGrid w:linePitch="360"/>
        </w:sectPr>
      </w:pPr>
    </w:p>
    <w:p w:rsidR="00B25176" w:rsidRPr="00974048" w:rsidRDefault="00B25176" w:rsidP="00B25176">
      <w:pPr>
        <w:rPr>
          <w:sz w:val="28"/>
          <w:szCs w:val="28"/>
        </w:rPr>
      </w:pPr>
    </w:p>
    <w:p w:rsidR="00B25176" w:rsidRPr="00974048" w:rsidRDefault="00B25176" w:rsidP="00B25176">
      <w:pPr>
        <w:ind w:left="6804" w:firstLine="851"/>
        <w:jc w:val="right"/>
        <w:rPr>
          <w:sz w:val="28"/>
          <w:szCs w:val="28"/>
        </w:rPr>
      </w:pPr>
      <w:r w:rsidRPr="00974048">
        <w:rPr>
          <w:sz w:val="28"/>
          <w:szCs w:val="28"/>
        </w:rPr>
        <w:t>Приложение № 1</w:t>
      </w:r>
    </w:p>
    <w:p w:rsidR="00B25176" w:rsidRPr="00974048" w:rsidRDefault="00B25176" w:rsidP="00B25176">
      <w:pPr>
        <w:ind w:left="6804" w:firstLine="851"/>
        <w:jc w:val="right"/>
        <w:rPr>
          <w:bCs/>
          <w:sz w:val="28"/>
          <w:szCs w:val="28"/>
        </w:rPr>
      </w:pPr>
      <w:r w:rsidRPr="00974048">
        <w:rPr>
          <w:sz w:val="28"/>
          <w:szCs w:val="28"/>
        </w:rPr>
        <w:t>к дополнительному материалу</w:t>
      </w:r>
    </w:p>
    <w:p w:rsidR="00B25176" w:rsidRPr="00974048" w:rsidRDefault="00B25176" w:rsidP="00B25176">
      <w:pPr>
        <w:ind w:firstLine="709"/>
        <w:contextualSpacing/>
        <w:rPr>
          <w:sz w:val="28"/>
          <w:szCs w:val="28"/>
        </w:rPr>
      </w:pPr>
    </w:p>
    <w:p w:rsidR="00B25176" w:rsidRPr="00974048" w:rsidRDefault="00B25176" w:rsidP="00B25176">
      <w:pPr>
        <w:ind w:firstLine="709"/>
        <w:contextualSpacing/>
        <w:rPr>
          <w:sz w:val="28"/>
          <w:szCs w:val="28"/>
        </w:rPr>
      </w:pPr>
    </w:p>
    <w:p w:rsidR="00B25176" w:rsidRPr="00974048" w:rsidRDefault="00B25176" w:rsidP="00B25176">
      <w:pPr>
        <w:ind w:firstLine="709"/>
        <w:contextualSpacing/>
        <w:jc w:val="center"/>
        <w:rPr>
          <w:sz w:val="28"/>
          <w:szCs w:val="28"/>
        </w:rPr>
      </w:pPr>
      <w:r w:rsidRPr="00974048">
        <w:rPr>
          <w:sz w:val="28"/>
          <w:szCs w:val="28"/>
        </w:rPr>
        <w:t>ПЛАН</w:t>
      </w:r>
    </w:p>
    <w:p w:rsidR="00B25176" w:rsidRPr="00974048" w:rsidRDefault="00B25176" w:rsidP="00B25176">
      <w:pPr>
        <w:ind w:firstLine="709"/>
        <w:contextualSpacing/>
        <w:jc w:val="center"/>
        <w:rPr>
          <w:sz w:val="28"/>
          <w:szCs w:val="28"/>
        </w:rPr>
      </w:pPr>
      <w:r w:rsidRPr="00974048">
        <w:rPr>
          <w:sz w:val="28"/>
          <w:szCs w:val="28"/>
        </w:rPr>
        <w:t>реализации муниципальной программы на 201</w:t>
      </w:r>
      <w:r>
        <w:rPr>
          <w:sz w:val="28"/>
          <w:szCs w:val="28"/>
        </w:rPr>
        <w:t>9</w:t>
      </w:r>
      <w:r w:rsidRPr="00974048">
        <w:rPr>
          <w:sz w:val="28"/>
          <w:szCs w:val="28"/>
        </w:rPr>
        <w:t xml:space="preserve"> год</w:t>
      </w:r>
    </w:p>
    <w:p w:rsidR="00B25176" w:rsidRPr="00974048" w:rsidRDefault="00B25176" w:rsidP="00B25176">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B25176" w:rsidRPr="00974048" w:rsidTr="00456D47">
        <w:trPr>
          <w:trHeight w:hRule="exact" w:val="340"/>
        </w:trPr>
        <w:tc>
          <w:tcPr>
            <w:tcW w:w="3114" w:type="dxa"/>
            <w:vMerge w:val="restart"/>
            <w:shd w:val="clear" w:color="auto" w:fill="auto"/>
          </w:tcPr>
          <w:p w:rsidR="00B25176" w:rsidRPr="00974048" w:rsidRDefault="00B25176" w:rsidP="00456D47">
            <w:pPr>
              <w:contextualSpacing/>
              <w:jc w:val="center"/>
            </w:pPr>
            <w:r w:rsidRPr="00974048">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B25176" w:rsidRPr="00974048" w:rsidRDefault="00B25176" w:rsidP="00456D47">
            <w:pPr>
              <w:contextualSpacing/>
              <w:jc w:val="center"/>
            </w:pPr>
            <w:r w:rsidRPr="00974048">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B25176" w:rsidRPr="00974048" w:rsidRDefault="00B25176" w:rsidP="00456D47">
            <w:pPr>
              <w:contextualSpacing/>
              <w:jc w:val="center"/>
            </w:pPr>
            <w:r w:rsidRPr="00974048">
              <w:t>Срок</w:t>
            </w:r>
          </w:p>
        </w:tc>
        <w:tc>
          <w:tcPr>
            <w:tcW w:w="5529" w:type="dxa"/>
            <w:gridSpan w:val="3"/>
            <w:shd w:val="clear" w:color="auto" w:fill="auto"/>
          </w:tcPr>
          <w:p w:rsidR="00B25176" w:rsidRPr="00974048" w:rsidRDefault="00B25176" w:rsidP="00456D47">
            <w:pPr>
              <w:contextualSpacing/>
              <w:jc w:val="center"/>
            </w:pPr>
            <w:r w:rsidRPr="00974048">
              <w:t>Целевой показатель (индикатор)</w:t>
            </w:r>
          </w:p>
        </w:tc>
      </w:tr>
      <w:tr w:rsidR="00B25176" w:rsidRPr="00974048" w:rsidTr="00456D47">
        <w:trPr>
          <w:trHeight w:val="1245"/>
        </w:trPr>
        <w:tc>
          <w:tcPr>
            <w:tcW w:w="3114" w:type="dxa"/>
            <w:vMerge/>
            <w:shd w:val="clear" w:color="auto" w:fill="auto"/>
          </w:tcPr>
          <w:p w:rsidR="00B25176" w:rsidRPr="00974048" w:rsidRDefault="00B25176" w:rsidP="00456D47">
            <w:pPr>
              <w:contextualSpacing/>
              <w:jc w:val="center"/>
            </w:pPr>
          </w:p>
        </w:tc>
        <w:tc>
          <w:tcPr>
            <w:tcW w:w="3231" w:type="dxa"/>
            <w:vMerge/>
            <w:shd w:val="clear" w:color="auto" w:fill="auto"/>
          </w:tcPr>
          <w:p w:rsidR="00B25176" w:rsidRPr="00974048" w:rsidRDefault="00B25176" w:rsidP="00456D47">
            <w:pPr>
              <w:contextualSpacing/>
              <w:jc w:val="center"/>
            </w:pPr>
          </w:p>
        </w:tc>
        <w:tc>
          <w:tcPr>
            <w:tcW w:w="1418" w:type="dxa"/>
            <w:shd w:val="clear" w:color="auto" w:fill="auto"/>
          </w:tcPr>
          <w:p w:rsidR="00B25176" w:rsidRPr="00974048" w:rsidRDefault="00B25176" w:rsidP="00456D47">
            <w:pPr>
              <w:contextualSpacing/>
              <w:jc w:val="center"/>
            </w:pPr>
            <w:r w:rsidRPr="00974048">
              <w:t>начала реализации</w:t>
            </w:r>
          </w:p>
        </w:tc>
        <w:tc>
          <w:tcPr>
            <w:tcW w:w="1417" w:type="dxa"/>
            <w:shd w:val="clear" w:color="auto" w:fill="auto"/>
          </w:tcPr>
          <w:p w:rsidR="00B25176" w:rsidRPr="00974048" w:rsidRDefault="00B25176" w:rsidP="00456D47">
            <w:pPr>
              <w:contextualSpacing/>
              <w:jc w:val="center"/>
            </w:pPr>
            <w:r w:rsidRPr="00974048">
              <w:t>окончания реализации</w:t>
            </w:r>
          </w:p>
        </w:tc>
        <w:tc>
          <w:tcPr>
            <w:tcW w:w="2694" w:type="dxa"/>
            <w:shd w:val="clear" w:color="auto" w:fill="auto"/>
          </w:tcPr>
          <w:p w:rsidR="00B25176" w:rsidRPr="00974048" w:rsidRDefault="00B25176" w:rsidP="00456D47">
            <w:pPr>
              <w:contextualSpacing/>
              <w:jc w:val="center"/>
            </w:pPr>
            <w:r w:rsidRPr="00974048">
              <w:t>Наименование</w:t>
            </w:r>
          </w:p>
        </w:tc>
        <w:tc>
          <w:tcPr>
            <w:tcW w:w="1417" w:type="dxa"/>
            <w:shd w:val="clear" w:color="auto" w:fill="auto"/>
          </w:tcPr>
          <w:p w:rsidR="00B25176" w:rsidRPr="00974048" w:rsidRDefault="00B25176" w:rsidP="00456D47">
            <w:pPr>
              <w:contextualSpacing/>
              <w:jc w:val="center"/>
            </w:pPr>
            <w:r w:rsidRPr="00974048">
              <w:t>Единица измерения</w:t>
            </w:r>
          </w:p>
        </w:tc>
        <w:tc>
          <w:tcPr>
            <w:tcW w:w="1418" w:type="dxa"/>
            <w:shd w:val="clear" w:color="auto" w:fill="auto"/>
          </w:tcPr>
          <w:p w:rsidR="00B25176" w:rsidRPr="00974048" w:rsidRDefault="00B25176" w:rsidP="00456D47">
            <w:pPr>
              <w:contextualSpacing/>
              <w:jc w:val="center"/>
            </w:pPr>
            <w:r w:rsidRPr="00974048">
              <w:t>Плановое значение</w:t>
            </w:r>
          </w:p>
        </w:tc>
      </w:tr>
      <w:tr w:rsidR="00B25176" w:rsidRPr="00974048" w:rsidTr="00456D47">
        <w:trPr>
          <w:trHeight w:hRule="exact" w:val="1425"/>
        </w:trPr>
        <w:tc>
          <w:tcPr>
            <w:tcW w:w="3114" w:type="dxa"/>
            <w:vMerge w:val="restart"/>
            <w:shd w:val="clear" w:color="auto" w:fill="auto"/>
          </w:tcPr>
          <w:p w:rsidR="00B25176" w:rsidRPr="00974048" w:rsidRDefault="00B25176" w:rsidP="00456D47">
            <w:pPr>
              <w:contextualSpacing/>
              <w:rPr>
                <w:sz w:val="20"/>
                <w:szCs w:val="20"/>
              </w:rPr>
            </w:pPr>
            <w:r w:rsidRPr="00974048">
              <w:rPr>
                <w:sz w:val="20"/>
                <w:szCs w:val="20"/>
              </w:rPr>
              <w:t xml:space="preserve">Муниципальная программа «Реализация муниципальной политики на территории МО </w:t>
            </w:r>
            <w:r>
              <w:rPr>
                <w:sz w:val="20"/>
                <w:szCs w:val="20"/>
              </w:rPr>
              <w:t>Александровский</w:t>
            </w:r>
            <w:r w:rsidRPr="00974048">
              <w:rPr>
                <w:sz w:val="20"/>
                <w:szCs w:val="20"/>
              </w:rPr>
              <w:t xml:space="preserve"> сельсовет Саракташского района Оренбургской области на 2018 – 202</w:t>
            </w:r>
            <w:r>
              <w:rPr>
                <w:sz w:val="20"/>
                <w:szCs w:val="20"/>
              </w:rPr>
              <w:t>4</w:t>
            </w:r>
            <w:r w:rsidRPr="00974048">
              <w:rPr>
                <w:sz w:val="20"/>
                <w:szCs w:val="20"/>
              </w:rPr>
              <w:t xml:space="preserve"> годы»</w:t>
            </w:r>
          </w:p>
        </w:tc>
        <w:tc>
          <w:tcPr>
            <w:tcW w:w="3231" w:type="dxa"/>
            <w:vMerge w:val="restart"/>
            <w:shd w:val="clear" w:color="auto" w:fill="auto"/>
          </w:tcPr>
          <w:p w:rsidR="00B25176" w:rsidRPr="00974048" w:rsidRDefault="00B25176" w:rsidP="00456D47">
            <w:pPr>
              <w:contextualSpacing/>
              <w:rPr>
                <w:sz w:val="20"/>
                <w:szCs w:val="20"/>
              </w:rPr>
            </w:pPr>
          </w:p>
        </w:tc>
        <w:tc>
          <w:tcPr>
            <w:tcW w:w="1418" w:type="dxa"/>
            <w:vMerge w:val="restart"/>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vMerge w:val="restart"/>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1417"/>
        </w:trPr>
        <w:tc>
          <w:tcPr>
            <w:tcW w:w="3114" w:type="dxa"/>
            <w:vMerge/>
            <w:shd w:val="clear" w:color="auto" w:fill="auto"/>
          </w:tcPr>
          <w:p w:rsidR="00B25176" w:rsidRPr="00974048" w:rsidRDefault="00B25176" w:rsidP="00456D47">
            <w:pPr>
              <w:contextualSpacing/>
              <w:rPr>
                <w:sz w:val="20"/>
                <w:szCs w:val="20"/>
              </w:rPr>
            </w:pPr>
          </w:p>
        </w:tc>
        <w:tc>
          <w:tcPr>
            <w:tcW w:w="3231" w:type="dxa"/>
            <w:vMerge/>
            <w:shd w:val="clear" w:color="auto" w:fill="auto"/>
          </w:tcPr>
          <w:p w:rsidR="00B25176" w:rsidRPr="00974048" w:rsidRDefault="00B25176" w:rsidP="00456D47">
            <w:pPr>
              <w:contextualSpacing/>
              <w:rPr>
                <w:sz w:val="20"/>
                <w:szCs w:val="20"/>
              </w:rPr>
            </w:pPr>
          </w:p>
        </w:tc>
        <w:tc>
          <w:tcPr>
            <w:tcW w:w="1418" w:type="dxa"/>
            <w:vMerge/>
            <w:shd w:val="clear" w:color="auto" w:fill="auto"/>
          </w:tcPr>
          <w:p w:rsidR="00B25176" w:rsidRPr="00974048" w:rsidRDefault="00B25176" w:rsidP="00456D47">
            <w:pPr>
              <w:contextualSpacing/>
              <w:rPr>
                <w:sz w:val="20"/>
                <w:szCs w:val="20"/>
              </w:rPr>
            </w:pPr>
          </w:p>
        </w:tc>
        <w:tc>
          <w:tcPr>
            <w:tcW w:w="1417" w:type="dxa"/>
            <w:vMerge/>
            <w:shd w:val="clear" w:color="auto" w:fill="auto"/>
          </w:tcPr>
          <w:p w:rsidR="00B25176" w:rsidRPr="00974048" w:rsidRDefault="00B25176" w:rsidP="00456D47">
            <w:pPr>
              <w:contextualSpacing/>
              <w:rPr>
                <w:sz w:val="20"/>
                <w:szCs w:val="20"/>
              </w:rPr>
            </w:pPr>
          </w:p>
        </w:tc>
        <w:tc>
          <w:tcPr>
            <w:tcW w:w="2694" w:type="dxa"/>
            <w:shd w:val="clear" w:color="auto" w:fill="auto"/>
          </w:tcPr>
          <w:p w:rsidR="00B25176" w:rsidRPr="00974048" w:rsidRDefault="00B25176" w:rsidP="00456D47">
            <w:pPr>
              <w:contextualSpacing/>
              <w:rPr>
                <w:sz w:val="20"/>
                <w:szCs w:val="20"/>
              </w:rPr>
            </w:pPr>
            <w:r w:rsidRPr="00974048">
              <w:rPr>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1706"/>
        </w:trPr>
        <w:tc>
          <w:tcPr>
            <w:tcW w:w="3114" w:type="dxa"/>
            <w:vMerge/>
            <w:shd w:val="clear" w:color="auto" w:fill="auto"/>
          </w:tcPr>
          <w:p w:rsidR="00B25176" w:rsidRPr="00974048" w:rsidRDefault="00B25176" w:rsidP="00456D47">
            <w:pPr>
              <w:contextualSpacing/>
              <w:rPr>
                <w:sz w:val="20"/>
                <w:szCs w:val="20"/>
              </w:rPr>
            </w:pPr>
          </w:p>
        </w:tc>
        <w:tc>
          <w:tcPr>
            <w:tcW w:w="3231" w:type="dxa"/>
            <w:vMerge/>
            <w:shd w:val="clear" w:color="auto" w:fill="auto"/>
          </w:tcPr>
          <w:p w:rsidR="00B25176" w:rsidRPr="00974048" w:rsidRDefault="00B25176" w:rsidP="00456D47">
            <w:pPr>
              <w:contextualSpacing/>
              <w:rPr>
                <w:sz w:val="20"/>
                <w:szCs w:val="20"/>
              </w:rPr>
            </w:pPr>
          </w:p>
        </w:tc>
        <w:tc>
          <w:tcPr>
            <w:tcW w:w="1418" w:type="dxa"/>
            <w:vMerge/>
            <w:shd w:val="clear" w:color="auto" w:fill="auto"/>
          </w:tcPr>
          <w:p w:rsidR="00B25176" w:rsidRPr="00974048" w:rsidRDefault="00B25176" w:rsidP="00456D47">
            <w:pPr>
              <w:contextualSpacing/>
              <w:rPr>
                <w:sz w:val="20"/>
                <w:szCs w:val="20"/>
              </w:rPr>
            </w:pPr>
          </w:p>
        </w:tc>
        <w:tc>
          <w:tcPr>
            <w:tcW w:w="1417" w:type="dxa"/>
            <w:vMerge/>
            <w:shd w:val="clear" w:color="auto" w:fill="auto"/>
          </w:tcPr>
          <w:p w:rsidR="00B25176" w:rsidRPr="00974048" w:rsidRDefault="00B25176" w:rsidP="00456D47">
            <w:pPr>
              <w:contextualSpacing/>
              <w:rPr>
                <w:sz w:val="20"/>
                <w:szCs w:val="20"/>
              </w:rPr>
            </w:pP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698"/>
        </w:trPr>
        <w:tc>
          <w:tcPr>
            <w:tcW w:w="3114" w:type="dxa"/>
            <w:shd w:val="clear" w:color="auto" w:fill="auto"/>
          </w:tcPr>
          <w:p w:rsidR="00B25176" w:rsidRPr="00974048" w:rsidRDefault="00B25176" w:rsidP="00456D47">
            <w:pPr>
              <w:contextualSpacing/>
              <w:rPr>
                <w:sz w:val="20"/>
                <w:szCs w:val="20"/>
              </w:rPr>
            </w:pPr>
            <w:r w:rsidRPr="00974048">
              <w:rPr>
                <w:sz w:val="20"/>
                <w:szCs w:val="20"/>
              </w:rPr>
              <w:t>Подпрограмма 1 «Осуществление деятельности аппарата управления»</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Х</w:t>
            </w:r>
          </w:p>
        </w:tc>
        <w:tc>
          <w:tcPr>
            <w:tcW w:w="1417" w:type="dxa"/>
            <w:shd w:val="clear" w:color="auto" w:fill="auto"/>
          </w:tcPr>
          <w:p w:rsidR="00B25176" w:rsidRPr="00974048" w:rsidRDefault="00B25176" w:rsidP="00456D47">
            <w:pPr>
              <w:contextualSpacing/>
              <w:rPr>
                <w:sz w:val="20"/>
                <w:szCs w:val="20"/>
              </w:rPr>
            </w:pPr>
            <w:r w:rsidRPr="00974048">
              <w:rPr>
                <w:sz w:val="20"/>
                <w:szCs w:val="20"/>
              </w:rPr>
              <w:t>Х</w:t>
            </w:r>
          </w:p>
        </w:tc>
        <w:tc>
          <w:tcPr>
            <w:tcW w:w="1418" w:type="dxa"/>
            <w:shd w:val="clear" w:color="auto" w:fill="auto"/>
          </w:tcPr>
          <w:p w:rsidR="00B25176" w:rsidRPr="00974048" w:rsidRDefault="00B25176" w:rsidP="00456D47">
            <w:pPr>
              <w:contextualSpacing/>
              <w:rPr>
                <w:sz w:val="20"/>
                <w:szCs w:val="20"/>
              </w:rPr>
            </w:pPr>
            <w:r w:rsidRPr="00974048">
              <w:rPr>
                <w:sz w:val="20"/>
                <w:szCs w:val="20"/>
              </w:rPr>
              <w:t>Х</w:t>
            </w:r>
          </w:p>
        </w:tc>
      </w:tr>
      <w:tr w:rsidR="00B25176" w:rsidRPr="00974048" w:rsidTr="00456D47">
        <w:trPr>
          <w:trHeight w:hRule="exact" w:val="567"/>
        </w:trPr>
        <w:tc>
          <w:tcPr>
            <w:tcW w:w="3114" w:type="dxa"/>
            <w:vMerge w:val="restart"/>
            <w:shd w:val="clear" w:color="auto" w:fill="auto"/>
          </w:tcPr>
          <w:p w:rsidR="00B25176" w:rsidRPr="00974048" w:rsidRDefault="00B25176" w:rsidP="00456D47">
            <w:pPr>
              <w:contextualSpacing/>
              <w:rPr>
                <w:sz w:val="20"/>
                <w:szCs w:val="20"/>
              </w:rPr>
            </w:pPr>
            <w:r w:rsidRPr="00974048">
              <w:rPr>
                <w:sz w:val="20"/>
                <w:szCs w:val="20"/>
              </w:rPr>
              <w:t xml:space="preserve">Мероприятие 1.0.1 «Обеспечение деятельности главы МО </w:t>
            </w:r>
            <w:r>
              <w:rPr>
                <w:sz w:val="20"/>
                <w:szCs w:val="20"/>
              </w:rPr>
              <w:t>Александровский</w:t>
            </w:r>
            <w:r w:rsidRPr="00974048">
              <w:rPr>
                <w:sz w:val="20"/>
                <w:szCs w:val="20"/>
              </w:rPr>
              <w:t xml:space="preserve"> сельсовет»</w:t>
            </w:r>
          </w:p>
        </w:tc>
        <w:tc>
          <w:tcPr>
            <w:tcW w:w="3231" w:type="dxa"/>
            <w:vMerge w:val="restart"/>
            <w:shd w:val="clear" w:color="auto" w:fill="auto"/>
          </w:tcPr>
          <w:p w:rsidR="00B25176" w:rsidRPr="00974048" w:rsidRDefault="00B25176" w:rsidP="00456D47">
            <w:pPr>
              <w:contextualSpacing/>
              <w:rPr>
                <w:sz w:val="20"/>
                <w:szCs w:val="20"/>
              </w:rPr>
            </w:pPr>
          </w:p>
        </w:tc>
        <w:tc>
          <w:tcPr>
            <w:tcW w:w="1418" w:type="dxa"/>
            <w:vMerge w:val="restart"/>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vMerge w:val="restart"/>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Просроченная кредиторская задолженность сельсовета</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r w:rsidRPr="00974048">
              <w:rPr>
                <w:sz w:val="20"/>
                <w:szCs w:val="20"/>
              </w:rPr>
              <w:t>0</w:t>
            </w:r>
          </w:p>
        </w:tc>
      </w:tr>
      <w:tr w:rsidR="00B25176" w:rsidRPr="00974048" w:rsidTr="00456D47">
        <w:trPr>
          <w:trHeight w:hRule="exact" w:val="986"/>
        </w:trPr>
        <w:tc>
          <w:tcPr>
            <w:tcW w:w="3114" w:type="dxa"/>
            <w:vMerge/>
            <w:shd w:val="clear" w:color="auto" w:fill="auto"/>
          </w:tcPr>
          <w:p w:rsidR="00B25176" w:rsidRPr="00974048" w:rsidRDefault="00B25176" w:rsidP="00456D47">
            <w:pPr>
              <w:contextualSpacing/>
              <w:rPr>
                <w:sz w:val="20"/>
                <w:szCs w:val="20"/>
              </w:rPr>
            </w:pPr>
          </w:p>
        </w:tc>
        <w:tc>
          <w:tcPr>
            <w:tcW w:w="3231" w:type="dxa"/>
            <w:vMerge/>
            <w:shd w:val="clear" w:color="auto" w:fill="auto"/>
          </w:tcPr>
          <w:p w:rsidR="00B25176" w:rsidRPr="00974048" w:rsidRDefault="00B25176" w:rsidP="00456D47">
            <w:pPr>
              <w:contextualSpacing/>
              <w:rPr>
                <w:sz w:val="20"/>
                <w:szCs w:val="20"/>
              </w:rPr>
            </w:pPr>
          </w:p>
        </w:tc>
        <w:tc>
          <w:tcPr>
            <w:tcW w:w="1418" w:type="dxa"/>
            <w:vMerge/>
            <w:shd w:val="clear" w:color="auto" w:fill="auto"/>
          </w:tcPr>
          <w:p w:rsidR="00B25176" w:rsidRPr="00974048" w:rsidRDefault="00B25176" w:rsidP="00456D47">
            <w:pPr>
              <w:contextualSpacing/>
              <w:rPr>
                <w:sz w:val="20"/>
                <w:szCs w:val="20"/>
              </w:rPr>
            </w:pPr>
          </w:p>
        </w:tc>
        <w:tc>
          <w:tcPr>
            <w:tcW w:w="1417" w:type="dxa"/>
            <w:vMerge/>
            <w:shd w:val="clear" w:color="auto" w:fill="auto"/>
          </w:tcPr>
          <w:p w:rsidR="00B25176" w:rsidRPr="00974048" w:rsidRDefault="00B25176" w:rsidP="00456D47">
            <w:pPr>
              <w:contextualSpacing/>
              <w:rPr>
                <w:sz w:val="20"/>
                <w:szCs w:val="20"/>
              </w:rPr>
            </w:pPr>
          </w:p>
        </w:tc>
        <w:tc>
          <w:tcPr>
            <w:tcW w:w="2694" w:type="dxa"/>
            <w:shd w:val="clear" w:color="auto" w:fill="auto"/>
          </w:tcPr>
          <w:p w:rsidR="00B25176" w:rsidRPr="00974048" w:rsidRDefault="00B25176" w:rsidP="00456D47">
            <w:pPr>
              <w:contextualSpacing/>
              <w:rPr>
                <w:sz w:val="20"/>
                <w:szCs w:val="20"/>
              </w:rPr>
            </w:pPr>
            <w:r w:rsidRPr="00974048">
              <w:rPr>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577"/>
        </w:trPr>
        <w:tc>
          <w:tcPr>
            <w:tcW w:w="3114" w:type="dxa"/>
            <w:vMerge w:val="restart"/>
            <w:shd w:val="clear" w:color="auto" w:fill="auto"/>
          </w:tcPr>
          <w:p w:rsidR="00B25176" w:rsidRPr="00974048" w:rsidRDefault="00B25176" w:rsidP="00456D47">
            <w:pPr>
              <w:contextualSpacing/>
              <w:rPr>
                <w:sz w:val="20"/>
                <w:szCs w:val="20"/>
              </w:rPr>
            </w:pPr>
            <w:r w:rsidRPr="00974048">
              <w:rPr>
                <w:sz w:val="20"/>
                <w:szCs w:val="20"/>
              </w:rPr>
              <w:t xml:space="preserve">Мероприятие 1.0.1 «Обеспечение функций аппарата администрации МО </w:t>
            </w:r>
            <w:r>
              <w:rPr>
                <w:sz w:val="20"/>
                <w:szCs w:val="20"/>
              </w:rPr>
              <w:t>Александровский</w:t>
            </w:r>
            <w:r w:rsidRPr="00974048">
              <w:rPr>
                <w:sz w:val="20"/>
                <w:szCs w:val="20"/>
              </w:rPr>
              <w:t xml:space="preserve"> сельсовет»</w:t>
            </w:r>
          </w:p>
        </w:tc>
        <w:tc>
          <w:tcPr>
            <w:tcW w:w="3231" w:type="dxa"/>
            <w:vMerge w:val="restart"/>
            <w:shd w:val="clear" w:color="auto" w:fill="auto"/>
          </w:tcPr>
          <w:p w:rsidR="00B25176" w:rsidRPr="00974048" w:rsidRDefault="00B25176" w:rsidP="00456D47">
            <w:pPr>
              <w:contextualSpacing/>
              <w:rPr>
                <w:sz w:val="20"/>
                <w:szCs w:val="20"/>
              </w:rPr>
            </w:pPr>
          </w:p>
        </w:tc>
        <w:tc>
          <w:tcPr>
            <w:tcW w:w="1418" w:type="dxa"/>
            <w:vMerge w:val="restart"/>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vMerge w:val="restart"/>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Просроченная кредиторская задолженность сельсовета</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986"/>
        </w:trPr>
        <w:tc>
          <w:tcPr>
            <w:tcW w:w="3114" w:type="dxa"/>
            <w:vMerge/>
            <w:shd w:val="clear" w:color="auto" w:fill="auto"/>
          </w:tcPr>
          <w:p w:rsidR="00B25176" w:rsidRPr="00974048" w:rsidRDefault="00B25176" w:rsidP="00456D47">
            <w:pPr>
              <w:contextualSpacing/>
              <w:rPr>
                <w:sz w:val="20"/>
                <w:szCs w:val="20"/>
              </w:rPr>
            </w:pPr>
          </w:p>
        </w:tc>
        <w:tc>
          <w:tcPr>
            <w:tcW w:w="3231" w:type="dxa"/>
            <w:vMerge/>
            <w:shd w:val="clear" w:color="auto" w:fill="auto"/>
          </w:tcPr>
          <w:p w:rsidR="00B25176" w:rsidRPr="00974048" w:rsidRDefault="00B25176" w:rsidP="00456D47">
            <w:pPr>
              <w:contextualSpacing/>
              <w:rPr>
                <w:sz w:val="20"/>
                <w:szCs w:val="20"/>
              </w:rPr>
            </w:pPr>
          </w:p>
        </w:tc>
        <w:tc>
          <w:tcPr>
            <w:tcW w:w="1418" w:type="dxa"/>
            <w:vMerge/>
            <w:shd w:val="clear" w:color="auto" w:fill="auto"/>
          </w:tcPr>
          <w:p w:rsidR="00B25176" w:rsidRPr="00974048" w:rsidRDefault="00B25176" w:rsidP="00456D47">
            <w:pPr>
              <w:contextualSpacing/>
              <w:rPr>
                <w:sz w:val="20"/>
                <w:szCs w:val="20"/>
              </w:rPr>
            </w:pPr>
          </w:p>
        </w:tc>
        <w:tc>
          <w:tcPr>
            <w:tcW w:w="1417" w:type="dxa"/>
            <w:vMerge/>
            <w:shd w:val="clear" w:color="auto" w:fill="auto"/>
          </w:tcPr>
          <w:p w:rsidR="00B25176" w:rsidRPr="00974048" w:rsidRDefault="00B25176" w:rsidP="00456D47">
            <w:pPr>
              <w:contextualSpacing/>
              <w:rPr>
                <w:sz w:val="20"/>
                <w:szCs w:val="20"/>
              </w:rPr>
            </w:pPr>
          </w:p>
        </w:tc>
        <w:tc>
          <w:tcPr>
            <w:tcW w:w="2694" w:type="dxa"/>
            <w:shd w:val="clear" w:color="auto" w:fill="auto"/>
          </w:tcPr>
          <w:p w:rsidR="00B25176" w:rsidRPr="00974048" w:rsidRDefault="00B25176" w:rsidP="00456D47">
            <w:pPr>
              <w:contextualSpacing/>
              <w:rPr>
                <w:sz w:val="20"/>
                <w:szCs w:val="20"/>
              </w:rPr>
            </w:pPr>
            <w:r w:rsidRPr="00974048">
              <w:rPr>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990"/>
        </w:trPr>
        <w:tc>
          <w:tcPr>
            <w:tcW w:w="3114" w:type="dxa"/>
            <w:shd w:val="clear" w:color="auto" w:fill="auto"/>
          </w:tcPr>
          <w:p w:rsidR="00B25176" w:rsidRPr="00974048" w:rsidRDefault="00B25176" w:rsidP="00456D47">
            <w:pPr>
              <w:contextualSpacing/>
              <w:rPr>
                <w:sz w:val="20"/>
                <w:szCs w:val="20"/>
              </w:rPr>
            </w:pPr>
            <w:r w:rsidRPr="00974048">
              <w:rPr>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Х</w:t>
            </w:r>
          </w:p>
        </w:tc>
        <w:tc>
          <w:tcPr>
            <w:tcW w:w="1417" w:type="dxa"/>
            <w:shd w:val="clear" w:color="auto" w:fill="auto"/>
          </w:tcPr>
          <w:p w:rsidR="00B25176" w:rsidRPr="00974048" w:rsidRDefault="00B25176" w:rsidP="00456D47">
            <w:pPr>
              <w:contextualSpacing/>
              <w:rPr>
                <w:sz w:val="20"/>
                <w:szCs w:val="20"/>
              </w:rPr>
            </w:pPr>
            <w:r w:rsidRPr="00974048">
              <w:rPr>
                <w:sz w:val="20"/>
                <w:szCs w:val="20"/>
              </w:rPr>
              <w:t>Х</w:t>
            </w:r>
          </w:p>
        </w:tc>
        <w:tc>
          <w:tcPr>
            <w:tcW w:w="1418" w:type="dxa"/>
            <w:shd w:val="clear" w:color="auto" w:fill="auto"/>
          </w:tcPr>
          <w:p w:rsidR="00B25176" w:rsidRPr="00974048" w:rsidRDefault="00B25176" w:rsidP="00456D47">
            <w:pPr>
              <w:contextualSpacing/>
              <w:rPr>
                <w:sz w:val="20"/>
                <w:szCs w:val="20"/>
              </w:rPr>
            </w:pPr>
            <w:r w:rsidRPr="00974048">
              <w:rPr>
                <w:sz w:val="20"/>
                <w:szCs w:val="20"/>
              </w:rPr>
              <w:t>Х</w:t>
            </w:r>
          </w:p>
        </w:tc>
      </w:tr>
      <w:tr w:rsidR="00B25176" w:rsidRPr="00974048" w:rsidTr="00456D47">
        <w:trPr>
          <w:trHeight w:hRule="exact" w:val="989"/>
        </w:trPr>
        <w:tc>
          <w:tcPr>
            <w:tcW w:w="3114" w:type="dxa"/>
            <w:shd w:val="clear" w:color="auto" w:fill="auto"/>
          </w:tcPr>
          <w:p w:rsidR="00B25176" w:rsidRPr="00974048" w:rsidRDefault="00B25176" w:rsidP="00456D47">
            <w:pPr>
              <w:contextualSpacing/>
              <w:rPr>
                <w:sz w:val="20"/>
                <w:szCs w:val="20"/>
              </w:rPr>
            </w:pPr>
            <w:r w:rsidRPr="00974048">
              <w:rPr>
                <w:sz w:val="20"/>
                <w:szCs w:val="20"/>
              </w:rPr>
              <w:t>Мероприятие 2.0.1 «Ведение первичного воинского учета на территориях, где отсутствуют комиссариаты»</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B25176" w:rsidRPr="00974048" w:rsidRDefault="00B25176" w:rsidP="00456D47">
            <w:pPr>
              <w:contextualSpacing/>
              <w:rPr>
                <w:sz w:val="20"/>
                <w:szCs w:val="20"/>
              </w:rPr>
            </w:pPr>
            <w:r w:rsidRPr="00974048">
              <w:rPr>
                <w:sz w:val="20"/>
                <w:szCs w:val="20"/>
              </w:rPr>
              <w:t>единиц</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1840"/>
        </w:trPr>
        <w:tc>
          <w:tcPr>
            <w:tcW w:w="3114" w:type="dxa"/>
            <w:vMerge w:val="restart"/>
            <w:shd w:val="clear" w:color="auto" w:fill="auto"/>
          </w:tcPr>
          <w:p w:rsidR="00B25176" w:rsidRPr="00974048" w:rsidRDefault="00B25176" w:rsidP="00456D47">
            <w:pPr>
              <w:contextualSpacing/>
              <w:rPr>
                <w:sz w:val="20"/>
                <w:szCs w:val="20"/>
              </w:rPr>
            </w:pPr>
            <w:r w:rsidRPr="00974048">
              <w:rPr>
                <w:sz w:val="20"/>
                <w:szCs w:val="20"/>
              </w:rPr>
              <w:t>Мероприятие 2.0.2 «Осуществление регистрации актов гражданского состояния»</w:t>
            </w:r>
          </w:p>
        </w:tc>
        <w:tc>
          <w:tcPr>
            <w:tcW w:w="3231" w:type="dxa"/>
            <w:vMerge w:val="restart"/>
            <w:shd w:val="clear" w:color="auto" w:fill="auto"/>
          </w:tcPr>
          <w:p w:rsidR="00B25176" w:rsidRPr="00974048" w:rsidRDefault="00B25176" w:rsidP="00456D47">
            <w:pPr>
              <w:contextualSpacing/>
              <w:rPr>
                <w:sz w:val="20"/>
                <w:szCs w:val="20"/>
              </w:rPr>
            </w:pPr>
          </w:p>
        </w:tc>
        <w:tc>
          <w:tcPr>
            <w:tcW w:w="1418" w:type="dxa"/>
            <w:vMerge w:val="restart"/>
            <w:shd w:val="clear" w:color="auto" w:fill="auto"/>
          </w:tcPr>
          <w:p w:rsidR="00B25176" w:rsidRPr="00974048" w:rsidRDefault="00B25176" w:rsidP="00456D47">
            <w:pPr>
              <w:contextualSpacing/>
              <w:rPr>
                <w:sz w:val="20"/>
                <w:szCs w:val="20"/>
              </w:rPr>
            </w:pPr>
            <w:r w:rsidRPr="00974048">
              <w:rPr>
                <w:sz w:val="20"/>
                <w:szCs w:val="20"/>
              </w:rPr>
              <w:t>01.01.2018</w:t>
            </w:r>
          </w:p>
        </w:tc>
        <w:tc>
          <w:tcPr>
            <w:tcW w:w="1417" w:type="dxa"/>
            <w:vMerge w:val="restart"/>
            <w:shd w:val="clear" w:color="auto" w:fill="auto"/>
          </w:tcPr>
          <w:p w:rsidR="00B25176" w:rsidRPr="00974048" w:rsidRDefault="00B25176" w:rsidP="00456D47">
            <w:pPr>
              <w:contextualSpacing/>
              <w:rPr>
                <w:sz w:val="20"/>
                <w:szCs w:val="20"/>
              </w:rPr>
            </w:pPr>
            <w:r w:rsidRPr="00974048">
              <w:rPr>
                <w:sz w:val="20"/>
                <w:szCs w:val="20"/>
              </w:rPr>
              <w:t>31.12.2018</w:t>
            </w: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987"/>
        </w:trPr>
        <w:tc>
          <w:tcPr>
            <w:tcW w:w="3114" w:type="dxa"/>
            <w:vMerge/>
            <w:shd w:val="clear" w:color="auto" w:fill="auto"/>
          </w:tcPr>
          <w:p w:rsidR="00B25176" w:rsidRPr="00974048" w:rsidRDefault="00B25176" w:rsidP="00456D47">
            <w:pPr>
              <w:contextualSpacing/>
              <w:rPr>
                <w:sz w:val="20"/>
                <w:szCs w:val="20"/>
              </w:rPr>
            </w:pPr>
          </w:p>
        </w:tc>
        <w:tc>
          <w:tcPr>
            <w:tcW w:w="3231" w:type="dxa"/>
            <w:vMerge/>
            <w:shd w:val="clear" w:color="auto" w:fill="auto"/>
          </w:tcPr>
          <w:p w:rsidR="00B25176" w:rsidRPr="00974048" w:rsidRDefault="00B25176" w:rsidP="00456D47">
            <w:pPr>
              <w:contextualSpacing/>
              <w:rPr>
                <w:sz w:val="20"/>
                <w:szCs w:val="20"/>
              </w:rPr>
            </w:pPr>
          </w:p>
        </w:tc>
        <w:tc>
          <w:tcPr>
            <w:tcW w:w="1418" w:type="dxa"/>
            <w:vMerge/>
            <w:shd w:val="clear" w:color="auto" w:fill="auto"/>
          </w:tcPr>
          <w:p w:rsidR="00B25176" w:rsidRPr="00974048" w:rsidRDefault="00B25176" w:rsidP="00456D47">
            <w:pPr>
              <w:contextualSpacing/>
              <w:rPr>
                <w:sz w:val="20"/>
                <w:szCs w:val="20"/>
              </w:rPr>
            </w:pPr>
          </w:p>
        </w:tc>
        <w:tc>
          <w:tcPr>
            <w:tcW w:w="1417" w:type="dxa"/>
            <w:vMerge/>
            <w:shd w:val="clear" w:color="auto" w:fill="auto"/>
          </w:tcPr>
          <w:p w:rsidR="00B25176" w:rsidRPr="00974048" w:rsidRDefault="00B25176" w:rsidP="00456D47">
            <w:pPr>
              <w:contextualSpacing/>
              <w:rPr>
                <w:sz w:val="20"/>
                <w:szCs w:val="20"/>
              </w:rPr>
            </w:pP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988"/>
        </w:trPr>
        <w:tc>
          <w:tcPr>
            <w:tcW w:w="3114" w:type="dxa"/>
            <w:shd w:val="clear" w:color="auto" w:fill="auto"/>
          </w:tcPr>
          <w:p w:rsidR="00B25176" w:rsidRPr="00974048" w:rsidRDefault="00B25176" w:rsidP="00456D47">
            <w:pPr>
              <w:contextualSpacing/>
              <w:rPr>
                <w:sz w:val="20"/>
                <w:szCs w:val="20"/>
              </w:rPr>
            </w:pPr>
            <w:r w:rsidRPr="00974048">
              <w:rPr>
                <w:sz w:val="20"/>
                <w:szCs w:val="20"/>
              </w:rPr>
              <w:t xml:space="preserve">Подпрограмма 3 «Обеспечение пожарной безопасности на территории МО </w:t>
            </w:r>
            <w:r>
              <w:rPr>
                <w:sz w:val="20"/>
                <w:szCs w:val="20"/>
              </w:rPr>
              <w:t>Александровский</w:t>
            </w:r>
            <w:r w:rsidRPr="00974048">
              <w:rPr>
                <w:sz w:val="20"/>
                <w:szCs w:val="20"/>
              </w:rPr>
              <w:t xml:space="preserve"> сельсовет»</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Х</w:t>
            </w:r>
          </w:p>
        </w:tc>
        <w:tc>
          <w:tcPr>
            <w:tcW w:w="1417" w:type="dxa"/>
            <w:shd w:val="clear" w:color="auto" w:fill="auto"/>
          </w:tcPr>
          <w:p w:rsidR="00B25176" w:rsidRPr="00974048" w:rsidRDefault="00B25176" w:rsidP="00456D47">
            <w:pPr>
              <w:contextualSpacing/>
              <w:rPr>
                <w:sz w:val="20"/>
                <w:szCs w:val="20"/>
              </w:rPr>
            </w:pPr>
            <w:r w:rsidRPr="00974048">
              <w:rPr>
                <w:sz w:val="20"/>
                <w:szCs w:val="20"/>
              </w:rPr>
              <w:t>Х</w:t>
            </w:r>
          </w:p>
        </w:tc>
        <w:tc>
          <w:tcPr>
            <w:tcW w:w="1418" w:type="dxa"/>
            <w:shd w:val="clear" w:color="auto" w:fill="auto"/>
          </w:tcPr>
          <w:p w:rsidR="00B25176" w:rsidRPr="00974048" w:rsidRDefault="00B25176" w:rsidP="00456D47">
            <w:pPr>
              <w:contextualSpacing/>
              <w:rPr>
                <w:sz w:val="20"/>
                <w:szCs w:val="20"/>
              </w:rPr>
            </w:pPr>
            <w:r w:rsidRPr="00974048">
              <w:rPr>
                <w:sz w:val="20"/>
                <w:szCs w:val="20"/>
              </w:rPr>
              <w:t>Х</w:t>
            </w:r>
          </w:p>
        </w:tc>
      </w:tr>
      <w:tr w:rsidR="00B25176" w:rsidRPr="00974048" w:rsidTr="00456D47">
        <w:trPr>
          <w:trHeight w:hRule="exact" w:val="988"/>
        </w:trPr>
        <w:tc>
          <w:tcPr>
            <w:tcW w:w="3114" w:type="dxa"/>
            <w:shd w:val="clear" w:color="auto" w:fill="auto"/>
          </w:tcPr>
          <w:p w:rsidR="00B25176" w:rsidRPr="00974048" w:rsidRDefault="00B25176" w:rsidP="00456D47">
            <w:pPr>
              <w:contextualSpacing/>
              <w:rPr>
                <w:sz w:val="20"/>
                <w:szCs w:val="20"/>
              </w:rPr>
            </w:pPr>
            <w:r w:rsidRPr="00974048">
              <w:rPr>
                <w:sz w:val="20"/>
                <w:szCs w:val="20"/>
              </w:rPr>
              <w:t>Мероприятие 3.0.1 «Обучение населения сельсовета правилам пожарной безопасности»</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граждан, информированных о первичных мерах пожарной безопасности</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1428"/>
        </w:trPr>
        <w:tc>
          <w:tcPr>
            <w:tcW w:w="3114" w:type="dxa"/>
            <w:shd w:val="clear" w:color="auto" w:fill="auto"/>
          </w:tcPr>
          <w:p w:rsidR="00B25176" w:rsidRPr="00974048" w:rsidRDefault="00B25176" w:rsidP="00456D47">
            <w:pPr>
              <w:contextualSpacing/>
              <w:rPr>
                <w:sz w:val="20"/>
                <w:szCs w:val="20"/>
              </w:rPr>
            </w:pPr>
            <w:r w:rsidRPr="00974048">
              <w:rPr>
                <w:sz w:val="20"/>
                <w:szCs w:val="20"/>
              </w:rPr>
              <w:t xml:space="preserve">Мероприятие 3.0.2 «Ревизия пожарных гидрантов на территории МО </w:t>
            </w:r>
            <w:r>
              <w:rPr>
                <w:sz w:val="20"/>
                <w:szCs w:val="20"/>
              </w:rPr>
              <w:t>Александровский</w:t>
            </w:r>
            <w:r w:rsidRPr="00974048">
              <w:rPr>
                <w:sz w:val="20"/>
                <w:szCs w:val="20"/>
              </w:rPr>
              <w:t xml:space="preserve"> сельсовет»</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1699"/>
        </w:trPr>
        <w:tc>
          <w:tcPr>
            <w:tcW w:w="3114" w:type="dxa"/>
            <w:shd w:val="clear" w:color="auto" w:fill="auto"/>
          </w:tcPr>
          <w:p w:rsidR="00B25176" w:rsidRPr="00974048" w:rsidRDefault="00B25176" w:rsidP="00456D47">
            <w:pPr>
              <w:contextualSpacing/>
              <w:rPr>
                <w:sz w:val="20"/>
                <w:szCs w:val="20"/>
              </w:rPr>
            </w:pPr>
            <w:r w:rsidRPr="00974048">
              <w:rPr>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986"/>
        </w:trPr>
        <w:tc>
          <w:tcPr>
            <w:tcW w:w="3114" w:type="dxa"/>
            <w:shd w:val="clear" w:color="auto" w:fill="auto"/>
          </w:tcPr>
          <w:p w:rsidR="00B25176" w:rsidRPr="00974048" w:rsidRDefault="00B25176" w:rsidP="00456D47">
            <w:pPr>
              <w:contextualSpacing/>
              <w:rPr>
                <w:sz w:val="20"/>
                <w:szCs w:val="20"/>
              </w:rPr>
            </w:pPr>
            <w:r w:rsidRPr="00974048">
              <w:rPr>
                <w:sz w:val="20"/>
                <w:szCs w:val="20"/>
              </w:rPr>
              <w:t>Мероприятие 3.0.4 «Содержание личного состава ДПК»</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пожаров, ликвидированных силами ДПК, в общем числе пожаров</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1000"/>
        </w:trPr>
        <w:tc>
          <w:tcPr>
            <w:tcW w:w="3114" w:type="dxa"/>
            <w:vMerge w:val="restart"/>
            <w:shd w:val="clear" w:color="auto" w:fill="auto"/>
          </w:tcPr>
          <w:p w:rsidR="00B25176" w:rsidRPr="00974048" w:rsidRDefault="00B25176" w:rsidP="00456D47">
            <w:pPr>
              <w:contextualSpacing/>
              <w:rPr>
                <w:sz w:val="20"/>
                <w:szCs w:val="20"/>
              </w:rPr>
            </w:pPr>
            <w:r w:rsidRPr="00974048">
              <w:rPr>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B25176" w:rsidRPr="00974048" w:rsidRDefault="00B25176" w:rsidP="00456D47">
            <w:pPr>
              <w:contextualSpacing/>
              <w:rPr>
                <w:sz w:val="20"/>
                <w:szCs w:val="20"/>
              </w:rPr>
            </w:pPr>
          </w:p>
        </w:tc>
        <w:tc>
          <w:tcPr>
            <w:tcW w:w="1418" w:type="dxa"/>
            <w:vMerge w:val="restart"/>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vMerge w:val="restart"/>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1411"/>
        </w:trPr>
        <w:tc>
          <w:tcPr>
            <w:tcW w:w="3114" w:type="dxa"/>
            <w:vMerge/>
            <w:shd w:val="clear" w:color="auto" w:fill="auto"/>
          </w:tcPr>
          <w:p w:rsidR="00B25176" w:rsidRPr="00974048" w:rsidRDefault="00B25176" w:rsidP="00456D47">
            <w:pPr>
              <w:contextualSpacing/>
              <w:rPr>
                <w:sz w:val="20"/>
                <w:szCs w:val="20"/>
              </w:rPr>
            </w:pPr>
          </w:p>
        </w:tc>
        <w:tc>
          <w:tcPr>
            <w:tcW w:w="3231" w:type="dxa"/>
            <w:vMerge/>
            <w:shd w:val="clear" w:color="auto" w:fill="auto"/>
          </w:tcPr>
          <w:p w:rsidR="00B25176" w:rsidRPr="00974048" w:rsidRDefault="00B25176" w:rsidP="00456D47">
            <w:pPr>
              <w:contextualSpacing/>
              <w:rPr>
                <w:sz w:val="20"/>
                <w:szCs w:val="20"/>
              </w:rPr>
            </w:pPr>
          </w:p>
        </w:tc>
        <w:tc>
          <w:tcPr>
            <w:tcW w:w="1418" w:type="dxa"/>
            <w:vMerge/>
            <w:shd w:val="clear" w:color="auto" w:fill="auto"/>
          </w:tcPr>
          <w:p w:rsidR="00B25176" w:rsidRPr="00974048" w:rsidRDefault="00B25176" w:rsidP="00456D47">
            <w:pPr>
              <w:contextualSpacing/>
              <w:rPr>
                <w:sz w:val="20"/>
                <w:szCs w:val="20"/>
              </w:rPr>
            </w:pPr>
          </w:p>
        </w:tc>
        <w:tc>
          <w:tcPr>
            <w:tcW w:w="1417" w:type="dxa"/>
            <w:vMerge/>
            <w:shd w:val="clear" w:color="auto" w:fill="auto"/>
          </w:tcPr>
          <w:p w:rsidR="00B25176" w:rsidRPr="00974048" w:rsidRDefault="00B25176" w:rsidP="00456D47">
            <w:pPr>
              <w:contextualSpacing/>
              <w:rPr>
                <w:sz w:val="20"/>
                <w:szCs w:val="20"/>
              </w:rPr>
            </w:pP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1003"/>
        </w:trPr>
        <w:tc>
          <w:tcPr>
            <w:tcW w:w="3114" w:type="dxa"/>
            <w:shd w:val="clear" w:color="auto" w:fill="auto"/>
          </w:tcPr>
          <w:p w:rsidR="00B25176" w:rsidRPr="00974048" w:rsidRDefault="00B25176" w:rsidP="00456D47">
            <w:pPr>
              <w:contextualSpacing/>
              <w:rPr>
                <w:sz w:val="20"/>
                <w:szCs w:val="20"/>
              </w:rPr>
            </w:pPr>
            <w:r w:rsidRPr="00974048">
              <w:rPr>
                <w:sz w:val="20"/>
                <w:szCs w:val="20"/>
              </w:rPr>
              <w:t xml:space="preserve">Подпрограмма 4 «Развитие дорожного хозяйства на территории МО </w:t>
            </w:r>
            <w:r>
              <w:rPr>
                <w:sz w:val="20"/>
                <w:szCs w:val="20"/>
              </w:rPr>
              <w:t>Александровский</w:t>
            </w:r>
            <w:r w:rsidRPr="00974048">
              <w:rPr>
                <w:sz w:val="20"/>
                <w:szCs w:val="20"/>
              </w:rPr>
              <w:t xml:space="preserve"> сельсовет»</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Х</w:t>
            </w:r>
          </w:p>
        </w:tc>
        <w:tc>
          <w:tcPr>
            <w:tcW w:w="1417" w:type="dxa"/>
            <w:shd w:val="clear" w:color="auto" w:fill="auto"/>
          </w:tcPr>
          <w:p w:rsidR="00B25176" w:rsidRPr="00974048" w:rsidRDefault="00B25176" w:rsidP="00456D47">
            <w:pPr>
              <w:contextualSpacing/>
              <w:rPr>
                <w:sz w:val="20"/>
                <w:szCs w:val="20"/>
              </w:rPr>
            </w:pPr>
            <w:r w:rsidRPr="00974048">
              <w:rPr>
                <w:sz w:val="20"/>
                <w:szCs w:val="20"/>
              </w:rPr>
              <w:t>Х</w:t>
            </w:r>
          </w:p>
        </w:tc>
        <w:tc>
          <w:tcPr>
            <w:tcW w:w="1418" w:type="dxa"/>
            <w:shd w:val="clear" w:color="auto" w:fill="auto"/>
          </w:tcPr>
          <w:p w:rsidR="00B25176" w:rsidRPr="00974048" w:rsidRDefault="00B25176" w:rsidP="00456D47">
            <w:pPr>
              <w:contextualSpacing/>
              <w:rPr>
                <w:sz w:val="20"/>
                <w:szCs w:val="20"/>
              </w:rPr>
            </w:pPr>
            <w:r w:rsidRPr="00974048">
              <w:rPr>
                <w:sz w:val="20"/>
                <w:szCs w:val="20"/>
              </w:rPr>
              <w:t>Х</w:t>
            </w:r>
          </w:p>
        </w:tc>
      </w:tr>
      <w:tr w:rsidR="00B25176" w:rsidRPr="00974048" w:rsidTr="00456D47">
        <w:trPr>
          <w:trHeight w:hRule="exact" w:val="1132"/>
        </w:trPr>
        <w:tc>
          <w:tcPr>
            <w:tcW w:w="3114" w:type="dxa"/>
            <w:shd w:val="clear" w:color="auto" w:fill="auto"/>
          </w:tcPr>
          <w:p w:rsidR="00B25176" w:rsidRPr="00974048" w:rsidRDefault="00B25176" w:rsidP="00456D47">
            <w:pPr>
              <w:contextualSpacing/>
              <w:rPr>
                <w:sz w:val="20"/>
                <w:szCs w:val="20"/>
              </w:rPr>
            </w:pPr>
            <w:r w:rsidRPr="00974048">
              <w:rPr>
                <w:sz w:val="20"/>
                <w:szCs w:val="20"/>
              </w:rPr>
              <w:t>Мероприятие 4.0.1 «Ремонт автомобильных дорог общего пользования местного значения»</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1417"/>
        </w:trPr>
        <w:tc>
          <w:tcPr>
            <w:tcW w:w="3114" w:type="dxa"/>
            <w:vMerge w:val="restart"/>
            <w:shd w:val="clear" w:color="auto" w:fill="auto"/>
          </w:tcPr>
          <w:p w:rsidR="00B25176" w:rsidRPr="00974048" w:rsidRDefault="00B25176" w:rsidP="00456D47">
            <w:pPr>
              <w:contextualSpacing/>
              <w:rPr>
                <w:sz w:val="20"/>
                <w:szCs w:val="20"/>
              </w:rPr>
            </w:pPr>
            <w:r w:rsidRPr="00974048">
              <w:rPr>
                <w:sz w:val="20"/>
                <w:szCs w:val="20"/>
              </w:rPr>
              <w:t>Мероприятие 4.0.2 «Содержание автомобильных дорог общего пользования местного значения»</w:t>
            </w:r>
          </w:p>
        </w:tc>
        <w:tc>
          <w:tcPr>
            <w:tcW w:w="3231" w:type="dxa"/>
            <w:vMerge w:val="restart"/>
            <w:shd w:val="clear" w:color="auto" w:fill="auto"/>
          </w:tcPr>
          <w:p w:rsidR="00B25176" w:rsidRPr="00974048" w:rsidRDefault="00B25176" w:rsidP="00456D47">
            <w:pPr>
              <w:contextualSpacing/>
              <w:rPr>
                <w:sz w:val="20"/>
                <w:szCs w:val="20"/>
              </w:rPr>
            </w:pPr>
          </w:p>
        </w:tc>
        <w:tc>
          <w:tcPr>
            <w:tcW w:w="1418" w:type="dxa"/>
            <w:vMerge w:val="restart"/>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vMerge w:val="restart"/>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983"/>
        </w:trPr>
        <w:tc>
          <w:tcPr>
            <w:tcW w:w="3114" w:type="dxa"/>
            <w:vMerge/>
            <w:shd w:val="clear" w:color="auto" w:fill="auto"/>
          </w:tcPr>
          <w:p w:rsidR="00B25176" w:rsidRPr="00974048" w:rsidRDefault="00B25176" w:rsidP="00456D47">
            <w:pPr>
              <w:contextualSpacing/>
              <w:rPr>
                <w:sz w:val="20"/>
                <w:szCs w:val="20"/>
              </w:rPr>
            </w:pPr>
          </w:p>
        </w:tc>
        <w:tc>
          <w:tcPr>
            <w:tcW w:w="3231" w:type="dxa"/>
            <w:vMerge/>
            <w:shd w:val="clear" w:color="auto" w:fill="auto"/>
          </w:tcPr>
          <w:p w:rsidR="00B25176" w:rsidRPr="00974048" w:rsidRDefault="00B25176" w:rsidP="00456D47">
            <w:pPr>
              <w:contextualSpacing/>
              <w:rPr>
                <w:sz w:val="20"/>
                <w:szCs w:val="20"/>
              </w:rPr>
            </w:pPr>
          </w:p>
        </w:tc>
        <w:tc>
          <w:tcPr>
            <w:tcW w:w="1418" w:type="dxa"/>
            <w:vMerge/>
            <w:shd w:val="clear" w:color="auto" w:fill="auto"/>
          </w:tcPr>
          <w:p w:rsidR="00B25176" w:rsidRPr="00974048" w:rsidRDefault="00B25176" w:rsidP="00456D47">
            <w:pPr>
              <w:contextualSpacing/>
              <w:rPr>
                <w:sz w:val="20"/>
                <w:szCs w:val="20"/>
              </w:rPr>
            </w:pPr>
          </w:p>
        </w:tc>
        <w:tc>
          <w:tcPr>
            <w:tcW w:w="1417" w:type="dxa"/>
            <w:vMerge/>
            <w:shd w:val="clear" w:color="auto" w:fill="auto"/>
          </w:tcPr>
          <w:p w:rsidR="00B25176" w:rsidRPr="00974048" w:rsidRDefault="00B25176" w:rsidP="00456D47">
            <w:pPr>
              <w:contextualSpacing/>
              <w:rPr>
                <w:sz w:val="20"/>
                <w:szCs w:val="20"/>
              </w:rPr>
            </w:pP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фактически освещенных улиц в общей протяженности улиц населенных пунктов</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984"/>
        </w:trPr>
        <w:tc>
          <w:tcPr>
            <w:tcW w:w="3114" w:type="dxa"/>
            <w:shd w:val="clear" w:color="auto" w:fill="auto"/>
          </w:tcPr>
          <w:p w:rsidR="00B25176" w:rsidRPr="00974048" w:rsidRDefault="00B25176" w:rsidP="00456D47">
            <w:pPr>
              <w:contextualSpacing/>
              <w:rPr>
                <w:sz w:val="20"/>
                <w:szCs w:val="20"/>
              </w:rPr>
            </w:pPr>
            <w:r w:rsidRPr="00974048">
              <w:rPr>
                <w:sz w:val="20"/>
                <w:szCs w:val="20"/>
              </w:rPr>
              <w:t xml:space="preserve">Подпрограмма 5 «Благоустройство территории </w:t>
            </w:r>
            <w:r w:rsidRPr="00974048">
              <w:rPr>
                <w:bCs/>
                <w:sz w:val="20"/>
                <w:szCs w:val="20"/>
              </w:rPr>
              <w:t xml:space="preserve">муниципального образования </w:t>
            </w:r>
            <w:r>
              <w:rPr>
                <w:sz w:val="20"/>
                <w:szCs w:val="20"/>
              </w:rPr>
              <w:t>Александровский</w:t>
            </w:r>
            <w:r w:rsidRPr="00974048">
              <w:rPr>
                <w:sz w:val="20"/>
                <w:szCs w:val="20"/>
              </w:rPr>
              <w:t xml:space="preserve"> </w:t>
            </w:r>
            <w:r w:rsidRPr="00974048">
              <w:rPr>
                <w:bCs/>
                <w:sz w:val="20"/>
                <w:szCs w:val="20"/>
              </w:rPr>
              <w:t>сельсовет</w:t>
            </w:r>
            <w:r w:rsidRPr="00974048">
              <w:rPr>
                <w:sz w:val="20"/>
                <w:szCs w:val="20"/>
              </w:rPr>
              <w:t>»</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Х</w:t>
            </w:r>
          </w:p>
        </w:tc>
        <w:tc>
          <w:tcPr>
            <w:tcW w:w="1417" w:type="dxa"/>
            <w:shd w:val="clear" w:color="auto" w:fill="auto"/>
          </w:tcPr>
          <w:p w:rsidR="00B25176" w:rsidRPr="00974048" w:rsidRDefault="00B25176" w:rsidP="00456D47">
            <w:pPr>
              <w:contextualSpacing/>
              <w:rPr>
                <w:sz w:val="20"/>
                <w:szCs w:val="20"/>
              </w:rPr>
            </w:pPr>
            <w:r w:rsidRPr="00974048">
              <w:rPr>
                <w:sz w:val="20"/>
                <w:szCs w:val="20"/>
              </w:rPr>
              <w:t>Х</w:t>
            </w:r>
          </w:p>
        </w:tc>
        <w:tc>
          <w:tcPr>
            <w:tcW w:w="1418" w:type="dxa"/>
            <w:shd w:val="clear" w:color="auto" w:fill="auto"/>
          </w:tcPr>
          <w:p w:rsidR="00B25176" w:rsidRPr="00974048" w:rsidRDefault="00B25176" w:rsidP="00456D47">
            <w:pPr>
              <w:contextualSpacing/>
              <w:rPr>
                <w:sz w:val="20"/>
                <w:szCs w:val="20"/>
              </w:rPr>
            </w:pPr>
            <w:r w:rsidRPr="00974048">
              <w:rPr>
                <w:sz w:val="20"/>
                <w:szCs w:val="20"/>
              </w:rPr>
              <w:t>Х</w:t>
            </w:r>
          </w:p>
        </w:tc>
      </w:tr>
      <w:tr w:rsidR="00B25176" w:rsidRPr="00974048" w:rsidTr="00456D47">
        <w:trPr>
          <w:trHeight w:hRule="exact" w:val="573"/>
        </w:trPr>
        <w:tc>
          <w:tcPr>
            <w:tcW w:w="3114" w:type="dxa"/>
            <w:shd w:val="clear" w:color="auto" w:fill="auto"/>
          </w:tcPr>
          <w:p w:rsidR="00B25176" w:rsidRPr="00974048" w:rsidRDefault="00B25176" w:rsidP="00456D47">
            <w:pPr>
              <w:contextualSpacing/>
              <w:rPr>
                <w:sz w:val="20"/>
                <w:szCs w:val="20"/>
              </w:rPr>
            </w:pPr>
            <w:r w:rsidRPr="00974048">
              <w:rPr>
                <w:sz w:val="20"/>
                <w:szCs w:val="20"/>
              </w:rPr>
              <w:t>Мероприятие 5.0.1 «Озеленение территории сельсовета»</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Количество высаженных деревьев</w:t>
            </w:r>
          </w:p>
        </w:tc>
        <w:tc>
          <w:tcPr>
            <w:tcW w:w="1417" w:type="dxa"/>
            <w:shd w:val="clear" w:color="auto" w:fill="auto"/>
          </w:tcPr>
          <w:p w:rsidR="00B25176" w:rsidRPr="00974048" w:rsidRDefault="00B25176" w:rsidP="00456D47">
            <w:pPr>
              <w:contextualSpacing/>
              <w:rPr>
                <w:sz w:val="20"/>
                <w:szCs w:val="20"/>
              </w:rPr>
            </w:pPr>
            <w:r w:rsidRPr="00974048">
              <w:rPr>
                <w:sz w:val="20"/>
                <w:szCs w:val="20"/>
              </w:rPr>
              <w:t>единиц</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1134"/>
        </w:trPr>
        <w:tc>
          <w:tcPr>
            <w:tcW w:w="3114" w:type="dxa"/>
            <w:shd w:val="clear" w:color="auto" w:fill="auto"/>
          </w:tcPr>
          <w:p w:rsidR="00B25176" w:rsidRPr="00974048" w:rsidRDefault="00B25176" w:rsidP="00456D47">
            <w:pPr>
              <w:contextualSpacing/>
              <w:rPr>
                <w:sz w:val="20"/>
                <w:szCs w:val="20"/>
              </w:rPr>
            </w:pPr>
            <w:r w:rsidRPr="00974048">
              <w:rPr>
                <w:sz w:val="20"/>
                <w:szCs w:val="20"/>
              </w:rPr>
              <w:t>Мероприятие 5.0.2 «Мероприятия по благоустройству, очистке кладбищ»</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271"/>
        </w:trPr>
        <w:tc>
          <w:tcPr>
            <w:tcW w:w="3114" w:type="dxa"/>
            <w:vMerge w:val="restart"/>
            <w:shd w:val="clear" w:color="auto" w:fill="auto"/>
          </w:tcPr>
          <w:p w:rsidR="00B25176" w:rsidRPr="00974048" w:rsidRDefault="00B25176" w:rsidP="00456D47">
            <w:pPr>
              <w:contextualSpacing/>
              <w:rPr>
                <w:sz w:val="20"/>
                <w:szCs w:val="20"/>
              </w:rPr>
            </w:pPr>
            <w:r w:rsidRPr="00974048">
              <w:rPr>
                <w:sz w:val="20"/>
                <w:szCs w:val="20"/>
              </w:rPr>
              <w:t>Мероприятие 5.0.3 «Прочие мероприятия по благоустройству сельсовета»</w:t>
            </w:r>
          </w:p>
        </w:tc>
        <w:tc>
          <w:tcPr>
            <w:tcW w:w="3231" w:type="dxa"/>
            <w:vMerge w:val="restart"/>
            <w:shd w:val="clear" w:color="auto" w:fill="auto"/>
          </w:tcPr>
          <w:p w:rsidR="00B25176" w:rsidRPr="00974048" w:rsidRDefault="00B25176" w:rsidP="00456D47">
            <w:pPr>
              <w:contextualSpacing/>
              <w:rPr>
                <w:sz w:val="20"/>
                <w:szCs w:val="20"/>
              </w:rPr>
            </w:pPr>
          </w:p>
        </w:tc>
        <w:tc>
          <w:tcPr>
            <w:tcW w:w="1418" w:type="dxa"/>
            <w:vMerge w:val="restart"/>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vMerge w:val="restart"/>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Уровень благоустройства</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714"/>
        </w:trPr>
        <w:tc>
          <w:tcPr>
            <w:tcW w:w="3114" w:type="dxa"/>
            <w:vMerge/>
            <w:shd w:val="clear" w:color="auto" w:fill="auto"/>
          </w:tcPr>
          <w:p w:rsidR="00B25176" w:rsidRPr="00974048" w:rsidRDefault="00B25176" w:rsidP="00456D47">
            <w:pPr>
              <w:contextualSpacing/>
              <w:rPr>
                <w:sz w:val="20"/>
                <w:szCs w:val="20"/>
              </w:rPr>
            </w:pPr>
          </w:p>
        </w:tc>
        <w:tc>
          <w:tcPr>
            <w:tcW w:w="3231" w:type="dxa"/>
            <w:vMerge/>
            <w:shd w:val="clear" w:color="auto" w:fill="auto"/>
          </w:tcPr>
          <w:p w:rsidR="00B25176" w:rsidRPr="00974048" w:rsidRDefault="00B25176" w:rsidP="00456D47">
            <w:pPr>
              <w:contextualSpacing/>
              <w:rPr>
                <w:sz w:val="20"/>
                <w:szCs w:val="20"/>
              </w:rPr>
            </w:pPr>
          </w:p>
        </w:tc>
        <w:tc>
          <w:tcPr>
            <w:tcW w:w="1418" w:type="dxa"/>
            <w:vMerge/>
            <w:shd w:val="clear" w:color="auto" w:fill="auto"/>
          </w:tcPr>
          <w:p w:rsidR="00B25176" w:rsidRPr="00974048" w:rsidRDefault="00B25176" w:rsidP="00456D47">
            <w:pPr>
              <w:contextualSpacing/>
              <w:rPr>
                <w:sz w:val="20"/>
                <w:szCs w:val="20"/>
              </w:rPr>
            </w:pPr>
          </w:p>
        </w:tc>
        <w:tc>
          <w:tcPr>
            <w:tcW w:w="1417" w:type="dxa"/>
            <w:vMerge/>
            <w:shd w:val="clear" w:color="auto" w:fill="auto"/>
          </w:tcPr>
          <w:p w:rsidR="00B25176" w:rsidRPr="00974048" w:rsidRDefault="00B25176" w:rsidP="00456D47">
            <w:pPr>
              <w:contextualSpacing/>
              <w:rPr>
                <w:sz w:val="20"/>
                <w:szCs w:val="20"/>
              </w:rPr>
            </w:pPr>
          </w:p>
        </w:tc>
        <w:tc>
          <w:tcPr>
            <w:tcW w:w="2694" w:type="dxa"/>
            <w:shd w:val="clear" w:color="auto" w:fill="auto"/>
          </w:tcPr>
          <w:p w:rsidR="00B25176" w:rsidRPr="00974048" w:rsidRDefault="00B25176" w:rsidP="00456D47">
            <w:pPr>
              <w:contextualSpacing/>
              <w:rPr>
                <w:sz w:val="20"/>
                <w:szCs w:val="20"/>
              </w:rPr>
            </w:pPr>
            <w:r w:rsidRPr="00974048">
              <w:rPr>
                <w:sz w:val="20"/>
                <w:szCs w:val="20"/>
              </w:rPr>
              <w:t>Количество спиленных и убранных аварийных деревьев</w:t>
            </w:r>
          </w:p>
        </w:tc>
        <w:tc>
          <w:tcPr>
            <w:tcW w:w="1417" w:type="dxa"/>
            <w:shd w:val="clear" w:color="auto" w:fill="auto"/>
          </w:tcPr>
          <w:p w:rsidR="00B25176" w:rsidRPr="00974048" w:rsidRDefault="00B25176" w:rsidP="00456D47">
            <w:pPr>
              <w:contextualSpacing/>
              <w:rPr>
                <w:sz w:val="20"/>
                <w:szCs w:val="20"/>
              </w:rPr>
            </w:pPr>
            <w:r w:rsidRPr="00974048">
              <w:rPr>
                <w:sz w:val="20"/>
                <w:szCs w:val="20"/>
              </w:rPr>
              <w:t>единиц</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719"/>
        </w:trPr>
        <w:tc>
          <w:tcPr>
            <w:tcW w:w="3114" w:type="dxa"/>
            <w:shd w:val="clear" w:color="auto" w:fill="auto"/>
          </w:tcPr>
          <w:p w:rsidR="00B25176" w:rsidRPr="00974048" w:rsidRDefault="00B25176" w:rsidP="00456D47">
            <w:pPr>
              <w:contextualSpacing/>
              <w:rPr>
                <w:sz w:val="20"/>
                <w:szCs w:val="20"/>
              </w:rPr>
            </w:pPr>
            <w:r w:rsidRPr="00974048">
              <w:rPr>
                <w:sz w:val="20"/>
                <w:szCs w:val="20"/>
              </w:rPr>
              <w:t xml:space="preserve">Подпрограмма 6 «Развитие культуры на территории МО </w:t>
            </w:r>
            <w:r>
              <w:rPr>
                <w:sz w:val="20"/>
                <w:szCs w:val="20"/>
              </w:rPr>
              <w:t>Александровский</w:t>
            </w:r>
            <w:r w:rsidRPr="00974048">
              <w:rPr>
                <w:sz w:val="20"/>
                <w:szCs w:val="20"/>
              </w:rPr>
              <w:t xml:space="preserve"> сельсовет»</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Х</w:t>
            </w:r>
          </w:p>
        </w:tc>
        <w:tc>
          <w:tcPr>
            <w:tcW w:w="1417" w:type="dxa"/>
            <w:shd w:val="clear" w:color="auto" w:fill="auto"/>
          </w:tcPr>
          <w:p w:rsidR="00B25176" w:rsidRPr="00974048" w:rsidRDefault="00B25176" w:rsidP="00456D47">
            <w:pPr>
              <w:contextualSpacing/>
              <w:rPr>
                <w:sz w:val="20"/>
                <w:szCs w:val="20"/>
              </w:rPr>
            </w:pPr>
            <w:r w:rsidRPr="00974048">
              <w:rPr>
                <w:sz w:val="20"/>
                <w:szCs w:val="20"/>
              </w:rPr>
              <w:t>Х</w:t>
            </w:r>
          </w:p>
        </w:tc>
        <w:tc>
          <w:tcPr>
            <w:tcW w:w="1418" w:type="dxa"/>
            <w:shd w:val="clear" w:color="auto" w:fill="auto"/>
          </w:tcPr>
          <w:p w:rsidR="00B25176" w:rsidRPr="00974048" w:rsidRDefault="00B25176" w:rsidP="00456D47">
            <w:pPr>
              <w:contextualSpacing/>
              <w:rPr>
                <w:sz w:val="20"/>
                <w:szCs w:val="20"/>
              </w:rPr>
            </w:pPr>
            <w:r w:rsidRPr="00974048">
              <w:rPr>
                <w:sz w:val="20"/>
                <w:szCs w:val="20"/>
              </w:rPr>
              <w:t>Х</w:t>
            </w:r>
          </w:p>
        </w:tc>
      </w:tr>
      <w:tr w:rsidR="00B25176" w:rsidRPr="00974048" w:rsidTr="00456D47">
        <w:trPr>
          <w:trHeight w:hRule="exact" w:val="703"/>
        </w:trPr>
        <w:tc>
          <w:tcPr>
            <w:tcW w:w="3114" w:type="dxa"/>
            <w:vMerge w:val="restart"/>
            <w:shd w:val="clear" w:color="auto" w:fill="auto"/>
          </w:tcPr>
          <w:p w:rsidR="00B25176" w:rsidRPr="00974048" w:rsidRDefault="00B25176" w:rsidP="00456D47">
            <w:pPr>
              <w:contextualSpacing/>
              <w:rPr>
                <w:sz w:val="20"/>
                <w:szCs w:val="20"/>
              </w:rPr>
            </w:pPr>
            <w:r w:rsidRPr="00974048">
              <w:rPr>
                <w:sz w:val="20"/>
                <w:szCs w:val="20"/>
              </w:rPr>
              <w:t>Мероприятие 6.0.1 «Организация культурно-досуговой деятельности»</w:t>
            </w:r>
          </w:p>
        </w:tc>
        <w:tc>
          <w:tcPr>
            <w:tcW w:w="3231" w:type="dxa"/>
            <w:vMerge w:val="restart"/>
            <w:shd w:val="clear" w:color="auto" w:fill="auto"/>
          </w:tcPr>
          <w:p w:rsidR="00B25176" w:rsidRPr="00974048" w:rsidRDefault="00B25176" w:rsidP="00456D47">
            <w:pPr>
              <w:contextualSpacing/>
              <w:rPr>
                <w:sz w:val="20"/>
                <w:szCs w:val="20"/>
              </w:rPr>
            </w:pPr>
          </w:p>
        </w:tc>
        <w:tc>
          <w:tcPr>
            <w:tcW w:w="1418" w:type="dxa"/>
            <w:vMerge w:val="restart"/>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vMerge w:val="restart"/>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граждан, посещающих культурно массовые мероприятия</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713"/>
        </w:trPr>
        <w:tc>
          <w:tcPr>
            <w:tcW w:w="3114" w:type="dxa"/>
            <w:vMerge/>
            <w:shd w:val="clear" w:color="auto" w:fill="auto"/>
          </w:tcPr>
          <w:p w:rsidR="00B25176" w:rsidRPr="00974048" w:rsidRDefault="00B25176" w:rsidP="00456D47">
            <w:pPr>
              <w:contextualSpacing/>
              <w:rPr>
                <w:sz w:val="20"/>
                <w:szCs w:val="20"/>
              </w:rPr>
            </w:pPr>
          </w:p>
        </w:tc>
        <w:tc>
          <w:tcPr>
            <w:tcW w:w="3231" w:type="dxa"/>
            <w:vMerge/>
            <w:shd w:val="clear" w:color="auto" w:fill="auto"/>
          </w:tcPr>
          <w:p w:rsidR="00B25176" w:rsidRPr="00974048" w:rsidRDefault="00B25176" w:rsidP="00456D47">
            <w:pPr>
              <w:contextualSpacing/>
              <w:rPr>
                <w:sz w:val="20"/>
                <w:szCs w:val="20"/>
              </w:rPr>
            </w:pPr>
          </w:p>
        </w:tc>
        <w:tc>
          <w:tcPr>
            <w:tcW w:w="1418" w:type="dxa"/>
            <w:vMerge/>
            <w:shd w:val="clear" w:color="auto" w:fill="auto"/>
          </w:tcPr>
          <w:p w:rsidR="00B25176" w:rsidRPr="00974048" w:rsidRDefault="00B25176" w:rsidP="00456D47">
            <w:pPr>
              <w:contextualSpacing/>
              <w:rPr>
                <w:sz w:val="20"/>
                <w:szCs w:val="20"/>
              </w:rPr>
            </w:pPr>
          </w:p>
        </w:tc>
        <w:tc>
          <w:tcPr>
            <w:tcW w:w="1417" w:type="dxa"/>
            <w:vMerge/>
            <w:shd w:val="clear" w:color="auto" w:fill="auto"/>
          </w:tcPr>
          <w:p w:rsidR="00B25176" w:rsidRPr="00974048" w:rsidRDefault="00B25176" w:rsidP="00456D47">
            <w:pPr>
              <w:contextualSpacing/>
              <w:rPr>
                <w:sz w:val="20"/>
                <w:szCs w:val="20"/>
              </w:rPr>
            </w:pP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граждан, пользующихся библиотечными фондами</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694"/>
        </w:trPr>
        <w:tc>
          <w:tcPr>
            <w:tcW w:w="3114" w:type="dxa"/>
            <w:shd w:val="clear" w:color="auto" w:fill="auto"/>
          </w:tcPr>
          <w:p w:rsidR="00B25176" w:rsidRPr="00974048" w:rsidRDefault="00B25176" w:rsidP="00456D47">
            <w:pPr>
              <w:contextualSpacing/>
              <w:rPr>
                <w:sz w:val="20"/>
                <w:szCs w:val="20"/>
              </w:rPr>
            </w:pPr>
            <w:r w:rsidRPr="00974048">
              <w:rPr>
                <w:sz w:val="20"/>
                <w:szCs w:val="20"/>
              </w:rPr>
              <w:t>Мероприятие 6.0.2 «Развитие народного самодеятельного художественного творчества»</w:t>
            </w:r>
          </w:p>
        </w:tc>
        <w:tc>
          <w:tcPr>
            <w:tcW w:w="3231" w:type="dxa"/>
            <w:shd w:val="clear" w:color="auto" w:fill="auto"/>
          </w:tcPr>
          <w:p w:rsidR="00B25176" w:rsidRPr="00974048" w:rsidRDefault="00B25176" w:rsidP="00456D47">
            <w:pPr>
              <w:contextualSpacing/>
              <w:rPr>
                <w:sz w:val="20"/>
                <w:szCs w:val="20"/>
              </w:rPr>
            </w:pPr>
          </w:p>
        </w:tc>
        <w:tc>
          <w:tcPr>
            <w:tcW w:w="1418" w:type="dxa"/>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граждан, посещающих культурно массовые мероприятия</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577"/>
        </w:trPr>
        <w:tc>
          <w:tcPr>
            <w:tcW w:w="3114" w:type="dxa"/>
            <w:vMerge w:val="restart"/>
            <w:shd w:val="clear" w:color="auto" w:fill="auto"/>
          </w:tcPr>
          <w:p w:rsidR="00B25176" w:rsidRPr="00974048" w:rsidRDefault="00B25176" w:rsidP="00456D47">
            <w:pPr>
              <w:contextualSpacing/>
              <w:rPr>
                <w:sz w:val="20"/>
                <w:szCs w:val="20"/>
              </w:rPr>
            </w:pPr>
            <w:r w:rsidRPr="00974048">
              <w:rPr>
                <w:sz w:val="20"/>
                <w:szCs w:val="20"/>
              </w:rPr>
              <w:t>Мероприятие 6.0.3 «Проведение ежегодных мероприятий»</w:t>
            </w:r>
          </w:p>
        </w:tc>
        <w:tc>
          <w:tcPr>
            <w:tcW w:w="3231" w:type="dxa"/>
            <w:vMerge w:val="restart"/>
            <w:shd w:val="clear" w:color="auto" w:fill="auto"/>
          </w:tcPr>
          <w:p w:rsidR="00B25176" w:rsidRPr="00974048" w:rsidRDefault="00B25176" w:rsidP="00456D47">
            <w:pPr>
              <w:contextualSpacing/>
              <w:rPr>
                <w:sz w:val="20"/>
                <w:szCs w:val="20"/>
              </w:rPr>
            </w:pPr>
          </w:p>
        </w:tc>
        <w:tc>
          <w:tcPr>
            <w:tcW w:w="1418" w:type="dxa"/>
            <w:vMerge w:val="restart"/>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vMerge w:val="restart"/>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Количество культурно массовых мероприятий</w:t>
            </w:r>
          </w:p>
        </w:tc>
        <w:tc>
          <w:tcPr>
            <w:tcW w:w="1417" w:type="dxa"/>
            <w:shd w:val="clear" w:color="auto" w:fill="auto"/>
          </w:tcPr>
          <w:p w:rsidR="00B25176" w:rsidRPr="00974048" w:rsidRDefault="00B25176" w:rsidP="00456D47">
            <w:pPr>
              <w:contextualSpacing/>
              <w:rPr>
                <w:sz w:val="20"/>
                <w:szCs w:val="20"/>
              </w:rPr>
            </w:pPr>
            <w:r w:rsidRPr="00974048">
              <w:rPr>
                <w:sz w:val="20"/>
                <w:szCs w:val="20"/>
              </w:rPr>
              <w:t>единиц</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698"/>
        </w:trPr>
        <w:tc>
          <w:tcPr>
            <w:tcW w:w="3114" w:type="dxa"/>
            <w:vMerge/>
            <w:shd w:val="clear" w:color="auto" w:fill="auto"/>
          </w:tcPr>
          <w:p w:rsidR="00B25176" w:rsidRPr="00974048" w:rsidRDefault="00B25176" w:rsidP="00456D47">
            <w:pPr>
              <w:contextualSpacing/>
              <w:rPr>
                <w:sz w:val="20"/>
                <w:szCs w:val="20"/>
              </w:rPr>
            </w:pPr>
          </w:p>
        </w:tc>
        <w:tc>
          <w:tcPr>
            <w:tcW w:w="3231" w:type="dxa"/>
            <w:vMerge/>
            <w:shd w:val="clear" w:color="auto" w:fill="auto"/>
          </w:tcPr>
          <w:p w:rsidR="00B25176" w:rsidRPr="00974048" w:rsidRDefault="00B25176" w:rsidP="00456D47">
            <w:pPr>
              <w:contextualSpacing/>
              <w:rPr>
                <w:sz w:val="20"/>
                <w:szCs w:val="20"/>
              </w:rPr>
            </w:pPr>
          </w:p>
        </w:tc>
        <w:tc>
          <w:tcPr>
            <w:tcW w:w="1418" w:type="dxa"/>
            <w:vMerge/>
            <w:shd w:val="clear" w:color="auto" w:fill="auto"/>
          </w:tcPr>
          <w:p w:rsidR="00B25176" w:rsidRPr="00974048" w:rsidRDefault="00B25176" w:rsidP="00456D47">
            <w:pPr>
              <w:contextualSpacing/>
              <w:rPr>
                <w:sz w:val="20"/>
                <w:szCs w:val="20"/>
              </w:rPr>
            </w:pPr>
          </w:p>
        </w:tc>
        <w:tc>
          <w:tcPr>
            <w:tcW w:w="1417" w:type="dxa"/>
            <w:vMerge/>
            <w:shd w:val="clear" w:color="auto" w:fill="auto"/>
          </w:tcPr>
          <w:p w:rsidR="00B25176" w:rsidRPr="00974048" w:rsidRDefault="00B25176" w:rsidP="00456D47">
            <w:pPr>
              <w:contextualSpacing/>
              <w:rPr>
                <w:sz w:val="20"/>
                <w:szCs w:val="20"/>
              </w:rPr>
            </w:pP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граждан, посещающих культурно массовые мероприятия</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706"/>
        </w:trPr>
        <w:tc>
          <w:tcPr>
            <w:tcW w:w="3114" w:type="dxa"/>
            <w:vMerge w:val="restart"/>
            <w:shd w:val="clear" w:color="auto" w:fill="auto"/>
          </w:tcPr>
          <w:p w:rsidR="00B25176" w:rsidRPr="00974048" w:rsidRDefault="00B25176" w:rsidP="00456D47">
            <w:pPr>
              <w:contextualSpacing/>
              <w:rPr>
                <w:sz w:val="20"/>
                <w:szCs w:val="20"/>
              </w:rPr>
            </w:pPr>
            <w:r w:rsidRPr="00974048">
              <w:rPr>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B25176" w:rsidRPr="00974048" w:rsidRDefault="00B25176" w:rsidP="00456D47">
            <w:pPr>
              <w:contextualSpacing/>
              <w:rPr>
                <w:sz w:val="20"/>
                <w:szCs w:val="20"/>
              </w:rPr>
            </w:pPr>
          </w:p>
        </w:tc>
        <w:tc>
          <w:tcPr>
            <w:tcW w:w="1418" w:type="dxa"/>
            <w:vMerge w:val="restart"/>
            <w:shd w:val="clear" w:color="auto" w:fill="auto"/>
          </w:tcPr>
          <w:p w:rsidR="00B25176" w:rsidRPr="00974048" w:rsidRDefault="00B25176" w:rsidP="00456D47">
            <w:pPr>
              <w:contextualSpacing/>
              <w:rPr>
                <w:sz w:val="20"/>
                <w:szCs w:val="20"/>
              </w:rPr>
            </w:pPr>
            <w:r w:rsidRPr="00974048">
              <w:rPr>
                <w:sz w:val="20"/>
                <w:szCs w:val="20"/>
              </w:rPr>
              <w:t>01.01.201</w:t>
            </w:r>
            <w:r>
              <w:rPr>
                <w:sz w:val="20"/>
                <w:szCs w:val="20"/>
              </w:rPr>
              <w:t>9</w:t>
            </w:r>
          </w:p>
        </w:tc>
        <w:tc>
          <w:tcPr>
            <w:tcW w:w="1417" w:type="dxa"/>
            <w:vMerge w:val="restart"/>
            <w:shd w:val="clear" w:color="auto" w:fill="auto"/>
          </w:tcPr>
          <w:p w:rsidR="00B25176" w:rsidRPr="00974048" w:rsidRDefault="00B25176" w:rsidP="00456D47">
            <w:pPr>
              <w:contextualSpacing/>
              <w:rPr>
                <w:sz w:val="20"/>
                <w:szCs w:val="20"/>
              </w:rPr>
            </w:pPr>
            <w:r w:rsidRPr="00974048">
              <w:rPr>
                <w:sz w:val="20"/>
                <w:szCs w:val="20"/>
              </w:rPr>
              <w:t>31.12.201</w:t>
            </w:r>
            <w:r>
              <w:rPr>
                <w:sz w:val="20"/>
                <w:szCs w:val="20"/>
              </w:rPr>
              <w:t>9</w:t>
            </w: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граждан, посещающих культурно массовые мероприятия</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r w:rsidR="00B25176" w:rsidRPr="00974048" w:rsidTr="00456D47">
        <w:trPr>
          <w:trHeight w:hRule="exact" w:val="716"/>
        </w:trPr>
        <w:tc>
          <w:tcPr>
            <w:tcW w:w="3114" w:type="dxa"/>
            <w:vMerge/>
            <w:shd w:val="clear" w:color="auto" w:fill="auto"/>
          </w:tcPr>
          <w:p w:rsidR="00B25176" w:rsidRPr="00974048" w:rsidRDefault="00B25176" w:rsidP="00456D47">
            <w:pPr>
              <w:contextualSpacing/>
              <w:rPr>
                <w:sz w:val="20"/>
                <w:szCs w:val="20"/>
              </w:rPr>
            </w:pPr>
          </w:p>
        </w:tc>
        <w:tc>
          <w:tcPr>
            <w:tcW w:w="3231" w:type="dxa"/>
            <w:vMerge/>
            <w:shd w:val="clear" w:color="auto" w:fill="auto"/>
          </w:tcPr>
          <w:p w:rsidR="00B25176" w:rsidRPr="00974048" w:rsidRDefault="00B25176" w:rsidP="00456D47">
            <w:pPr>
              <w:contextualSpacing/>
              <w:rPr>
                <w:sz w:val="20"/>
                <w:szCs w:val="20"/>
              </w:rPr>
            </w:pPr>
          </w:p>
        </w:tc>
        <w:tc>
          <w:tcPr>
            <w:tcW w:w="1418" w:type="dxa"/>
            <w:vMerge/>
            <w:shd w:val="clear" w:color="auto" w:fill="auto"/>
          </w:tcPr>
          <w:p w:rsidR="00B25176" w:rsidRPr="00974048" w:rsidRDefault="00B25176" w:rsidP="00456D47">
            <w:pPr>
              <w:contextualSpacing/>
              <w:rPr>
                <w:sz w:val="20"/>
                <w:szCs w:val="20"/>
              </w:rPr>
            </w:pPr>
          </w:p>
        </w:tc>
        <w:tc>
          <w:tcPr>
            <w:tcW w:w="1417" w:type="dxa"/>
            <w:vMerge/>
            <w:shd w:val="clear" w:color="auto" w:fill="auto"/>
          </w:tcPr>
          <w:p w:rsidR="00B25176" w:rsidRPr="00974048" w:rsidRDefault="00B25176" w:rsidP="00456D47">
            <w:pPr>
              <w:contextualSpacing/>
              <w:rPr>
                <w:sz w:val="20"/>
                <w:szCs w:val="20"/>
              </w:rPr>
            </w:pPr>
          </w:p>
        </w:tc>
        <w:tc>
          <w:tcPr>
            <w:tcW w:w="2694" w:type="dxa"/>
            <w:shd w:val="clear" w:color="auto" w:fill="auto"/>
          </w:tcPr>
          <w:p w:rsidR="00B25176" w:rsidRPr="00974048" w:rsidRDefault="00B25176" w:rsidP="00456D47">
            <w:pPr>
              <w:contextualSpacing/>
              <w:rPr>
                <w:sz w:val="20"/>
                <w:szCs w:val="20"/>
              </w:rPr>
            </w:pPr>
            <w:r w:rsidRPr="00974048">
              <w:rPr>
                <w:sz w:val="20"/>
                <w:szCs w:val="20"/>
              </w:rPr>
              <w:t>Доля граждан, пользующихся библиотечными фондами</w:t>
            </w:r>
          </w:p>
        </w:tc>
        <w:tc>
          <w:tcPr>
            <w:tcW w:w="1417" w:type="dxa"/>
            <w:shd w:val="clear" w:color="auto" w:fill="auto"/>
          </w:tcPr>
          <w:p w:rsidR="00B25176" w:rsidRPr="00974048" w:rsidRDefault="00B25176" w:rsidP="00456D47">
            <w:pPr>
              <w:contextualSpacing/>
              <w:rPr>
                <w:sz w:val="20"/>
                <w:szCs w:val="20"/>
              </w:rPr>
            </w:pPr>
            <w:r w:rsidRPr="00974048">
              <w:rPr>
                <w:sz w:val="20"/>
                <w:szCs w:val="20"/>
              </w:rPr>
              <w:t>проценты</w:t>
            </w:r>
          </w:p>
        </w:tc>
        <w:tc>
          <w:tcPr>
            <w:tcW w:w="1418" w:type="dxa"/>
            <w:shd w:val="clear" w:color="auto" w:fill="auto"/>
          </w:tcPr>
          <w:p w:rsidR="00B25176" w:rsidRPr="00974048" w:rsidRDefault="00B25176" w:rsidP="00456D47">
            <w:pPr>
              <w:contextualSpacing/>
              <w:rPr>
                <w:sz w:val="20"/>
                <w:szCs w:val="20"/>
              </w:rPr>
            </w:pPr>
          </w:p>
        </w:tc>
      </w:tr>
    </w:tbl>
    <w:p w:rsidR="00B25176" w:rsidRPr="00974048" w:rsidRDefault="00B25176" w:rsidP="00B25176">
      <w:pPr>
        <w:ind w:firstLine="709"/>
        <w:contextualSpacing/>
        <w:jc w:val="center"/>
        <w:rPr>
          <w:sz w:val="28"/>
          <w:szCs w:val="28"/>
        </w:rPr>
      </w:pPr>
    </w:p>
    <w:p w:rsidR="00B25176" w:rsidRPr="00974048" w:rsidRDefault="00B25176" w:rsidP="00B25176">
      <w:pPr>
        <w:ind w:firstLine="709"/>
        <w:contextualSpacing/>
        <w:jc w:val="center"/>
        <w:rPr>
          <w:sz w:val="28"/>
          <w:szCs w:val="28"/>
        </w:rPr>
      </w:pPr>
    </w:p>
    <w:p w:rsidR="00B25176" w:rsidRPr="00974048" w:rsidRDefault="00B25176" w:rsidP="00B25176">
      <w:pPr>
        <w:ind w:firstLine="709"/>
        <w:contextualSpacing/>
        <w:jc w:val="center"/>
        <w:rPr>
          <w:sz w:val="28"/>
          <w:szCs w:val="28"/>
        </w:rPr>
      </w:pPr>
    </w:p>
    <w:p w:rsidR="00B25176" w:rsidRPr="00974048" w:rsidRDefault="00B25176" w:rsidP="00B25176">
      <w:pPr>
        <w:ind w:firstLine="709"/>
        <w:contextualSpacing/>
        <w:rPr>
          <w:sz w:val="20"/>
          <w:szCs w:val="20"/>
        </w:rPr>
      </w:pPr>
    </w:p>
    <w:p w:rsidR="00B25176" w:rsidRPr="00974048" w:rsidRDefault="00B25176" w:rsidP="00B25176">
      <w:pPr>
        <w:rPr>
          <w:sz w:val="28"/>
          <w:szCs w:val="28"/>
        </w:rPr>
      </w:pPr>
    </w:p>
    <w:p w:rsidR="00B25176" w:rsidRPr="00830AC8" w:rsidRDefault="00B25176" w:rsidP="00B25176">
      <w:pPr>
        <w:pStyle w:val="af3"/>
        <w:rPr>
          <w:rFonts w:ascii="Times New Roman" w:hAnsi="Times New Roman"/>
          <w:sz w:val="28"/>
          <w:szCs w:val="28"/>
        </w:rPr>
      </w:pPr>
    </w:p>
    <w:p w:rsidR="004D077C" w:rsidRDefault="004D077C" w:rsidP="00B25176">
      <w:pPr>
        <w:ind w:left="900"/>
        <w:jc w:val="right"/>
      </w:pPr>
    </w:p>
    <w:sectPr w:rsidR="004D077C" w:rsidSect="00B25176">
      <w:headerReference w:type="default" r:id="rId9"/>
      <w:footerReference w:type="default" r:id="rId10"/>
      <w:pgSz w:w="16838" w:h="11906" w:orient="landscape"/>
      <w:pgMar w:top="1701" w:right="1134"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12" w:rsidRDefault="00AE4C12" w:rsidP="001351C9">
      <w:r>
        <w:separator/>
      </w:r>
    </w:p>
  </w:endnote>
  <w:endnote w:type="continuationSeparator" w:id="0">
    <w:p w:rsidR="00AE4C12" w:rsidRDefault="00AE4C12" w:rsidP="0013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A8" w:rsidRDefault="00AE4C12">
    <w:pPr>
      <w:pStyle w:val="ac"/>
      <w:framePr w:wrap="auto" w:vAnchor="text" w:hAnchor="margin" w:xAlign="right" w:y="1"/>
      <w:rPr>
        <w:rStyle w:val="ae"/>
      </w:rPr>
    </w:pPr>
  </w:p>
  <w:p w:rsidR="00BF74A8" w:rsidRDefault="00AE4C1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12" w:rsidRDefault="00AE4C12" w:rsidP="001351C9">
      <w:r>
        <w:separator/>
      </w:r>
    </w:p>
  </w:footnote>
  <w:footnote w:type="continuationSeparator" w:id="0">
    <w:p w:rsidR="00AE4C12" w:rsidRDefault="00AE4C12" w:rsidP="0013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A8" w:rsidRDefault="00AE4C12">
    <w:pPr>
      <w:pStyle w:val="a7"/>
      <w:framePr w:wrap="auto" w:vAnchor="text" w:hAnchor="margin" w:xAlign="right" w:y="1"/>
      <w:rPr>
        <w:rStyle w:val="ae"/>
      </w:rPr>
    </w:pPr>
  </w:p>
  <w:p w:rsidR="00BF74A8" w:rsidRDefault="00AE4C12">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7">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ED231C"/>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10">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F60581"/>
    <w:multiLevelType w:val="hybridMultilevel"/>
    <w:tmpl w:val="F66C2674"/>
    <w:lvl w:ilvl="0" w:tplc="A42CC938">
      <w:start w:val="1"/>
      <w:numFmt w:val="decimal"/>
      <w:lvlText w:val="%1."/>
      <w:lvlJc w:val="left"/>
      <w:pPr>
        <w:tabs>
          <w:tab w:val="num" w:pos="996"/>
        </w:tabs>
        <w:ind w:left="996" w:hanging="360"/>
      </w:pPr>
      <w:rPr>
        <w:rFonts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abstractNum w:abstractNumId="12">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2">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C1C0220"/>
    <w:multiLevelType w:val="multilevel"/>
    <w:tmpl w:val="F1B06F7A"/>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7F250F58"/>
    <w:multiLevelType w:val="hybridMultilevel"/>
    <w:tmpl w:val="CAD630FA"/>
    <w:lvl w:ilvl="0" w:tplc="37F8A2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9"/>
  </w:num>
  <w:num w:numId="8">
    <w:abstractNumId w:val="1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7"/>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21"/>
  </w:num>
  <w:num w:numId="21">
    <w:abstractNumId w:val="22"/>
  </w:num>
  <w:num w:numId="22">
    <w:abstractNumId w:val="18"/>
  </w:num>
  <w:num w:numId="23">
    <w:abstractNumId w:val="6"/>
  </w:num>
  <w:num w:numId="24">
    <w:abstractNumId w:val="25"/>
  </w:num>
  <w:num w:numId="25">
    <w:abstractNumId w:val="26"/>
  </w:num>
  <w:num w:numId="26">
    <w:abstractNumId w:val="3"/>
  </w:num>
  <w:num w:numId="27">
    <w:abstractNumId w:val="16"/>
  </w:num>
  <w:num w:numId="28">
    <w:abstractNumId w:val="24"/>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C0"/>
    <w:rsid w:val="000026B4"/>
    <w:rsid w:val="00006BB5"/>
    <w:rsid w:val="00034EF8"/>
    <w:rsid w:val="00044404"/>
    <w:rsid w:val="00070456"/>
    <w:rsid w:val="00072E6E"/>
    <w:rsid w:val="000B2191"/>
    <w:rsid w:val="000F571E"/>
    <w:rsid w:val="00125961"/>
    <w:rsid w:val="001351C9"/>
    <w:rsid w:val="00166508"/>
    <w:rsid w:val="00195F7B"/>
    <w:rsid w:val="001A6819"/>
    <w:rsid w:val="001E1012"/>
    <w:rsid w:val="00201A19"/>
    <w:rsid w:val="0020255D"/>
    <w:rsid w:val="002239AE"/>
    <w:rsid w:val="0022708D"/>
    <w:rsid w:val="00250065"/>
    <w:rsid w:val="002763B5"/>
    <w:rsid w:val="00296A80"/>
    <w:rsid w:val="002B1FA7"/>
    <w:rsid w:val="002C63D3"/>
    <w:rsid w:val="002E54EA"/>
    <w:rsid w:val="002F2696"/>
    <w:rsid w:val="002F2A54"/>
    <w:rsid w:val="0035417F"/>
    <w:rsid w:val="003A5EC9"/>
    <w:rsid w:val="003E26F6"/>
    <w:rsid w:val="003E354B"/>
    <w:rsid w:val="0042151D"/>
    <w:rsid w:val="004636A2"/>
    <w:rsid w:val="004D077C"/>
    <w:rsid w:val="005008F1"/>
    <w:rsid w:val="005139BC"/>
    <w:rsid w:val="00535194"/>
    <w:rsid w:val="00535542"/>
    <w:rsid w:val="00546394"/>
    <w:rsid w:val="00553FEB"/>
    <w:rsid w:val="00557F4F"/>
    <w:rsid w:val="00562E01"/>
    <w:rsid w:val="005844B9"/>
    <w:rsid w:val="005866E5"/>
    <w:rsid w:val="005A4FDF"/>
    <w:rsid w:val="005B3386"/>
    <w:rsid w:val="005D19BA"/>
    <w:rsid w:val="005E1CD2"/>
    <w:rsid w:val="005E6ED3"/>
    <w:rsid w:val="005E7400"/>
    <w:rsid w:val="00630024"/>
    <w:rsid w:val="0063085C"/>
    <w:rsid w:val="006607F3"/>
    <w:rsid w:val="00677C48"/>
    <w:rsid w:val="00683DB5"/>
    <w:rsid w:val="006939D2"/>
    <w:rsid w:val="006E59B9"/>
    <w:rsid w:val="007020C2"/>
    <w:rsid w:val="00737C28"/>
    <w:rsid w:val="0076711F"/>
    <w:rsid w:val="00774A36"/>
    <w:rsid w:val="00780737"/>
    <w:rsid w:val="00784099"/>
    <w:rsid w:val="007850AE"/>
    <w:rsid w:val="00792BFA"/>
    <w:rsid w:val="007C0E9C"/>
    <w:rsid w:val="007C20DF"/>
    <w:rsid w:val="007F38D3"/>
    <w:rsid w:val="007F499E"/>
    <w:rsid w:val="008049F5"/>
    <w:rsid w:val="00805D0E"/>
    <w:rsid w:val="00830224"/>
    <w:rsid w:val="00831F50"/>
    <w:rsid w:val="00861CB7"/>
    <w:rsid w:val="00864C4E"/>
    <w:rsid w:val="00880729"/>
    <w:rsid w:val="00891458"/>
    <w:rsid w:val="00894A50"/>
    <w:rsid w:val="00895591"/>
    <w:rsid w:val="008A0B8F"/>
    <w:rsid w:val="008B050A"/>
    <w:rsid w:val="008C0006"/>
    <w:rsid w:val="008C001C"/>
    <w:rsid w:val="008C5EA8"/>
    <w:rsid w:val="008F299B"/>
    <w:rsid w:val="00917CBC"/>
    <w:rsid w:val="00926A95"/>
    <w:rsid w:val="009323DD"/>
    <w:rsid w:val="00933CB4"/>
    <w:rsid w:val="00940CC5"/>
    <w:rsid w:val="0096530E"/>
    <w:rsid w:val="009718A7"/>
    <w:rsid w:val="00980247"/>
    <w:rsid w:val="00981850"/>
    <w:rsid w:val="009A1C7A"/>
    <w:rsid w:val="009D3E92"/>
    <w:rsid w:val="009D7951"/>
    <w:rsid w:val="009F104E"/>
    <w:rsid w:val="009F71B1"/>
    <w:rsid w:val="00A96B76"/>
    <w:rsid w:val="00AC6243"/>
    <w:rsid w:val="00AC6294"/>
    <w:rsid w:val="00AD7F4D"/>
    <w:rsid w:val="00AE10C0"/>
    <w:rsid w:val="00AE4C12"/>
    <w:rsid w:val="00B15FD6"/>
    <w:rsid w:val="00B25176"/>
    <w:rsid w:val="00B35EEE"/>
    <w:rsid w:val="00B65538"/>
    <w:rsid w:val="00BA3DAB"/>
    <w:rsid w:val="00BC7BA0"/>
    <w:rsid w:val="00BF371A"/>
    <w:rsid w:val="00BF6EAB"/>
    <w:rsid w:val="00C65E34"/>
    <w:rsid w:val="00C77B9F"/>
    <w:rsid w:val="00CB6274"/>
    <w:rsid w:val="00CE276A"/>
    <w:rsid w:val="00CF0241"/>
    <w:rsid w:val="00CF2ECA"/>
    <w:rsid w:val="00D039BB"/>
    <w:rsid w:val="00D127BB"/>
    <w:rsid w:val="00D33A7A"/>
    <w:rsid w:val="00D36BFB"/>
    <w:rsid w:val="00D42B08"/>
    <w:rsid w:val="00D5579B"/>
    <w:rsid w:val="00D80ED9"/>
    <w:rsid w:val="00D96302"/>
    <w:rsid w:val="00DD2811"/>
    <w:rsid w:val="00DD6F20"/>
    <w:rsid w:val="00E0361A"/>
    <w:rsid w:val="00E3009B"/>
    <w:rsid w:val="00E5479D"/>
    <w:rsid w:val="00E6552D"/>
    <w:rsid w:val="00E822FB"/>
    <w:rsid w:val="00E903AA"/>
    <w:rsid w:val="00E92DB8"/>
    <w:rsid w:val="00E97768"/>
    <w:rsid w:val="00EA068C"/>
    <w:rsid w:val="00EC1243"/>
    <w:rsid w:val="00EF379E"/>
    <w:rsid w:val="00F11C8E"/>
    <w:rsid w:val="00F47AC2"/>
    <w:rsid w:val="00F92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5CA681-3F85-4547-ADC9-12E195A2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9BC"/>
    <w:rPr>
      <w:rFonts w:ascii="Times New Roman" w:eastAsia="Times New Roman" w:hAnsi="Times New Roman"/>
      <w:sz w:val="24"/>
      <w:szCs w:val="24"/>
    </w:rPr>
  </w:style>
  <w:style w:type="paragraph" w:styleId="1">
    <w:name w:val="heading 1"/>
    <w:basedOn w:val="a"/>
    <w:next w:val="a"/>
    <w:link w:val="10"/>
    <w:qFormat/>
    <w:locked/>
    <w:rsid w:val="00B2517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B25176"/>
    <w:pPr>
      <w:keepNext/>
      <w:spacing w:before="240" w:after="60" w:line="276" w:lineRule="auto"/>
      <w:outlineLvl w:val="1"/>
    </w:pPr>
    <w:rPr>
      <w:rFonts w:ascii="Cambria" w:hAnsi="Cambria"/>
      <w:b/>
      <w:bCs/>
      <w:i/>
      <w:iCs/>
      <w:sz w:val="28"/>
      <w:szCs w:val="28"/>
      <w:lang w:eastAsia="en-US"/>
    </w:rPr>
  </w:style>
  <w:style w:type="paragraph" w:styleId="5">
    <w:name w:val="heading 5"/>
    <w:basedOn w:val="a"/>
    <w:next w:val="a"/>
    <w:link w:val="50"/>
    <w:uiPriority w:val="99"/>
    <w:qFormat/>
    <w:rsid w:val="005139BC"/>
    <w:pPr>
      <w:spacing w:before="240" w:after="60"/>
      <w:outlineLvl w:val="4"/>
    </w:pPr>
    <w:rPr>
      <w:b/>
      <w:bCs/>
      <w:i/>
      <w:iCs/>
      <w:sz w:val="26"/>
      <w:szCs w:val="26"/>
    </w:rPr>
  </w:style>
  <w:style w:type="paragraph" w:styleId="6">
    <w:name w:val="heading 6"/>
    <w:basedOn w:val="a"/>
    <w:next w:val="a"/>
    <w:link w:val="60"/>
    <w:uiPriority w:val="99"/>
    <w:qFormat/>
    <w:rsid w:val="005139B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139BC"/>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5139BC"/>
    <w:rPr>
      <w:rFonts w:ascii="Times New Roman" w:hAnsi="Times New Roman" w:cs="Times New Roman"/>
      <w:b/>
      <w:bCs/>
      <w:lang w:eastAsia="ru-RU"/>
    </w:rPr>
  </w:style>
  <w:style w:type="paragraph" w:customStyle="1" w:styleId="a3">
    <w:name w:val="Знак Знак Знак"/>
    <w:basedOn w:val="a"/>
    <w:next w:val="a"/>
    <w:uiPriority w:val="99"/>
    <w:semiHidden/>
    <w:rsid w:val="005139BC"/>
    <w:pPr>
      <w:spacing w:after="160" w:line="240" w:lineRule="exact"/>
    </w:pPr>
    <w:rPr>
      <w:rFonts w:ascii="Arial" w:hAnsi="Arial" w:cs="Arial"/>
      <w:sz w:val="20"/>
      <w:szCs w:val="20"/>
      <w:lang w:val="en-US" w:eastAsia="en-US"/>
    </w:rPr>
  </w:style>
  <w:style w:type="character" w:styleId="a4">
    <w:name w:val="Hyperlink"/>
    <w:uiPriority w:val="99"/>
    <w:rsid w:val="00AC6294"/>
    <w:rPr>
      <w:color w:val="0000FF"/>
      <w:u w:val="single"/>
    </w:rPr>
  </w:style>
  <w:style w:type="paragraph" w:customStyle="1" w:styleId="BlockQuotation">
    <w:name w:val="Block Quotation"/>
    <w:basedOn w:val="a"/>
    <w:rsid w:val="00AC6294"/>
    <w:pPr>
      <w:widowControl w:val="0"/>
      <w:overflowPunct w:val="0"/>
      <w:autoSpaceDE w:val="0"/>
      <w:autoSpaceDN w:val="0"/>
      <w:adjustRightInd w:val="0"/>
      <w:ind w:left="567" w:right="-2" w:firstLine="851"/>
      <w:jc w:val="both"/>
      <w:textAlignment w:val="baseline"/>
    </w:pPr>
    <w:rPr>
      <w:sz w:val="28"/>
      <w:szCs w:val="20"/>
    </w:rPr>
  </w:style>
  <w:style w:type="paragraph" w:styleId="a5">
    <w:name w:val="List Paragraph"/>
    <w:basedOn w:val="a"/>
    <w:link w:val="a6"/>
    <w:uiPriority w:val="34"/>
    <w:qFormat/>
    <w:rsid w:val="00AC6294"/>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AC6294"/>
    <w:pPr>
      <w:widowControl w:val="0"/>
      <w:autoSpaceDE w:val="0"/>
      <w:autoSpaceDN w:val="0"/>
      <w:adjustRightInd w:val="0"/>
      <w:spacing w:line="308" w:lineRule="exact"/>
      <w:jc w:val="center"/>
    </w:pPr>
  </w:style>
  <w:style w:type="paragraph" w:customStyle="1" w:styleId="Style6">
    <w:name w:val="Style6"/>
    <w:basedOn w:val="a"/>
    <w:uiPriority w:val="99"/>
    <w:rsid w:val="00AC6294"/>
    <w:pPr>
      <w:widowControl w:val="0"/>
      <w:autoSpaceDE w:val="0"/>
      <w:autoSpaceDN w:val="0"/>
      <w:adjustRightInd w:val="0"/>
      <w:spacing w:line="307" w:lineRule="exact"/>
      <w:ind w:firstLine="528"/>
      <w:jc w:val="both"/>
    </w:pPr>
  </w:style>
  <w:style w:type="paragraph" w:customStyle="1" w:styleId="Style8">
    <w:name w:val="Style8"/>
    <w:basedOn w:val="a"/>
    <w:uiPriority w:val="99"/>
    <w:rsid w:val="00AC6294"/>
    <w:pPr>
      <w:widowControl w:val="0"/>
      <w:autoSpaceDE w:val="0"/>
      <w:autoSpaceDN w:val="0"/>
      <w:adjustRightInd w:val="0"/>
      <w:spacing w:line="307" w:lineRule="exact"/>
      <w:ind w:firstLine="749"/>
      <w:jc w:val="both"/>
    </w:pPr>
  </w:style>
  <w:style w:type="paragraph" w:customStyle="1" w:styleId="Style9">
    <w:name w:val="Style9"/>
    <w:basedOn w:val="a"/>
    <w:uiPriority w:val="99"/>
    <w:rsid w:val="00AC6294"/>
    <w:pPr>
      <w:widowControl w:val="0"/>
      <w:autoSpaceDE w:val="0"/>
      <w:autoSpaceDN w:val="0"/>
      <w:adjustRightInd w:val="0"/>
      <w:spacing w:line="307" w:lineRule="exact"/>
      <w:ind w:firstLine="653"/>
      <w:jc w:val="both"/>
    </w:pPr>
  </w:style>
  <w:style w:type="paragraph" w:customStyle="1" w:styleId="Style2">
    <w:name w:val="Style2"/>
    <w:basedOn w:val="a"/>
    <w:uiPriority w:val="99"/>
    <w:rsid w:val="00AC6294"/>
    <w:pPr>
      <w:widowControl w:val="0"/>
      <w:autoSpaceDE w:val="0"/>
      <w:autoSpaceDN w:val="0"/>
      <w:adjustRightInd w:val="0"/>
      <w:spacing w:line="306" w:lineRule="exact"/>
      <w:ind w:firstLine="662"/>
      <w:jc w:val="both"/>
    </w:pPr>
  </w:style>
  <w:style w:type="paragraph" w:customStyle="1" w:styleId="Style13">
    <w:name w:val="Style13"/>
    <w:basedOn w:val="a"/>
    <w:uiPriority w:val="99"/>
    <w:rsid w:val="00AC6294"/>
    <w:pPr>
      <w:widowControl w:val="0"/>
      <w:autoSpaceDE w:val="0"/>
      <w:autoSpaceDN w:val="0"/>
      <w:adjustRightInd w:val="0"/>
      <w:spacing w:line="307" w:lineRule="exact"/>
      <w:jc w:val="center"/>
    </w:pPr>
  </w:style>
  <w:style w:type="paragraph" w:customStyle="1" w:styleId="Style15">
    <w:name w:val="Style15"/>
    <w:basedOn w:val="a"/>
    <w:uiPriority w:val="99"/>
    <w:rsid w:val="00AC6294"/>
    <w:pPr>
      <w:widowControl w:val="0"/>
      <w:autoSpaceDE w:val="0"/>
      <w:autoSpaceDN w:val="0"/>
      <w:adjustRightInd w:val="0"/>
      <w:jc w:val="both"/>
    </w:pPr>
  </w:style>
  <w:style w:type="paragraph" w:customStyle="1" w:styleId="Style16">
    <w:name w:val="Style16"/>
    <w:basedOn w:val="a"/>
    <w:uiPriority w:val="99"/>
    <w:rsid w:val="00AC6294"/>
    <w:pPr>
      <w:widowControl w:val="0"/>
      <w:autoSpaceDE w:val="0"/>
      <w:autoSpaceDN w:val="0"/>
      <w:adjustRightInd w:val="0"/>
      <w:spacing w:line="312" w:lineRule="exact"/>
      <w:jc w:val="both"/>
    </w:pPr>
  </w:style>
  <w:style w:type="paragraph" w:customStyle="1" w:styleId="Style14">
    <w:name w:val="Style14"/>
    <w:basedOn w:val="a"/>
    <w:uiPriority w:val="99"/>
    <w:rsid w:val="00AC6294"/>
    <w:pPr>
      <w:widowControl w:val="0"/>
      <w:autoSpaceDE w:val="0"/>
      <w:autoSpaceDN w:val="0"/>
      <w:adjustRightInd w:val="0"/>
      <w:spacing w:line="317" w:lineRule="exact"/>
      <w:ind w:firstLine="518"/>
      <w:jc w:val="both"/>
    </w:pPr>
  </w:style>
  <w:style w:type="character" w:customStyle="1" w:styleId="FontStyle18">
    <w:name w:val="Font Style18"/>
    <w:uiPriority w:val="99"/>
    <w:rsid w:val="00AC6294"/>
    <w:rPr>
      <w:rFonts w:ascii="Times New Roman" w:hAnsi="Times New Roman" w:cs="Times New Roman" w:hint="default"/>
      <w:b/>
      <w:bCs/>
      <w:sz w:val="26"/>
      <w:szCs w:val="26"/>
    </w:rPr>
  </w:style>
  <w:style w:type="character" w:customStyle="1" w:styleId="FontStyle19">
    <w:name w:val="Font Style19"/>
    <w:uiPriority w:val="99"/>
    <w:rsid w:val="00AC6294"/>
    <w:rPr>
      <w:rFonts w:ascii="Times New Roman" w:hAnsi="Times New Roman" w:cs="Times New Roman" w:hint="default"/>
      <w:sz w:val="26"/>
      <w:szCs w:val="26"/>
    </w:rPr>
  </w:style>
  <w:style w:type="character" w:customStyle="1" w:styleId="FontStyle20">
    <w:name w:val="Font Style20"/>
    <w:uiPriority w:val="99"/>
    <w:rsid w:val="00AC6294"/>
    <w:rPr>
      <w:rFonts w:ascii="Times New Roman" w:hAnsi="Times New Roman" w:cs="Times New Roman" w:hint="default"/>
      <w:i/>
      <w:iCs/>
      <w:sz w:val="26"/>
      <w:szCs w:val="26"/>
    </w:rPr>
  </w:style>
  <w:style w:type="paragraph" w:styleId="a7">
    <w:name w:val="header"/>
    <w:basedOn w:val="a"/>
    <w:link w:val="a8"/>
    <w:uiPriority w:val="99"/>
    <w:rsid w:val="000026B4"/>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0026B4"/>
    <w:rPr>
      <w:sz w:val="22"/>
      <w:szCs w:val="22"/>
      <w:lang w:eastAsia="en-US"/>
    </w:rPr>
  </w:style>
  <w:style w:type="paragraph" w:styleId="a9">
    <w:name w:val="Body Text Indent"/>
    <w:basedOn w:val="a"/>
    <w:link w:val="aa"/>
    <w:semiHidden/>
    <w:rsid w:val="000026B4"/>
    <w:pPr>
      <w:shd w:val="clear" w:color="auto" w:fill="FFFFFF"/>
      <w:tabs>
        <w:tab w:val="left" w:pos="1123"/>
      </w:tabs>
      <w:spacing w:line="264" w:lineRule="auto"/>
      <w:ind w:firstLine="709"/>
      <w:jc w:val="both"/>
    </w:pPr>
    <w:rPr>
      <w:color w:val="000000"/>
      <w:sz w:val="28"/>
      <w:szCs w:val="28"/>
    </w:rPr>
  </w:style>
  <w:style w:type="character" w:customStyle="1" w:styleId="aa">
    <w:name w:val="Основной текст с отступом Знак"/>
    <w:basedOn w:val="a0"/>
    <w:link w:val="a9"/>
    <w:semiHidden/>
    <w:rsid w:val="000026B4"/>
    <w:rPr>
      <w:rFonts w:ascii="Times New Roman" w:eastAsia="Times New Roman" w:hAnsi="Times New Roman"/>
      <w:color w:val="000000"/>
      <w:sz w:val="28"/>
      <w:szCs w:val="28"/>
      <w:shd w:val="clear" w:color="auto" w:fill="FFFFFF"/>
    </w:rPr>
  </w:style>
  <w:style w:type="paragraph" w:customStyle="1" w:styleId="ConsPlusTitle">
    <w:name w:val="ConsPlusTitle"/>
    <w:rsid w:val="000026B4"/>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0026B4"/>
    <w:pPr>
      <w:widowControl w:val="0"/>
      <w:autoSpaceDE w:val="0"/>
      <w:autoSpaceDN w:val="0"/>
      <w:adjustRightInd w:val="0"/>
    </w:pPr>
    <w:rPr>
      <w:rFonts w:ascii="Arial" w:eastAsia="Times New Roman" w:hAnsi="Arial" w:cs="Arial"/>
    </w:rPr>
  </w:style>
  <w:style w:type="character" w:customStyle="1" w:styleId="FontStyle13">
    <w:name w:val="Font Style13"/>
    <w:rsid w:val="00E903AA"/>
    <w:rPr>
      <w:rFonts w:ascii="Times New Roman" w:hAnsi="Times New Roman"/>
      <w:sz w:val="26"/>
    </w:rPr>
  </w:style>
  <w:style w:type="paragraph" w:customStyle="1" w:styleId="ab">
    <w:name w:val="Базовый"/>
    <w:rsid w:val="00E903AA"/>
    <w:pPr>
      <w:tabs>
        <w:tab w:val="left" w:pos="709"/>
      </w:tabs>
      <w:suppressAutoHyphens/>
      <w:spacing w:after="200" w:line="276" w:lineRule="atLeast"/>
    </w:pPr>
    <w:rPr>
      <w:rFonts w:eastAsia="SimSun"/>
      <w:color w:val="00000A"/>
      <w:sz w:val="22"/>
      <w:szCs w:val="22"/>
      <w:lang w:eastAsia="en-US"/>
    </w:rPr>
  </w:style>
  <w:style w:type="character" w:customStyle="1" w:styleId="11">
    <w:name w:val="Основной шрифт абзаца1"/>
    <w:rsid w:val="00E903AA"/>
  </w:style>
  <w:style w:type="paragraph" w:styleId="ac">
    <w:name w:val="footer"/>
    <w:basedOn w:val="a"/>
    <w:link w:val="ad"/>
    <w:uiPriority w:val="99"/>
    <w:rsid w:val="0035417F"/>
    <w:pPr>
      <w:tabs>
        <w:tab w:val="center" w:pos="4153"/>
        <w:tab w:val="right" w:pos="8306"/>
      </w:tabs>
    </w:pPr>
    <w:rPr>
      <w:sz w:val="20"/>
      <w:szCs w:val="20"/>
    </w:rPr>
  </w:style>
  <w:style w:type="character" w:customStyle="1" w:styleId="ad">
    <w:name w:val="Нижний колонтитул Знак"/>
    <w:basedOn w:val="a0"/>
    <w:link w:val="ac"/>
    <w:uiPriority w:val="99"/>
    <w:rsid w:val="0035417F"/>
    <w:rPr>
      <w:rFonts w:ascii="Times New Roman" w:eastAsia="Times New Roman" w:hAnsi="Times New Roman"/>
    </w:rPr>
  </w:style>
  <w:style w:type="character" w:styleId="ae">
    <w:name w:val="page number"/>
    <w:basedOn w:val="a0"/>
    <w:uiPriority w:val="99"/>
    <w:rsid w:val="0035417F"/>
    <w:rPr>
      <w:rFonts w:cs="Times New Roman"/>
    </w:rPr>
  </w:style>
  <w:style w:type="table" w:styleId="af">
    <w:name w:val="Table Grid"/>
    <w:basedOn w:val="a1"/>
    <w:uiPriority w:val="59"/>
    <w:locked/>
    <w:rsid w:val="003541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831F50"/>
    <w:pPr>
      <w:spacing w:before="100" w:beforeAutospacing="1" w:after="100" w:afterAutospacing="1"/>
    </w:pPr>
  </w:style>
  <w:style w:type="paragraph" w:customStyle="1" w:styleId="NoSpacing1">
    <w:name w:val="No Spacing1"/>
    <w:link w:val="NoSpacingChar"/>
    <w:uiPriority w:val="99"/>
    <w:rsid w:val="00BA3DAB"/>
    <w:rPr>
      <w:rFonts w:eastAsia="Times New Roman"/>
      <w:sz w:val="22"/>
      <w:szCs w:val="22"/>
    </w:rPr>
  </w:style>
  <w:style w:type="character" w:customStyle="1" w:styleId="NoSpacingChar">
    <w:name w:val="No Spacing Char"/>
    <w:link w:val="NoSpacing1"/>
    <w:uiPriority w:val="99"/>
    <w:locked/>
    <w:rsid w:val="00BA3DAB"/>
    <w:rPr>
      <w:rFonts w:eastAsia="Times New Roman"/>
      <w:sz w:val="22"/>
      <w:szCs w:val="22"/>
      <w:lang w:bidi="ar-SA"/>
    </w:rPr>
  </w:style>
  <w:style w:type="paragraph" w:styleId="af1">
    <w:name w:val="Body Text"/>
    <w:basedOn w:val="a"/>
    <w:link w:val="af2"/>
    <w:uiPriority w:val="99"/>
    <w:unhideWhenUsed/>
    <w:rsid w:val="00F92606"/>
    <w:pPr>
      <w:spacing w:after="120"/>
    </w:pPr>
  </w:style>
  <w:style w:type="character" w:customStyle="1" w:styleId="af2">
    <w:name w:val="Основной текст Знак"/>
    <w:basedOn w:val="a0"/>
    <w:link w:val="af1"/>
    <w:uiPriority w:val="99"/>
    <w:rsid w:val="00F92606"/>
    <w:rPr>
      <w:rFonts w:ascii="Times New Roman" w:eastAsia="Times New Roman" w:hAnsi="Times New Roman"/>
      <w:sz w:val="24"/>
      <w:szCs w:val="24"/>
    </w:rPr>
  </w:style>
  <w:style w:type="paragraph" w:styleId="af3">
    <w:name w:val="No Spacing"/>
    <w:uiPriority w:val="1"/>
    <w:qFormat/>
    <w:rsid w:val="00F92606"/>
    <w:rPr>
      <w:rFonts w:eastAsia="Times New Roman"/>
      <w:sz w:val="22"/>
      <w:szCs w:val="22"/>
    </w:rPr>
  </w:style>
  <w:style w:type="paragraph" w:customStyle="1" w:styleId="p9">
    <w:name w:val="p9"/>
    <w:basedOn w:val="a"/>
    <w:rsid w:val="004D077C"/>
    <w:pPr>
      <w:spacing w:before="100" w:beforeAutospacing="1" w:after="100" w:afterAutospacing="1"/>
    </w:pPr>
  </w:style>
  <w:style w:type="paragraph" w:customStyle="1" w:styleId="p8">
    <w:name w:val="p8"/>
    <w:basedOn w:val="a"/>
    <w:rsid w:val="004D077C"/>
    <w:pPr>
      <w:spacing w:before="100" w:beforeAutospacing="1" w:after="100" w:afterAutospacing="1"/>
    </w:pPr>
  </w:style>
  <w:style w:type="paragraph" w:customStyle="1" w:styleId="p3">
    <w:name w:val="p3"/>
    <w:basedOn w:val="a"/>
    <w:rsid w:val="004D077C"/>
    <w:pPr>
      <w:spacing w:before="100" w:beforeAutospacing="1" w:after="100" w:afterAutospacing="1"/>
    </w:pPr>
  </w:style>
  <w:style w:type="paragraph" w:customStyle="1" w:styleId="p2">
    <w:name w:val="p2"/>
    <w:basedOn w:val="a"/>
    <w:rsid w:val="004D077C"/>
    <w:pPr>
      <w:spacing w:before="100" w:beforeAutospacing="1" w:after="100" w:afterAutospacing="1"/>
    </w:pPr>
  </w:style>
  <w:style w:type="paragraph" w:customStyle="1" w:styleId="p4">
    <w:name w:val="p4"/>
    <w:basedOn w:val="a"/>
    <w:rsid w:val="004D077C"/>
    <w:pPr>
      <w:spacing w:before="100" w:beforeAutospacing="1" w:after="100" w:afterAutospacing="1"/>
    </w:pPr>
  </w:style>
  <w:style w:type="paragraph" w:customStyle="1" w:styleId="p5">
    <w:name w:val="p5"/>
    <w:basedOn w:val="a"/>
    <w:rsid w:val="004D077C"/>
    <w:pPr>
      <w:spacing w:before="100" w:beforeAutospacing="1" w:after="100" w:afterAutospacing="1"/>
    </w:pPr>
  </w:style>
  <w:style w:type="character" w:customStyle="1" w:styleId="s1">
    <w:name w:val="s1"/>
    <w:basedOn w:val="a0"/>
    <w:rsid w:val="004D077C"/>
  </w:style>
  <w:style w:type="character" w:customStyle="1" w:styleId="10">
    <w:name w:val="Заголовок 1 Знак"/>
    <w:basedOn w:val="a0"/>
    <w:link w:val="1"/>
    <w:rsid w:val="00B2517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25176"/>
    <w:rPr>
      <w:rFonts w:ascii="Cambria" w:eastAsia="Times New Roman" w:hAnsi="Cambria"/>
      <w:b/>
      <w:bCs/>
      <w:i/>
      <w:iCs/>
      <w:sz w:val="28"/>
      <w:szCs w:val="28"/>
      <w:lang w:eastAsia="en-US"/>
    </w:rPr>
  </w:style>
  <w:style w:type="character" w:customStyle="1" w:styleId="a6">
    <w:name w:val="Абзац списка Знак"/>
    <w:link w:val="a5"/>
    <w:uiPriority w:val="34"/>
    <w:locked/>
    <w:rsid w:val="00B25176"/>
    <w:rPr>
      <w:sz w:val="22"/>
      <w:szCs w:val="22"/>
      <w:lang w:eastAsia="en-US"/>
    </w:rPr>
  </w:style>
  <w:style w:type="paragraph" w:customStyle="1" w:styleId="ConsPlusCell">
    <w:name w:val="ConsPlusCell"/>
    <w:rsid w:val="00B25176"/>
    <w:pPr>
      <w:autoSpaceDE w:val="0"/>
      <w:autoSpaceDN w:val="0"/>
      <w:adjustRightInd w:val="0"/>
    </w:pPr>
    <w:rPr>
      <w:rFonts w:ascii="Arial" w:hAnsi="Arial" w:cs="Arial"/>
      <w:sz w:val="2"/>
      <w:szCs w:val="2"/>
    </w:rPr>
  </w:style>
  <w:style w:type="paragraph" w:styleId="af4">
    <w:name w:val="Balloon Text"/>
    <w:basedOn w:val="a"/>
    <w:link w:val="af5"/>
    <w:uiPriority w:val="99"/>
    <w:semiHidden/>
    <w:unhideWhenUsed/>
    <w:rsid w:val="00B25176"/>
    <w:rPr>
      <w:rFonts w:ascii="Tahoma" w:eastAsia="Calibri" w:hAnsi="Tahoma"/>
      <w:sz w:val="16"/>
      <w:szCs w:val="16"/>
    </w:rPr>
  </w:style>
  <w:style w:type="character" w:customStyle="1" w:styleId="af5">
    <w:name w:val="Текст выноски Знак"/>
    <w:basedOn w:val="a0"/>
    <w:link w:val="af4"/>
    <w:uiPriority w:val="99"/>
    <w:semiHidden/>
    <w:rsid w:val="00B25176"/>
    <w:rPr>
      <w:rFonts w:ascii="Tahoma" w:hAnsi="Tahoma"/>
      <w:sz w:val="16"/>
      <w:szCs w:val="16"/>
    </w:rPr>
  </w:style>
  <w:style w:type="character" w:styleId="af6">
    <w:name w:val="Strong"/>
    <w:qFormat/>
    <w:locked/>
    <w:rsid w:val="00B25176"/>
    <w:rPr>
      <w:rFonts w:cs="Times New Roman"/>
      <w:b/>
      <w:bCs/>
      <w:i/>
      <w:sz w:val="28"/>
      <w:lang w:val="en-GB" w:eastAsia="ar-SA" w:bidi="ar-SA"/>
    </w:rPr>
  </w:style>
  <w:style w:type="paragraph" w:customStyle="1" w:styleId="af7">
    <w:name w:val="Прижатый влево"/>
    <w:basedOn w:val="a"/>
    <w:next w:val="a"/>
    <w:rsid w:val="00B25176"/>
    <w:pPr>
      <w:widowControl w:val="0"/>
      <w:autoSpaceDE w:val="0"/>
      <w:autoSpaceDN w:val="0"/>
      <w:adjustRightInd w:val="0"/>
    </w:pPr>
    <w:rPr>
      <w:rFonts w:ascii="Arial" w:hAnsi="Arial" w:cs="Arial"/>
    </w:rPr>
  </w:style>
  <w:style w:type="paragraph" w:customStyle="1" w:styleId="af8">
    <w:name w:val="Нормальный (таблица)"/>
    <w:basedOn w:val="a"/>
    <w:next w:val="a"/>
    <w:rsid w:val="00B25176"/>
    <w:pPr>
      <w:widowControl w:val="0"/>
      <w:autoSpaceDE w:val="0"/>
      <w:autoSpaceDN w:val="0"/>
      <w:adjustRightInd w:val="0"/>
      <w:jc w:val="both"/>
    </w:pPr>
    <w:rPr>
      <w:rFonts w:ascii="Arial" w:hAnsi="Arial" w:cs="Arial"/>
    </w:rPr>
  </w:style>
  <w:style w:type="paragraph" w:styleId="af9">
    <w:name w:val="Plain Text"/>
    <w:basedOn w:val="a"/>
    <w:link w:val="afa"/>
    <w:rsid w:val="00B25176"/>
    <w:rPr>
      <w:rFonts w:ascii="Courier New" w:hAnsi="Courier New"/>
      <w:sz w:val="20"/>
      <w:szCs w:val="20"/>
    </w:rPr>
  </w:style>
  <w:style w:type="character" w:customStyle="1" w:styleId="afa">
    <w:name w:val="Текст Знак"/>
    <w:basedOn w:val="a0"/>
    <w:link w:val="af9"/>
    <w:rsid w:val="00B25176"/>
    <w:rPr>
      <w:rFonts w:ascii="Courier New" w:eastAsia="Times New Roman" w:hAnsi="Courier New"/>
    </w:rPr>
  </w:style>
  <w:style w:type="character" w:customStyle="1" w:styleId="s2">
    <w:name w:val="s2"/>
    <w:basedOn w:val="a0"/>
    <w:rsid w:val="00B2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841C6-ADF3-4C6B-8CAA-9DA5019B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11839</Words>
  <Characters>67487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79168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2019-10-25T11:01:00Z</cp:lastPrinted>
  <dcterms:created xsi:type="dcterms:W3CDTF">2019-12-02T03:54:00Z</dcterms:created>
  <dcterms:modified xsi:type="dcterms:W3CDTF">2019-12-02T03:54:00Z</dcterms:modified>
</cp:coreProperties>
</file>