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1A5230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DD0E5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14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 w:rsidR="00F92606">
        <w:rPr>
          <w:sz w:val="28"/>
          <w:szCs w:val="28"/>
        </w:rPr>
        <w:t>32</w:t>
      </w:r>
      <w:r w:rsidR="00774A36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F92606" w:rsidRPr="007C7379" w:rsidRDefault="00F92606" w:rsidP="00F92606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F92606" w:rsidRDefault="00F92606" w:rsidP="00F9260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F92606" w:rsidRPr="007C7379" w:rsidRDefault="00F92606" w:rsidP="00F9260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</w:t>
      </w:r>
    </w:p>
    <w:p w:rsidR="00DD0E5B" w:rsidRPr="007C7379" w:rsidRDefault="00DD0E5B" w:rsidP="00F92606">
      <w:pPr>
        <w:jc w:val="center"/>
        <w:rPr>
          <w:sz w:val="28"/>
          <w:szCs w:val="28"/>
        </w:rPr>
      </w:pPr>
    </w:p>
    <w:p w:rsidR="00F92606" w:rsidRPr="00B026C7" w:rsidRDefault="00F92606" w:rsidP="00F92606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 </w:t>
      </w:r>
      <w:r w:rsidRPr="007C7379">
        <w:rPr>
          <w:sz w:val="28"/>
          <w:szCs w:val="28"/>
        </w:rPr>
        <w:t>(Приложение №1).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Александровский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21и 2</w:t>
      </w:r>
      <w:r w:rsidRPr="007C7379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7C7379">
        <w:rPr>
          <w:sz w:val="28"/>
          <w:szCs w:val="28"/>
        </w:rPr>
        <w:t xml:space="preserve"> годов (Приложение №2).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>
        <w:rPr>
          <w:sz w:val="28"/>
          <w:szCs w:val="28"/>
        </w:rPr>
        <w:t>Александровский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</w:t>
      </w:r>
      <w:r w:rsidRPr="007C7379">
        <w:rPr>
          <w:sz w:val="28"/>
          <w:szCs w:val="28"/>
        </w:rPr>
        <w:t>.</w:t>
      </w:r>
    </w:p>
    <w:p w:rsidR="00F92606" w:rsidRPr="007C7379" w:rsidRDefault="00DD0E5B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606"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F92606" w:rsidRDefault="00DD0E5B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92606" w:rsidRPr="007C7379">
        <w:rPr>
          <w:sz w:val="28"/>
          <w:szCs w:val="28"/>
        </w:rPr>
        <w:t xml:space="preserve">Настоящее Постановление вступает в силу </w:t>
      </w:r>
      <w:r w:rsidR="00F92606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, подлежит размещению на официальном сайте администрации МО Александровский сельсовет.</w:t>
      </w:r>
    </w:p>
    <w:p w:rsidR="00F92606" w:rsidRDefault="00F92606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F92606" w:rsidRPr="00D5579B" w:rsidRDefault="00F92606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F92606" w:rsidRPr="00535542" w:rsidRDefault="00F92606" w:rsidP="00F92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606" w:rsidRPr="00F92606" w:rsidRDefault="00F92606" w:rsidP="00F92606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14.11.2019 № 32-п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Pr="00776E62">
        <w:rPr>
          <w:b/>
          <w:sz w:val="28"/>
          <w:szCs w:val="28"/>
        </w:rPr>
        <w:t>Александровский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DD0E5B" w:rsidRPr="006D6178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 xml:space="preserve">21 и </w:t>
      </w:r>
      <w:r w:rsidRPr="006D6178">
        <w:rPr>
          <w:b/>
          <w:color w:val="000000"/>
          <w:sz w:val="28"/>
          <w:szCs w:val="28"/>
        </w:rPr>
        <w:t>2022 годов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E02E4B" w:rsidRDefault="00DD0E5B" w:rsidP="00DD0E5B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DD0E5B" w:rsidRPr="002E5F59" w:rsidRDefault="00DD0E5B" w:rsidP="00DD0E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 xml:space="preserve">21и 2022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DD0E5B" w:rsidRPr="002E5F59" w:rsidRDefault="00DD0E5B" w:rsidP="00DD0E5B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20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и 2022 годов</w:t>
      </w:r>
      <w:r w:rsidRPr="002E5F59">
        <w:rPr>
          <w:sz w:val="28"/>
          <w:szCs w:val="28"/>
        </w:rPr>
        <w:t>;</w:t>
      </w:r>
    </w:p>
    <w:p w:rsidR="00DD0E5B" w:rsidRPr="002E5F59" w:rsidRDefault="00DD0E5B" w:rsidP="00DD0E5B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2020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2E5F59">
        <w:rPr>
          <w:sz w:val="28"/>
          <w:szCs w:val="28"/>
        </w:rPr>
        <w:t>;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2020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2E5F59">
        <w:rPr>
          <w:color w:val="000000"/>
          <w:sz w:val="28"/>
          <w:szCs w:val="28"/>
        </w:rPr>
        <w:t>.</w:t>
      </w:r>
    </w:p>
    <w:p w:rsidR="00DD0E5B" w:rsidRDefault="00DD0E5B" w:rsidP="00DD0E5B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Default="00DD0E5B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DD0E5B" w:rsidRPr="002E5F59" w:rsidRDefault="00DD0E5B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E5F59">
        <w:rPr>
          <w:b/>
          <w:sz w:val="28"/>
          <w:szCs w:val="28"/>
        </w:rPr>
        <w:t xml:space="preserve"> года и начала 201</w:t>
      </w:r>
      <w:r>
        <w:rPr>
          <w:b/>
          <w:sz w:val="28"/>
          <w:szCs w:val="28"/>
        </w:rPr>
        <w:t>9</w:t>
      </w:r>
      <w:r w:rsidRPr="002E5F59">
        <w:rPr>
          <w:b/>
          <w:sz w:val="28"/>
          <w:szCs w:val="28"/>
        </w:rPr>
        <w:t xml:space="preserve"> года</w:t>
      </w:r>
    </w:p>
    <w:p w:rsidR="00DD0E5B" w:rsidRPr="002E5F59" w:rsidRDefault="00DD0E5B" w:rsidP="00DD0E5B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>
        <w:rPr>
          <w:sz w:val="28"/>
          <w:szCs w:val="28"/>
        </w:rPr>
        <w:t>8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2E5F59">
        <w:rPr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DD0E5B" w:rsidRPr="002E5F59" w:rsidRDefault="00DD0E5B" w:rsidP="00DD0E5B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DD0E5B" w:rsidRPr="006B6141" w:rsidRDefault="00DD0E5B" w:rsidP="00DD0E5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201</w:t>
      </w:r>
      <w:r>
        <w:rPr>
          <w:color w:val="000000"/>
          <w:sz w:val="28"/>
          <w:szCs w:val="28"/>
        </w:rPr>
        <w:t>8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color w:val="000000"/>
          <w:sz w:val="28"/>
          <w:szCs w:val="28"/>
        </w:rPr>
        <w:t>3 999,0</w:t>
      </w:r>
      <w:r w:rsidRPr="006B6141">
        <w:rPr>
          <w:color w:val="000000"/>
          <w:sz w:val="28"/>
          <w:szCs w:val="28"/>
        </w:rPr>
        <w:tab/>
        <w:t xml:space="preserve"> тыс. рублей или </w:t>
      </w:r>
      <w:r>
        <w:rPr>
          <w:color w:val="000000"/>
          <w:sz w:val="28"/>
          <w:szCs w:val="28"/>
        </w:rPr>
        <w:t>92,5</w:t>
      </w:r>
      <w:r w:rsidRPr="006B6141">
        <w:rPr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DD0E5B" w:rsidRDefault="00DD0E5B" w:rsidP="00DD0E5B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201</w:t>
      </w:r>
      <w:r>
        <w:rPr>
          <w:color w:val="000000"/>
          <w:sz w:val="28"/>
          <w:szCs w:val="28"/>
        </w:rPr>
        <w:t>9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color w:val="000000"/>
          <w:sz w:val="28"/>
          <w:szCs w:val="28"/>
        </w:rPr>
        <w:t>1 670,0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>
        <w:rPr>
          <w:color w:val="000000"/>
          <w:sz w:val="28"/>
          <w:szCs w:val="28"/>
        </w:rPr>
        <w:t>46,9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DD0E5B" w:rsidRDefault="00DD0E5B" w:rsidP="00DD0E5B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DD0E5B" w:rsidRPr="00000F87" w:rsidRDefault="00DD0E5B" w:rsidP="00DD0E5B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 xml:space="preserve">на 2020 год и на плановый период 2021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2022 годов</w:t>
      </w:r>
      <w:r w:rsidRPr="00000F87">
        <w:rPr>
          <w:b/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</w:t>
      </w:r>
      <w:r w:rsidRPr="002E5F59">
        <w:rPr>
          <w:bCs/>
          <w:color w:val="1D1D1D"/>
          <w:sz w:val="28"/>
          <w:szCs w:val="28"/>
        </w:rPr>
        <w:lastRenderedPageBreak/>
        <w:t xml:space="preserve">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 xml:space="preserve">Александровский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DD0E5B" w:rsidRPr="002E5F59" w:rsidRDefault="00DD0E5B" w:rsidP="00DD0E5B">
      <w:pPr>
        <w:rPr>
          <w:bCs/>
          <w:color w:val="1D1D1D"/>
          <w:sz w:val="28"/>
          <w:szCs w:val="28"/>
        </w:rPr>
      </w:pPr>
    </w:p>
    <w:p w:rsidR="00DD0E5B" w:rsidRDefault="00DD0E5B" w:rsidP="00DD0E5B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на 2020 год и на плановый период </w:t>
      </w:r>
      <w:r w:rsidRPr="006D6178">
        <w:rPr>
          <w:b/>
          <w:sz w:val="28"/>
          <w:szCs w:val="28"/>
        </w:rPr>
        <w:t xml:space="preserve">2021 и </w:t>
      </w:r>
      <w:r w:rsidRPr="006D6178">
        <w:rPr>
          <w:b/>
          <w:color w:val="000000"/>
          <w:sz w:val="28"/>
          <w:szCs w:val="28"/>
        </w:rPr>
        <w:t xml:space="preserve"> 2022 годов</w:t>
      </w:r>
      <w:r w:rsidRPr="00000F87">
        <w:rPr>
          <w:b/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DD0E5B" w:rsidRPr="002E5F59" w:rsidRDefault="00DD0E5B" w:rsidP="00DD0E5B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 xml:space="preserve">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администрации </w:t>
      </w: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14.11.2019 № 32-п</w:t>
      </w:r>
      <w:r w:rsidRPr="00884CAC">
        <w:rPr>
          <w:color w:val="000000"/>
          <w:sz w:val="28"/>
          <w:szCs w:val="28"/>
        </w:rPr>
        <w:t xml:space="preserve"> </w:t>
      </w: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Pr="00884CAC">
        <w:rPr>
          <w:b/>
          <w:sz w:val="28"/>
          <w:szCs w:val="28"/>
        </w:rPr>
        <w:t>Александровский</w:t>
      </w:r>
      <w:r w:rsidRPr="002E5F59">
        <w:rPr>
          <w:b/>
          <w:color w:val="000000"/>
          <w:sz w:val="28"/>
          <w:szCs w:val="28"/>
        </w:rPr>
        <w:t xml:space="preserve"> сельсовет</w:t>
      </w: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 xml:space="preserve">2020 год и на плановый период </w:t>
      </w:r>
      <w:r w:rsidRPr="006D6178">
        <w:rPr>
          <w:b/>
          <w:sz w:val="28"/>
          <w:szCs w:val="28"/>
        </w:rPr>
        <w:t xml:space="preserve">2021 и </w:t>
      </w:r>
      <w:r w:rsidRPr="006D6178">
        <w:rPr>
          <w:b/>
          <w:color w:val="000000"/>
          <w:sz w:val="28"/>
          <w:szCs w:val="28"/>
        </w:rPr>
        <w:t xml:space="preserve"> 2022 годов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201</w:t>
      </w:r>
      <w:r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года –начала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DD0E5B" w:rsidRPr="002E5F59" w:rsidRDefault="00DD0E5B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 xml:space="preserve">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2E5F59">
        <w:rPr>
          <w:color w:val="000000"/>
          <w:sz w:val="28"/>
          <w:szCs w:val="28"/>
        </w:rPr>
        <w:t>;</w:t>
      </w:r>
    </w:p>
    <w:p w:rsidR="00DD0E5B" w:rsidRPr="002E5F59" w:rsidRDefault="00DD0E5B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201</w:t>
      </w:r>
      <w:r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год;</w:t>
      </w:r>
    </w:p>
    <w:p w:rsidR="00DD0E5B" w:rsidRPr="002E5F59" w:rsidRDefault="00DD0E5B" w:rsidP="00DD0E5B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 xml:space="preserve">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году составило </w:t>
      </w:r>
      <w:r>
        <w:rPr>
          <w:color w:val="000000"/>
          <w:sz w:val="28"/>
          <w:szCs w:val="28"/>
        </w:rPr>
        <w:t>1 342,1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201</w:t>
      </w:r>
      <w:r>
        <w:rPr>
          <w:color w:val="000000"/>
          <w:sz w:val="28"/>
          <w:szCs w:val="28"/>
        </w:rPr>
        <w:t>8 года – начала 2019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</w:t>
      </w:r>
      <w:r w:rsidRPr="002E5F59">
        <w:rPr>
          <w:sz w:val="28"/>
          <w:szCs w:val="28"/>
        </w:rPr>
        <w:lastRenderedPageBreak/>
        <w:t xml:space="preserve">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DD0E5B" w:rsidRPr="002E5F59" w:rsidRDefault="00DD0E5B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DD0E5B" w:rsidRPr="002E5F59" w:rsidRDefault="00DD0E5B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DD0E5B" w:rsidRDefault="00DD0E5B" w:rsidP="00DD0E5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0E5B" w:rsidRPr="00F92606" w:rsidRDefault="00DD0E5B" w:rsidP="00DD0E5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2020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 xml:space="preserve">2021 и </w:t>
      </w:r>
      <w:r w:rsidRPr="006D6178">
        <w:rPr>
          <w:b/>
          <w:color w:val="000000"/>
          <w:sz w:val="28"/>
          <w:szCs w:val="28"/>
        </w:rPr>
        <w:t xml:space="preserve"> 2022 годов </w:t>
      </w:r>
    </w:p>
    <w:p w:rsidR="00DD0E5B" w:rsidRDefault="00DD0E5B" w:rsidP="00DD0E5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DD0E5B" w:rsidRPr="002E5F59" w:rsidRDefault="00DD0E5B" w:rsidP="00DD0E5B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Александровский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DD0E5B" w:rsidRPr="002E5F59" w:rsidRDefault="00DD0E5B" w:rsidP="00DD0E5B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В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DD0E5B" w:rsidRPr="002E5F59" w:rsidRDefault="00DD0E5B" w:rsidP="00DD0E5B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DD0E5B" w:rsidRPr="002E5F59" w:rsidRDefault="00DD0E5B" w:rsidP="00DD0E5B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2020 - 2022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DD0E5B" w:rsidRPr="002E5F59" w:rsidRDefault="00DD0E5B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D0E5B" w:rsidRPr="002E5F59" w:rsidRDefault="00DD0E5B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405FA8" w:rsidRDefault="00F92606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D0E5B" w:rsidRPr="00405FA8" w:rsidRDefault="00DD0E5B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DD0E5B" w:rsidRPr="00405FA8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36" w:rsidRDefault="00AC1A36" w:rsidP="001351C9">
      <w:r>
        <w:separator/>
      </w:r>
    </w:p>
  </w:endnote>
  <w:endnote w:type="continuationSeparator" w:id="0">
    <w:p w:rsidR="00AC1A36" w:rsidRDefault="00AC1A36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AC1A36">
    <w:pPr>
      <w:pStyle w:val="ab"/>
      <w:framePr w:wrap="auto" w:vAnchor="text" w:hAnchor="margin" w:xAlign="right" w:y="1"/>
      <w:rPr>
        <w:rStyle w:val="ad"/>
      </w:rPr>
    </w:pPr>
  </w:p>
  <w:p w:rsidR="00BF74A8" w:rsidRDefault="00AC1A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36" w:rsidRDefault="00AC1A36" w:rsidP="001351C9">
      <w:r>
        <w:separator/>
      </w:r>
    </w:p>
  </w:footnote>
  <w:footnote w:type="continuationSeparator" w:id="0">
    <w:p w:rsidR="00AC1A36" w:rsidRDefault="00AC1A36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AC1A36">
    <w:pPr>
      <w:pStyle w:val="a6"/>
      <w:framePr w:wrap="auto" w:vAnchor="text" w:hAnchor="margin" w:xAlign="right" w:y="1"/>
      <w:rPr>
        <w:rStyle w:val="ad"/>
      </w:rPr>
    </w:pPr>
  </w:p>
  <w:p w:rsidR="00BF74A8" w:rsidRDefault="00AC1A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70456"/>
    <w:rsid w:val="00072E6E"/>
    <w:rsid w:val="000B2191"/>
    <w:rsid w:val="000F571E"/>
    <w:rsid w:val="00125961"/>
    <w:rsid w:val="001351C9"/>
    <w:rsid w:val="00166508"/>
    <w:rsid w:val="00195F7B"/>
    <w:rsid w:val="001A5230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E59B9"/>
    <w:rsid w:val="007020C2"/>
    <w:rsid w:val="00737C28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96B76"/>
    <w:rsid w:val="00AC1A36"/>
    <w:rsid w:val="00AC6294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6BBD2B-7FF9-445A-9B49-0416937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0C02-9C88-4214-8680-75625FC9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2019-11-18T10:18:00Z</cp:lastPrinted>
  <dcterms:created xsi:type="dcterms:W3CDTF">2019-12-02T03:53:00Z</dcterms:created>
  <dcterms:modified xsi:type="dcterms:W3CDTF">2019-12-02T03:53:00Z</dcterms:modified>
</cp:coreProperties>
</file>