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CE" w:rsidRDefault="00DF09EE" w:rsidP="000727C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28625" cy="714375"/>
            <wp:effectExtent l="0" t="0" r="9525" b="9525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7CE" w:rsidRPr="00CC15AF" w:rsidRDefault="000727CE" w:rsidP="000727C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CC15AF">
        <w:rPr>
          <w:b/>
          <w:bCs/>
          <w:sz w:val="32"/>
          <w:szCs w:val="32"/>
        </w:rPr>
        <w:t>АДМИНИСТРАЦИЯ АЛЕКСАНДРОВСКОГО СЕЛЬСОВЕТА</w:t>
      </w:r>
    </w:p>
    <w:p w:rsidR="000727CE" w:rsidRPr="00CC15AF" w:rsidRDefault="000727CE" w:rsidP="000727CE">
      <w:pPr>
        <w:ind w:right="-284"/>
        <w:jc w:val="center"/>
        <w:rPr>
          <w:b/>
          <w:caps/>
          <w:sz w:val="32"/>
          <w:szCs w:val="32"/>
        </w:rPr>
      </w:pPr>
      <w:r w:rsidRPr="00CC15AF">
        <w:rPr>
          <w:b/>
          <w:caps/>
          <w:sz w:val="32"/>
          <w:szCs w:val="32"/>
        </w:rPr>
        <w:t>САРАКТАШСКОГО РАЙОНА ОРЕНБУРГСКОЙ ОБЛАСТИ</w:t>
      </w:r>
    </w:p>
    <w:p w:rsidR="000727CE" w:rsidRPr="00961280" w:rsidRDefault="000727CE" w:rsidP="000727CE">
      <w:pPr>
        <w:ind w:right="-284"/>
        <w:rPr>
          <w:b/>
          <w:caps/>
          <w:sz w:val="28"/>
          <w:szCs w:val="28"/>
        </w:rPr>
      </w:pPr>
    </w:p>
    <w:p w:rsidR="000727CE" w:rsidRPr="00CC15AF" w:rsidRDefault="000727CE" w:rsidP="000727CE">
      <w:pPr>
        <w:ind w:right="-284"/>
        <w:jc w:val="center"/>
        <w:rPr>
          <w:sz w:val="34"/>
          <w:szCs w:val="28"/>
        </w:rPr>
      </w:pPr>
      <w:r w:rsidRPr="00CC15AF">
        <w:rPr>
          <w:b/>
          <w:caps/>
          <w:sz w:val="34"/>
          <w:szCs w:val="28"/>
        </w:rPr>
        <w:t>П О С Т А Н О В Л Е Н И Е</w:t>
      </w:r>
    </w:p>
    <w:p w:rsidR="000727CE" w:rsidRPr="00BF6EAB" w:rsidRDefault="000727CE" w:rsidP="000727C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0727CE" w:rsidRDefault="000727CE" w:rsidP="000727CE">
      <w:pPr>
        <w:jc w:val="both"/>
        <w:rPr>
          <w:sz w:val="28"/>
          <w:szCs w:val="28"/>
        </w:rPr>
      </w:pPr>
    </w:p>
    <w:p w:rsidR="000727CE" w:rsidRDefault="00047BD0" w:rsidP="000727CE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833E3">
        <w:rPr>
          <w:sz w:val="28"/>
          <w:szCs w:val="28"/>
        </w:rPr>
        <w:t>.11</w:t>
      </w:r>
      <w:r w:rsidR="00A054F2">
        <w:rPr>
          <w:sz w:val="28"/>
          <w:szCs w:val="28"/>
        </w:rPr>
        <w:t>.2018</w:t>
      </w:r>
      <w:r w:rsidR="000727CE">
        <w:rPr>
          <w:sz w:val="28"/>
          <w:szCs w:val="28"/>
        </w:rPr>
        <w:tab/>
      </w:r>
      <w:r w:rsidR="000727CE">
        <w:rPr>
          <w:sz w:val="28"/>
          <w:szCs w:val="28"/>
        </w:rPr>
        <w:tab/>
        <w:t xml:space="preserve">           </w:t>
      </w:r>
      <w:r w:rsidR="000727CE">
        <w:rPr>
          <w:sz w:val="28"/>
          <w:szCs w:val="28"/>
        </w:rPr>
        <w:tab/>
        <w:t>с. Вторая Александров</w:t>
      </w:r>
      <w:r w:rsidR="00A054F2">
        <w:rPr>
          <w:sz w:val="28"/>
          <w:szCs w:val="28"/>
        </w:rPr>
        <w:t>к</w:t>
      </w:r>
      <w:r>
        <w:rPr>
          <w:sz w:val="28"/>
          <w:szCs w:val="28"/>
        </w:rPr>
        <w:t>а                           № 54</w:t>
      </w:r>
      <w:r w:rsidR="000727CE">
        <w:rPr>
          <w:sz w:val="28"/>
          <w:szCs w:val="28"/>
        </w:rPr>
        <w:t>-п</w:t>
      </w:r>
    </w:p>
    <w:p w:rsidR="000727CE" w:rsidRDefault="000727CE" w:rsidP="000727CE">
      <w:pPr>
        <w:ind w:firstLine="543"/>
        <w:rPr>
          <w:sz w:val="28"/>
          <w:szCs w:val="28"/>
        </w:rPr>
      </w:pPr>
    </w:p>
    <w:p w:rsidR="002833E3" w:rsidRDefault="002833E3" w:rsidP="000727CE">
      <w:pPr>
        <w:ind w:firstLine="543"/>
        <w:rPr>
          <w:sz w:val="28"/>
          <w:szCs w:val="28"/>
        </w:rPr>
      </w:pPr>
    </w:p>
    <w:p w:rsidR="00047BD0" w:rsidRDefault="00047BD0" w:rsidP="00047BD0">
      <w:pPr>
        <w:jc w:val="center"/>
        <w:rPr>
          <w:sz w:val="28"/>
          <w:szCs w:val="28"/>
        </w:rPr>
      </w:pPr>
      <w:r w:rsidRPr="004C3474">
        <w:rPr>
          <w:sz w:val="28"/>
          <w:szCs w:val="28"/>
        </w:rPr>
        <w:t>О проведении публичных слушаний</w:t>
      </w:r>
    </w:p>
    <w:p w:rsidR="00047BD0" w:rsidRDefault="00047BD0" w:rsidP="00047BD0">
      <w:pPr>
        <w:jc w:val="center"/>
        <w:rPr>
          <w:sz w:val="28"/>
          <w:szCs w:val="28"/>
        </w:rPr>
      </w:pPr>
      <w:r w:rsidRPr="004C3474">
        <w:rPr>
          <w:sz w:val="28"/>
          <w:szCs w:val="28"/>
        </w:rPr>
        <w:t xml:space="preserve">по </w:t>
      </w:r>
      <w:r>
        <w:rPr>
          <w:sz w:val="28"/>
          <w:szCs w:val="28"/>
        </w:rPr>
        <w:t>внесению изменений в Правила землепользования</w:t>
      </w:r>
    </w:p>
    <w:p w:rsidR="00047BD0" w:rsidRDefault="00047BD0" w:rsidP="00047BD0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застройки муниципального образования</w:t>
      </w:r>
    </w:p>
    <w:p w:rsidR="00047BD0" w:rsidRDefault="00047BD0" w:rsidP="00047BD0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 сельсовет Саракташского района</w:t>
      </w:r>
    </w:p>
    <w:p w:rsidR="00047BD0" w:rsidRDefault="00047BD0" w:rsidP="00047BD0">
      <w:pPr>
        <w:rPr>
          <w:sz w:val="28"/>
          <w:szCs w:val="28"/>
        </w:rPr>
      </w:pPr>
    </w:p>
    <w:p w:rsidR="00047BD0" w:rsidRDefault="00047BD0" w:rsidP="00047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4 Федерального закона от 29.12.2004 года № 191-ФЗ «О введении в действие Градостроительного кодекса Российской федерации», статьями 31,32,33 Градостроительного кодекса Российской Федерации, ст. 28 Федерального закона Российской Федерации от 06.10.2003 г. № 131-ФЗ «Об общих принципах организации местного самоуправления в Российской Федерации», ст. 14 Устава муниципального образования Александровский  сельсовет Саракташского района Оренбургской области, Положением о публичных слушаниях, утвержденным решением Совета депутатов муниципального образования </w:t>
      </w:r>
      <w:r w:rsidR="003F3255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 района № 6 от 22.11.2005 г.</w:t>
      </w:r>
    </w:p>
    <w:p w:rsidR="00047BD0" w:rsidRDefault="00047BD0" w:rsidP="00047BD0">
      <w:pPr>
        <w:jc w:val="both"/>
        <w:rPr>
          <w:sz w:val="28"/>
          <w:szCs w:val="28"/>
        </w:rPr>
      </w:pPr>
    </w:p>
    <w:p w:rsidR="00047BD0" w:rsidRDefault="00047BD0" w:rsidP="00047B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по внесению изменений в Правила  землепользования и застройки муниципального образования Александровский  сельсовет Саракташского района:</w:t>
      </w:r>
    </w:p>
    <w:p w:rsidR="00047BD0" w:rsidRDefault="00047BD0" w:rsidP="003F32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3255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2018 года  в 17 часов 10 минут в здании </w:t>
      </w:r>
      <w:r w:rsidR="003F3255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Дома Культуры.</w:t>
      </w:r>
    </w:p>
    <w:p w:rsidR="00047BD0" w:rsidRDefault="00047BD0" w:rsidP="003F32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3255">
        <w:rPr>
          <w:sz w:val="28"/>
          <w:szCs w:val="28"/>
        </w:rPr>
        <w:t>Контроль за исполнением данного постановления и организацию проведения публичных слушаний оставляю за собой.</w:t>
      </w:r>
    </w:p>
    <w:p w:rsidR="00047BD0" w:rsidRDefault="00047BD0" w:rsidP="00047B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 вступает в силу после его обнародования и подлежит размещению на официальном сайте муниципального образования </w:t>
      </w:r>
      <w:r w:rsidR="003F3255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в сети «Интернет».</w:t>
      </w:r>
    </w:p>
    <w:p w:rsidR="008E5B18" w:rsidRDefault="008E5B18" w:rsidP="000727CE">
      <w:pPr>
        <w:rPr>
          <w:sz w:val="28"/>
          <w:szCs w:val="28"/>
        </w:rPr>
      </w:pPr>
    </w:p>
    <w:p w:rsidR="00047BD0" w:rsidRDefault="00047BD0" w:rsidP="000727CE">
      <w:pPr>
        <w:rPr>
          <w:sz w:val="28"/>
          <w:szCs w:val="28"/>
        </w:rPr>
      </w:pPr>
    </w:p>
    <w:p w:rsidR="000727CE" w:rsidRPr="008E5B18" w:rsidRDefault="000727CE" w:rsidP="000727CE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Глава </w:t>
      </w:r>
      <w:r w:rsidR="00E5116C" w:rsidRPr="008E5B18">
        <w:rPr>
          <w:sz w:val="28"/>
          <w:szCs w:val="28"/>
        </w:rPr>
        <w:t>Александровского сельсовета</w:t>
      </w:r>
      <w:r w:rsidRPr="008E5B18">
        <w:rPr>
          <w:sz w:val="28"/>
          <w:szCs w:val="28"/>
        </w:rPr>
        <w:t xml:space="preserve">                                      </w:t>
      </w:r>
      <w:r w:rsidR="00E5116C" w:rsidRPr="008E5B18">
        <w:rPr>
          <w:sz w:val="28"/>
          <w:szCs w:val="28"/>
        </w:rPr>
        <w:t xml:space="preserve">   </w:t>
      </w:r>
      <w:r w:rsidR="00A054F2" w:rsidRPr="008E5B18">
        <w:rPr>
          <w:sz w:val="28"/>
          <w:szCs w:val="28"/>
        </w:rPr>
        <w:t>Е.Д. Рябенко</w:t>
      </w: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>Разослано:</w:t>
      </w:r>
      <w:r w:rsidR="008E5B18">
        <w:rPr>
          <w:color w:val="000000"/>
          <w:sz w:val="28"/>
          <w:szCs w:val="28"/>
        </w:rPr>
        <w:t xml:space="preserve"> </w:t>
      </w:r>
      <w:r w:rsidR="003F3255">
        <w:rPr>
          <w:color w:val="000000"/>
          <w:sz w:val="28"/>
          <w:szCs w:val="28"/>
        </w:rPr>
        <w:t xml:space="preserve">администрации сельсовета, </w:t>
      </w:r>
      <w:r w:rsidRPr="008E5B18">
        <w:rPr>
          <w:color w:val="000000"/>
          <w:sz w:val="28"/>
          <w:szCs w:val="28"/>
        </w:rPr>
        <w:t xml:space="preserve">прокуратуре района, </w:t>
      </w:r>
      <w:r w:rsidR="003F3255">
        <w:rPr>
          <w:color w:val="000000"/>
          <w:sz w:val="28"/>
          <w:szCs w:val="28"/>
        </w:rPr>
        <w:t xml:space="preserve">на официальный сайт, </w:t>
      </w:r>
      <w:r w:rsidR="008E5B18">
        <w:rPr>
          <w:color w:val="000000"/>
          <w:sz w:val="28"/>
          <w:szCs w:val="28"/>
        </w:rPr>
        <w:t>в дело.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65537B">
      <w:pPr>
        <w:rPr>
          <w:sz w:val="28"/>
        </w:rPr>
      </w:pPr>
    </w:p>
    <w:p w:rsidR="00787FC3" w:rsidRDefault="00787FC3" w:rsidP="00787FC3">
      <w:pPr>
        <w:pStyle w:val="a4"/>
        <w:ind w:left="5664" w:firstLine="708"/>
        <w:contextualSpacing/>
        <w:rPr>
          <w:szCs w:val="24"/>
          <w:lang w:eastAsia="ar-SA"/>
        </w:rPr>
      </w:pPr>
    </w:p>
    <w:sectPr w:rsidR="00787FC3" w:rsidSect="00047B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E"/>
    <w:rsid w:val="00041D9A"/>
    <w:rsid w:val="00047BD0"/>
    <w:rsid w:val="00054EAC"/>
    <w:rsid w:val="00070DA2"/>
    <w:rsid w:val="000727CE"/>
    <w:rsid w:val="000E4E9C"/>
    <w:rsid w:val="001042F4"/>
    <w:rsid w:val="00125754"/>
    <w:rsid w:val="0022448B"/>
    <w:rsid w:val="00230BA2"/>
    <w:rsid w:val="00247B23"/>
    <w:rsid w:val="002833E3"/>
    <w:rsid w:val="002A40C3"/>
    <w:rsid w:val="003B1DED"/>
    <w:rsid w:val="003E57A5"/>
    <w:rsid w:val="003F3255"/>
    <w:rsid w:val="00472198"/>
    <w:rsid w:val="0048703E"/>
    <w:rsid w:val="00516AC5"/>
    <w:rsid w:val="00564176"/>
    <w:rsid w:val="00596A7F"/>
    <w:rsid w:val="00603F05"/>
    <w:rsid w:val="0065537B"/>
    <w:rsid w:val="006F5D31"/>
    <w:rsid w:val="00787FC3"/>
    <w:rsid w:val="008D74D2"/>
    <w:rsid w:val="008E5B18"/>
    <w:rsid w:val="008F2CEF"/>
    <w:rsid w:val="009F4A68"/>
    <w:rsid w:val="00A054F2"/>
    <w:rsid w:val="00A44598"/>
    <w:rsid w:val="00AC0161"/>
    <w:rsid w:val="00AD547C"/>
    <w:rsid w:val="00B74D2C"/>
    <w:rsid w:val="00B86CC9"/>
    <w:rsid w:val="00BE116F"/>
    <w:rsid w:val="00BF387F"/>
    <w:rsid w:val="00C023F4"/>
    <w:rsid w:val="00C06EDF"/>
    <w:rsid w:val="00C64F26"/>
    <w:rsid w:val="00C838C4"/>
    <w:rsid w:val="00CB00FF"/>
    <w:rsid w:val="00D06448"/>
    <w:rsid w:val="00D51BA6"/>
    <w:rsid w:val="00DB39E8"/>
    <w:rsid w:val="00DF09EE"/>
    <w:rsid w:val="00E5116C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C8BC8-AC4B-4EF9-92C5-6DF4B676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uiPriority w:val="99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basedOn w:val="a0"/>
    <w:rsid w:val="008E5B18"/>
    <w:rPr>
      <w:rFonts w:cs="Times New Roman"/>
    </w:rPr>
  </w:style>
  <w:style w:type="paragraph" w:customStyle="1" w:styleId="Default">
    <w:name w:val="Default"/>
    <w:rsid w:val="00787FC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2018-12-06T05:34:00Z</cp:lastPrinted>
  <dcterms:created xsi:type="dcterms:W3CDTF">2018-12-26T20:09:00Z</dcterms:created>
  <dcterms:modified xsi:type="dcterms:W3CDTF">2018-12-26T20:09:00Z</dcterms:modified>
</cp:coreProperties>
</file>