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29" w:type="dxa"/>
        <w:jc w:val="center"/>
        <w:tblBorders>
          <w:insideH w:val="single" w:sz="4" w:space="0" w:color="auto"/>
        </w:tblBorders>
        <w:tblLook w:val="01E0" w:firstRow="1" w:lastRow="1" w:firstColumn="1" w:lastColumn="1" w:noHBand="0" w:noVBand="0"/>
      </w:tblPr>
      <w:tblGrid>
        <w:gridCol w:w="3208"/>
        <w:gridCol w:w="2876"/>
        <w:gridCol w:w="3345"/>
      </w:tblGrid>
      <w:tr w:rsidR="002B5445" w:rsidRPr="00EF6245" w:rsidTr="001F5C6D">
        <w:trPr>
          <w:trHeight w:val="1035"/>
          <w:jc w:val="center"/>
        </w:trPr>
        <w:tc>
          <w:tcPr>
            <w:tcW w:w="3208" w:type="dxa"/>
          </w:tcPr>
          <w:p w:rsidR="002B5445" w:rsidRPr="00EF6245" w:rsidRDefault="001F5C6D" w:rsidP="001F5C6D">
            <w:pPr>
              <w:ind w:right="-142"/>
              <w:jc w:val="both"/>
              <w:rPr>
                <w:rFonts w:ascii="Times New Roman" w:hAnsi="Times New Roman" w:cs="Times New Roman"/>
                <w:b/>
                <w:sz w:val="28"/>
                <w:szCs w:val="28"/>
              </w:rPr>
            </w:pPr>
            <w:bookmarkStart w:id="0" w:name="_GoBack"/>
            <w:bookmarkEnd w:id="0"/>
            <w:r w:rsidRPr="00EF6245">
              <w:rPr>
                <w:rFonts w:ascii="Times New Roman" w:hAnsi="Times New Roman" w:cs="Times New Roman"/>
                <w:b/>
                <w:sz w:val="28"/>
                <w:szCs w:val="28"/>
              </w:rPr>
              <w:t xml:space="preserve">                                </w:t>
            </w:r>
          </w:p>
        </w:tc>
        <w:tc>
          <w:tcPr>
            <w:tcW w:w="2876" w:type="dxa"/>
          </w:tcPr>
          <w:p w:rsidR="001F5C6D" w:rsidRPr="00EF6245" w:rsidRDefault="001F5C6D" w:rsidP="001F5C6D">
            <w:pPr>
              <w:ind w:right="-142"/>
              <w:jc w:val="both"/>
              <w:rPr>
                <w:rFonts w:ascii="Times New Roman" w:hAnsi="Times New Roman" w:cs="Times New Roman"/>
                <w:sz w:val="28"/>
                <w:szCs w:val="28"/>
              </w:rPr>
            </w:pPr>
            <w:r w:rsidRPr="00EF6245">
              <w:rPr>
                <w:rFonts w:ascii="Times New Roman" w:hAnsi="Times New Roman" w:cs="Times New Roman"/>
                <w:sz w:val="28"/>
                <w:szCs w:val="28"/>
              </w:rPr>
              <w:t xml:space="preserve">               </w:t>
            </w:r>
            <w:r w:rsidR="00B54204" w:rsidRPr="00EF6245">
              <w:rPr>
                <w:rFonts w:ascii="Times New Roman" w:hAnsi="Times New Roman" w:cs="Times New Roman"/>
                <w:noProof/>
                <w:sz w:val="28"/>
                <w:szCs w:val="28"/>
              </w:rPr>
              <w:drawing>
                <wp:inline distT="0" distB="0" distL="0" distR="0">
                  <wp:extent cx="34290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 cy="666750"/>
                          </a:xfrm>
                          <a:prstGeom prst="rect">
                            <a:avLst/>
                          </a:prstGeom>
                          <a:noFill/>
                          <a:ln>
                            <a:noFill/>
                          </a:ln>
                        </pic:spPr>
                      </pic:pic>
                    </a:graphicData>
                  </a:graphic>
                </wp:inline>
              </w:drawing>
            </w:r>
          </w:p>
          <w:p w:rsidR="00716FAE" w:rsidRPr="00EF6245" w:rsidRDefault="00716FAE" w:rsidP="001F5C6D">
            <w:pPr>
              <w:ind w:right="-142"/>
              <w:jc w:val="both"/>
              <w:rPr>
                <w:rFonts w:ascii="Times New Roman" w:hAnsi="Times New Roman" w:cs="Times New Roman"/>
                <w:sz w:val="28"/>
                <w:szCs w:val="28"/>
              </w:rPr>
            </w:pPr>
          </w:p>
        </w:tc>
        <w:tc>
          <w:tcPr>
            <w:tcW w:w="3345" w:type="dxa"/>
          </w:tcPr>
          <w:p w:rsidR="002B5445" w:rsidRPr="00EF6245" w:rsidRDefault="002B5445" w:rsidP="001F5C6D">
            <w:pPr>
              <w:ind w:right="-142"/>
              <w:jc w:val="both"/>
              <w:rPr>
                <w:rFonts w:ascii="Times New Roman" w:hAnsi="Times New Roman" w:cs="Times New Roman"/>
                <w:b/>
                <w:sz w:val="28"/>
                <w:szCs w:val="28"/>
              </w:rPr>
            </w:pPr>
          </w:p>
        </w:tc>
      </w:tr>
    </w:tbl>
    <w:p w:rsidR="002B5445" w:rsidRPr="002F4491" w:rsidRDefault="002B5445" w:rsidP="001F5C6D">
      <w:pPr>
        <w:pStyle w:val="2"/>
        <w:rPr>
          <w:sz w:val="32"/>
          <w:szCs w:val="32"/>
        </w:rPr>
      </w:pPr>
      <w:r w:rsidRPr="002F4491">
        <w:rPr>
          <w:sz w:val="32"/>
          <w:szCs w:val="32"/>
        </w:rPr>
        <w:t>АДМИНИСТРАЦИЯ АЛЕКСАНДРОВСКОГО СЕЛЬСОВЕТА САРАКТАШСКОГО РАЙОНА ОРЕНБУРГСКОЙ ОБЛАСТИ</w:t>
      </w:r>
    </w:p>
    <w:p w:rsidR="002B5445" w:rsidRPr="002F4491" w:rsidRDefault="002B5445" w:rsidP="001F5C6D">
      <w:pPr>
        <w:jc w:val="center"/>
        <w:rPr>
          <w:rFonts w:ascii="Times New Roman" w:hAnsi="Times New Roman" w:cs="Times New Roman"/>
          <w:b/>
          <w:sz w:val="32"/>
          <w:szCs w:val="32"/>
        </w:rPr>
      </w:pPr>
    </w:p>
    <w:p w:rsidR="002B5445" w:rsidRPr="002F4491" w:rsidRDefault="002B5445" w:rsidP="001F5C6D">
      <w:pPr>
        <w:jc w:val="center"/>
        <w:rPr>
          <w:rFonts w:ascii="Times New Roman" w:hAnsi="Times New Roman" w:cs="Times New Roman"/>
          <w:b/>
          <w:sz w:val="32"/>
          <w:szCs w:val="32"/>
        </w:rPr>
      </w:pPr>
      <w:r w:rsidRPr="002F4491">
        <w:rPr>
          <w:rFonts w:ascii="Times New Roman" w:hAnsi="Times New Roman" w:cs="Times New Roman"/>
          <w:b/>
          <w:sz w:val="32"/>
          <w:szCs w:val="32"/>
        </w:rPr>
        <w:t>П О С Т А Н О В Л Е Н И Е</w:t>
      </w:r>
    </w:p>
    <w:p w:rsidR="002B5445" w:rsidRPr="00EF6245" w:rsidRDefault="002B5445" w:rsidP="001F5C6D">
      <w:pPr>
        <w:pBdr>
          <w:bottom w:val="single" w:sz="18" w:space="1" w:color="auto"/>
        </w:pBdr>
        <w:ind w:right="-284"/>
        <w:jc w:val="both"/>
        <w:rPr>
          <w:rFonts w:ascii="Times New Roman" w:hAnsi="Times New Roman" w:cs="Times New Roman"/>
          <w:sz w:val="28"/>
          <w:szCs w:val="28"/>
        </w:rPr>
      </w:pPr>
      <w:r w:rsidRPr="00EF6245">
        <w:rPr>
          <w:rFonts w:ascii="Times New Roman" w:hAnsi="Times New Roman" w:cs="Times New Roman"/>
          <w:b/>
          <w:sz w:val="28"/>
          <w:szCs w:val="28"/>
        </w:rPr>
        <w:t>____________________________________________________________________</w:t>
      </w:r>
    </w:p>
    <w:p w:rsidR="002B5445" w:rsidRPr="00EF6245" w:rsidRDefault="002B5445" w:rsidP="001F5C6D">
      <w:pPr>
        <w:jc w:val="both"/>
        <w:rPr>
          <w:rFonts w:ascii="Times New Roman" w:hAnsi="Times New Roman" w:cs="Times New Roman"/>
          <w:sz w:val="28"/>
          <w:szCs w:val="28"/>
          <w:u w:val="single"/>
        </w:rPr>
      </w:pPr>
    </w:p>
    <w:p w:rsidR="002B5445" w:rsidRPr="00EF6245" w:rsidRDefault="00E92110" w:rsidP="001F5C6D">
      <w:pPr>
        <w:jc w:val="both"/>
        <w:rPr>
          <w:rFonts w:ascii="Times New Roman" w:hAnsi="Times New Roman" w:cs="Times New Roman"/>
          <w:sz w:val="28"/>
          <w:szCs w:val="28"/>
        </w:rPr>
      </w:pPr>
      <w:r>
        <w:rPr>
          <w:rFonts w:ascii="Times New Roman" w:hAnsi="Times New Roman" w:cs="Times New Roman"/>
          <w:sz w:val="28"/>
          <w:szCs w:val="28"/>
        </w:rPr>
        <w:t>01.08</w:t>
      </w:r>
      <w:r w:rsidR="000F545F" w:rsidRPr="00EF6245">
        <w:rPr>
          <w:rFonts w:ascii="Times New Roman" w:hAnsi="Times New Roman" w:cs="Times New Roman"/>
          <w:sz w:val="28"/>
          <w:szCs w:val="28"/>
        </w:rPr>
        <w:t>.2018</w:t>
      </w:r>
      <w:r w:rsidR="002B5445" w:rsidRPr="00EF6245">
        <w:rPr>
          <w:rFonts w:ascii="Times New Roman" w:hAnsi="Times New Roman" w:cs="Times New Roman"/>
          <w:sz w:val="28"/>
          <w:szCs w:val="28"/>
        </w:rPr>
        <w:tab/>
      </w:r>
      <w:r w:rsidR="002B5445" w:rsidRPr="00EF6245">
        <w:rPr>
          <w:rFonts w:ascii="Times New Roman" w:hAnsi="Times New Roman" w:cs="Times New Roman"/>
          <w:sz w:val="28"/>
          <w:szCs w:val="28"/>
        </w:rPr>
        <w:tab/>
      </w:r>
      <w:r w:rsidR="002B5445" w:rsidRPr="00EF6245">
        <w:rPr>
          <w:rFonts w:ascii="Times New Roman" w:hAnsi="Times New Roman" w:cs="Times New Roman"/>
          <w:sz w:val="28"/>
          <w:szCs w:val="28"/>
        </w:rPr>
        <w:tab/>
        <w:t>с. Вторая Александровка</w:t>
      </w:r>
      <w:r w:rsidR="002B5445" w:rsidRPr="00EF6245">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37</w:t>
      </w:r>
      <w:r w:rsidR="002B5445" w:rsidRPr="00EF6245">
        <w:rPr>
          <w:rFonts w:ascii="Times New Roman" w:hAnsi="Times New Roman" w:cs="Times New Roman"/>
          <w:sz w:val="28"/>
          <w:szCs w:val="28"/>
        </w:rPr>
        <w:t>-п</w:t>
      </w:r>
    </w:p>
    <w:p w:rsidR="002B5445" w:rsidRPr="00EF6245" w:rsidRDefault="002B5445" w:rsidP="001F5C6D">
      <w:pPr>
        <w:jc w:val="both"/>
        <w:rPr>
          <w:rFonts w:ascii="Times New Roman" w:hAnsi="Times New Roman" w:cs="Times New Roman"/>
          <w:sz w:val="28"/>
          <w:szCs w:val="28"/>
        </w:rPr>
      </w:pPr>
    </w:p>
    <w:p w:rsidR="002B5445" w:rsidRPr="00EF6245" w:rsidRDefault="002B5445" w:rsidP="001F5C6D">
      <w:pPr>
        <w:jc w:val="both"/>
        <w:rPr>
          <w:rFonts w:ascii="Times New Roman" w:hAnsi="Times New Roman" w:cs="Times New Roman"/>
          <w:sz w:val="28"/>
          <w:szCs w:val="28"/>
        </w:rPr>
      </w:pPr>
    </w:p>
    <w:tbl>
      <w:tblPr>
        <w:tblW w:w="0" w:type="auto"/>
        <w:tblInd w:w="828" w:type="dxa"/>
        <w:tblBorders>
          <w:insideH w:val="single" w:sz="4" w:space="0" w:color="auto"/>
          <w:insideV w:val="single" w:sz="4" w:space="0" w:color="auto"/>
        </w:tblBorders>
        <w:tblLook w:val="01E0" w:firstRow="1" w:lastRow="1" w:firstColumn="1" w:lastColumn="1" w:noHBand="0" w:noVBand="0"/>
      </w:tblPr>
      <w:tblGrid>
        <w:gridCol w:w="8100"/>
      </w:tblGrid>
      <w:tr w:rsidR="005445FD" w:rsidRPr="00EF6245" w:rsidTr="00F06E8C">
        <w:tc>
          <w:tcPr>
            <w:tcW w:w="8100" w:type="dxa"/>
          </w:tcPr>
          <w:p w:rsidR="005445FD" w:rsidRPr="00EF6245" w:rsidRDefault="005445FD" w:rsidP="00E92110">
            <w:pPr>
              <w:tabs>
                <w:tab w:val="left" w:pos="182"/>
              </w:tabs>
              <w:ind w:right="-1"/>
              <w:jc w:val="center"/>
              <w:rPr>
                <w:rFonts w:ascii="Times New Roman" w:hAnsi="Times New Roman" w:cs="Times New Roman"/>
                <w:b/>
                <w:sz w:val="28"/>
                <w:szCs w:val="28"/>
              </w:rPr>
            </w:pPr>
          </w:p>
          <w:p w:rsidR="00E92110" w:rsidRPr="00E92110" w:rsidRDefault="00E92110" w:rsidP="00A95382">
            <w:pPr>
              <w:jc w:val="center"/>
              <w:rPr>
                <w:rFonts w:ascii="Times New Roman" w:hAnsi="Times New Roman" w:cs="Times New Roman"/>
                <w:sz w:val="28"/>
              </w:rPr>
            </w:pPr>
            <w:r w:rsidRPr="00E92110">
              <w:rPr>
                <w:rFonts w:ascii="Times New Roman" w:hAnsi="Times New Roman" w:cs="Times New Roman"/>
                <w:sz w:val="28"/>
              </w:rPr>
              <w:t>О подготовке проекта внесения изменений в</w:t>
            </w:r>
            <w:r>
              <w:rPr>
                <w:rFonts w:ascii="Times New Roman" w:hAnsi="Times New Roman" w:cs="Times New Roman"/>
                <w:sz w:val="28"/>
              </w:rPr>
              <w:t xml:space="preserve"> </w:t>
            </w:r>
            <w:r w:rsidRPr="00E92110">
              <w:rPr>
                <w:rFonts w:ascii="Times New Roman" w:hAnsi="Times New Roman" w:cs="Times New Roman"/>
                <w:sz w:val="28"/>
              </w:rPr>
              <w:t>Правила землепользования и застройки</w:t>
            </w:r>
            <w:r>
              <w:rPr>
                <w:rFonts w:ascii="Times New Roman" w:hAnsi="Times New Roman" w:cs="Times New Roman"/>
                <w:sz w:val="28"/>
              </w:rPr>
              <w:t xml:space="preserve"> </w:t>
            </w:r>
            <w:r w:rsidRPr="00E92110">
              <w:rPr>
                <w:rFonts w:ascii="Times New Roman" w:hAnsi="Times New Roman" w:cs="Times New Roman"/>
                <w:sz w:val="28"/>
              </w:rPr>
              <w:t>муниципального образования</w:t>
            </w:r>
          </w:p>
          <w:p w:rsidR="005445FD" w:rsidRPr="00A95382" w:rsidRDefault="00E92110" w:rsidP="00A95382">
            <w:pPr>
              <w:jc w:val="center"/>
              <w:rPr>
                <w:rFonts w:ascii="Times New Roman" w:hAnsi="Times New Roman" w:cs="Times New Roman"/>
                <w:sz w:val="28"/>
              </w:rPr>
            </w:pPr>
            <w:r w:rsidRPr="00E92110">
              <w:rPr>
                <w:rFonts w:ascii="Times New Roman" w:hAnsi="Times New Roman" w:cs="Times New Roman"/>
                <w:sz w:val="28"/>
              </w:rPr>
              <w:t>Александровского сельсовет</w:t>
            </w:r>
            <w:r w:rsidR="00A95382">
              <w:rPr>
                <w:rFonts w:ascii="Times New Roman" w:hAnsi="Times New Roman" w:cs="Times New Roman"/>
                <w:sz w:val="28"/>
              </w:rPr>
              <w:t xml:space="preserve"> </w:t>
            </w:r>
            <w:r w:rsidRPr="00E92110">
              <w:rPr>
                <w:rFonts w:ascii="Times New Roman" w:hAnsi="Times New Roman" w:cs="Times New Roman"/>
                <w:sz w:val="28"/>
              </w:rPr>
              <w:t>Саракташского района</w:t>
            </w:r>
          </w:p>
        </w:tc>
      </w:tr>
    </w:tbl>
    <w:p w:rsidR="005445FD" w:rsidRDefault="005445FD" w:rsidP="005445FD">
      <w:pPr>
        <w:jc w:val="both"/>
        <w:rPr>
          <w:rFonts w:ascii="Times New Roman" w:hAnsi="Times New Roman" w:cs="Times New Roman"/>
          <w:sz w:val="28"/>
          <w:szCs w:val="28"/>
        </w:rPr>
      </w:pPr>
      <w:r w:rsidRPr="00EF6245">
        <w:rPr>
          <w:rFonts w:ascii="Times New Roman" w:hAnsi="Times New Roman" w:cs="Times New Roman"/>
          <w:sz w:val="28"/>
          <w:szCs w:val="28"/>
        </w:rPr>
        <w:t xml:space="preserve">        </w:t>
      </w:r>
    </w:p>
    <w:p w:rsidR="006214DF" w:rsidRDefault="006214DF" w:rsidP="006214DF">
      <w:pPr>
        <w:jc w:val="both"/>
        <w:rPr>
          <w:rFonts w:ascii="Times New Roman" w:hAnsi="Times New Roman" w:cs="Times New Roman"/>
          <w:sz w:val="28"/>
          <w:szCs w:val="28"/>
        </w:rPr>
      </w:pPr>
    </w:p>
    <w:p w:rsidR="00E92110" w:rsidRPr="00E92110" w:rsidRDefault="00E92110" w:rsidP="00E92110">
      <w:pPr>
        <w:jc w:val="both"/>
        <w:rPr>
          <w:rFonts w:ascii="Times New Roman" w:hAnsi="Times New Roman" w:cs="Times New Roman"/>
          <w:sz w:val="28"/>
          <w:szCs w:val="28"/>
        </w:rPr>
      </w:pPr>
      <w:r w:rsidRPr="00E92110">
        <w:rPr>
          <w:rFonts w:ascii="Times New Roman" w:hAnsi="Times New Roman" w:cs="Times New Roman"/>
          <w:sz w:val="28"/>
          <w:szCs w:val="28"/>
        </w:rPr>
        <w:t xml:space="preserve">          В соответствии со статьей 33 Градостроительного кодекса Российской Федерации, Федеральным законом от 03 декабря 2016 года № 373-ФЗ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6 октября 2003 года № 131-ФЗ «Об общих принципах организации местного самоуправления в Российской Федерации»,  на основании Устава муниципального образования</w:t>
      </w:r>
      <w:r w:rsidRPr="00E92110">
        <w:rPr>
          <w:rFonts w:ascii="Times New Roman" w:hAnsi="Times New Roman" w:cs="Times New Roman"/>
        </w:rPr>
        <w:t xml:space="preserve"> </w:t>
      </w:r>
      <w:r w:rsidRPr="00E92110">
        <w:rPr>
          <w:rFonts w:ascii="Times New Roman" w:hAnsi="Times New Roman" w:cs="Times New Roman"/>
          <w:sz w:val="28"/>
          <w:szCs w:val="28"/>
        </w:rPr>
        <w:t>Александровский сельсовет Саракташского района Оренбургской области, п о с т а н о в л я ю:</w:t>
      </w:r>
    </w:p>
    <w:p w:rsidR="00E92110" w:rsidRPr="00E92110" w:rsidRDefault="00E92110" w:rsidP="00E92110">
      <w:pPr>
        <w:jc w:val="both"/>
        <w:rPr>
          <w:rFonts w:ascii="Times New Roman" w:hAnsi="Times New Roman" w:cs="Times New Roman"/>
          <w:sz w:val="28"/>
          <w:szCs w:val="28"/>
        </w:rPr>
      </w:pPr>
    </w:p>
    <w:p w:rsidR="00E92110" w:rsidRPr="00E92110" w:rsidRDefault="00E92110" w:rsidP="00E92110">
      <w:pPr>
        <w:jc w:val="both"/>
        <w:rPr>
          <w:rFonts w:ascii="Times New Roman" w:hAnsi="Times New Roman" w:cs="Times New Roman"/>
          <w:sz w:val="28"/>
          <w:szCs w:val="28"/>
        </w:rPr>
      </w:pPr>
      <w:r w:rsidRPr="00E92110">
        <w:rPr>
          <w:rFonts w:ascii="Times New Roman" w:hAnsi="Times New Roman" w:cs="Times New Roman"/>
          <w:sz w:val="28"/>
          <w:szCs w:val="28"/>
        </w:rPr>
        <w:t xml:space="preserve">         1. Приступить к подготовке проекта внесения изменений в Правила землепользования и застройки муниципального образования Александровский сельсовет Саракташского района Оренбургской области.</w:t>
      </w:r>
    </w:p>
    <w:p w:rsidR="00E92110" w:rsidRPr="00E92110" w:rsidRDefault="00E92110" w:rsidP="00E92110">
      <w:pPr>
        <w:jc w:val="both"/>
        <w:rPr>
          <w:rFonts w:ascii="Times New Roman" w:hAnsi="Times New Roman" w:cs="Times New Roman"/>
          <w:sz w:val="28"/>
          <w:szCs w:val="28"/>
        </w:rPr>
      </w:pPr>
      <w:r w:rsidRPr="00E92110">
        <w:rPr>
          <w:rFonts w:ascii="Times New Roman" w:hAnsi="Times New Roman" w:cs="Times New Roman"/>
          <w:sz w:val="28"/>
          <w:szCs w:val="28"/>
        </w:rPr>
        <w:t xml:space="preserve">          2. Утвердить </w:t>
      </w:r>
      <w:r w:rsidR="004507D9">
        <w:rPr>
          <w:rFonts w:ascii="Times New Roman" w:hAnsi="Times New Roman" w:cs="Times New Roman"/>
          <w:sz w:val="28"/>
          <w:szCs w:val="28"/>
        </w:rPr>
        <w:t xml:space="preserve">состав комиссии по Правилам землепользования и застройки </w:t>
      </w:r>
      <w:r w:rsidRPr="00E92110">
        <w:rPr>
          <w:rFonts w:ascii="Times New Roman" w:hAnsi="Times New Roman" w:cs="Times New Roman"/>
          <w:sz w:val="28"/>
          <w:szCs w:val="28"/>
        </w:rPr>
        <w:t>муниципального образования Александровский сельсовет Саракташского района Оренбургской области (приложение  1).</w:t>
      </w:r>
    </w:p>
    <w:p w:rsidR="00E92110" w:rsidRPr="00E92110" w:rsidRDefault="00E92110" w:rsidP="00E92110">
      <w:pPr>
        <w:jc w:val="both"/>
        <w:rPr>
          <w:rFonts w:ascii="Times New Roman" w:hAnsi="Times New Roman" w:cs="Times New Roman"/>
          <w:sz w:val="28"/>
          <w:szCs w:val="28"/>
        </w:rPr>
      </w:pPr>
      <w:r w:rsidRPr="00E92110">
        <w:rPr>
          <w:rFonts w:ascii="Times New Roman" w:hAnsi="Times New Roman" w:cs="Times New Roman"/>
          <w:sz w:val="28"/>
          <w:szCs w:val="28"/>
        </w:rPr>
        <w:t xml:space="preserve">          3. Утвердить </w:t>
      </w:r>
      <w:r w:rsidR="004507D9">
        <w:rPr>
          <w:rFonts w:ascii="Times New Roman" w:hAnsi="Times New Roman" w:cs="Times New Roman"/>
          <w:sz w:val="28"/>
          <w:szCs w:val="28"/>
        </w:rPr>
        <w:t>Положение о порядке комиссии по Правилам землепользования и застройки</w:t>
      </w:r>
      <w:r w:rsidRPr="00E92110">
        <w:rPr>
          <w:rFonts w:ascii="Times New Roman" w:hAnsi="Times New Roman" w:cs="Times New Roman"/>
          <w:sz w:val="28"/>
          <w:szCs w:val="28"/>
        </w:rPr>
        <w:t xml:space="preserve"> муниципального образования Александровский сельсовет Саракташского района  Оренбургской области (приложение  2).</w:t>
      </w:r>
    </w:p>
    <w:p w:rsidR="00E92110" w:rsidRPr="00E92110" w:rsidRDefault="00E92110" w:rsidP="00E92110">
      <w:pPr>
        <w:jc w:val="both"/>
        <w:rPr>
          <w:rFonts w:ascii="Times New Roman" w:hAnsi="Times New Roman" w:cs="Times New Roman"/>
          <w:sz w:val="28"/>
          <w:szCs w:val="28"/>
        </w:rPr>
      </w:pPr>
      <w:r w:rsidRPr="00E92110">
        <w:rPr>
          <w:rFonts w:ascii="Times New Roman" w:hAnsi="Times New Roman" w:cs="Times New Roman"/>
          <w:sz w:val="28"/>
          <w:szCs w:val="28"/>
        </w:rPr>
        <w:t xml:space="preserve">         4.</w:t>
      </w:r>
      <w:r w:rsidRPr="00E92110">
        <w:rPr>
          <w:rFonts w:ascii="Times New Roman" w:hAnsi="Times New Roman" w:cs="Times New Roman"/>
        </w:rPr>
        <w:t xml:space="preserve"> </w:t>
      </w:r>
      <w:r w:rsidRPr="00E92110">
        <w:rPr>
          <w:rFonts w:ascii="Times New Roman" w:hAnsi="Times New Roman" w:cs="Times New Roman"/>
          <w:sz w:val="28"/>
          <w:szCs w:val="28"/>
        </w:rPr>
        <w:t xml:space="preserve">Утвердить </w:t>
      </w:r>
      <w:r w:rsidR="004507D9">
        <w:rPr>
          <w:rFonts w:ascii="Times New Roman" w:hAnsi="Times New Roman" w:cs="Times New Roman"/>
          <w:sz w:val="28"/>
          <w:szCs w:val="28"/>
        </w:rPr>
        <w:t>Порядок</w:t>
      </w:r>
      <w:r w:rsidRPr="00E92110">
        <w:rPr>
          <w:rFonts w:ascii="Times New Roman" w:hAnsi="Times New Roman" w:cs="Times New Roman"/>
          <w:sz w:val="28"/>
          <w:szCs w:val="28"/>
        </w:rPr>
        <w:t xml:space="preserve"> </w:t>
      </w:r>
      <w:r w:rsidR="004507D9">
        <w:rPr>
          <w:rFonts w:ascii="Times New Roman" w:hAnsi="Times New Roman" w:cs="Times New Roman"/>
          <w:sz w:val="28"/>
          <w:szCs w:val="28"/>
        </w:rPr>
        <w:t xml:space="preserve">направления предложений заинтересованных лиц в комиссию по Правилам землепользования и застройки </w:t>
      </w:r>
      <w:r w:rsidRPr="00E92110">
        <w:rPr>
          <w:rFonts w:ascii="Times New Roman" w:hAnsi="Times New Roman" w:cs="Times New Roman"/>
          <w:sz w:val="28"/>
          <w:szCs w:val="28"/>
        </w:rPr>
        <w:t>муниципального образования Александровский сельсовет Саракташского района Оренбургской области (приложение  3).</w:t>
      </w:r>
    </w:p>
    <w:p w:rsidR="004507D9" w:rsidRDefault="00E92110" w:rsidP="00E92110">
      <w:pPr>
        <w:jc w:val="both"/>
        <w:rPr>
          <w:rFonts w:ascii="Times New Roman" w:hAnsi="Times New Roman" w:cs="Times New Roman"/>
          <w:sz w:val="28"/>
          <w:szCs w:val="28"/>
        </w:rPr>
      </w:pPr>
      <w:r w:rsidRPr="00E92110">
        <w:rPr>
          <w:rFonts w:ascii="Times New Roman" w:hAnsi="Times New Roman" w:cs="Times New Roman"/>
          <w:sz w:val="28"/>
          <w:szCs w:val="28"/>
        </w:rPr>
        <w:t xml:space="preserve">         5. Возложить на </w:t>
      </w:r>
      <w:r w:rsidR="00A95382">
        <w:rPr>
          <w:rFonts w:ascii="Times New Roman" w:hAnsi="Times New Roman" w:cs="Times New Roman"/>
          <w:sz w:val="28"/>
          <w:szCs w:val="28"/>
        </w:rPr>
        <w:t xml:space="preserve">специалиста </w:t>
      </w:r>
      <w:r w:rsidRPr="00E92110">
        <w:rPr>
          <w:rFonts w:ascii="Times New Roman" w:hAnsi="Times New Roman" w:cs="Times New Roman"/>
          <w:sz w:val="28"/>
          <w:szCs w:val="28"/>
        </w:rPr>
        <w:t xml:space="preserve"> администрации Юдину Е.А. организацию </w:t>
      </w:r>
    </w:p>
    <w:p w:rsidR="004507D9" w:rsidRDefault="004507D9" w:rsidP="00E92110">
      <w:pPr>
        <w:jc w:val="both"/>
        <w:rPr>
          <w:rFonts w:ascii="Times New Roman" w:hAnsi="Times New Roman" w:cs="Times New Roman"/>
          <w:sz w:val="28"/>
          <w:szCs w:val="28"/>
        </w:rPr>
      </w:pPr>
    </w:p>
    <w:p w:rsidR="00E92110" w:rsidRPr="00E92110" w:rsidRDefault="00E92110" w:rsidP="00E92110">
      <w:pPr>
        <w:jc w:val="both"/>
        <w:rPr>
          <w:rFonts w:ascii="Times New Roman" w:hAnsi="Times New Roman" w:cs="Times New Roman"/>
          <w:sz w:val="28"/>
          <w:szCs w:val="28"/>
        </w:rPr>
      </w:pPr>
      <w:r w:rsidRPr="00E92110">
        <w:rPr>
          <w:rFonts w:ascii="Times New Roman" w:hAnsi="Times New Roman" w:cs="Times New Roman"/>
          <w:sz w:val="28"/>
          <w:szCs w:val="28"/>
        </w:rPr>
        <w:lastRenderedPageBreak/>
        <w:t>работы комиссии по подготовке проекта внесения изменений в Правила землепользования и застройки муниципального образования</w:t>
      </w:r>
      <w:r w:rsidRPr="00E92110">
        <w:rPr>
          <w:rFonts w:ascii="Times New Roman" w:hAnsi="Times New Roman" w:cs="Times New Roman"/>
        </w:rPr>
        <w:t xml:space="preserve"> </w:t>
      </w:r>
      <w:r w:rsidRPr="00E92110">
        <w:rPr>
          <w:rFonts w:ascii="Times New Roman" w:hAnsi="Times New Roman" w:cs="Times New Roman"/>
          <w:sz w:val="28"/>
          <w:szCs w:val="28"/>
        </w:rPr>
        <w:t xml:space="preserve">Александровский сельсовет Саракташского района  Оренбургской области.        </w:t>
      </w:r>
    </w:p>
    <w:p w:rsidR="00E92110" w:rsidRPr="00E92110" w:rsidRDefault="00E92110" w:rsidP="00E92110">
      <w:pPr>
        <w:jc w:val="both"/>
        <w:rPr>
          <w:rFonts w:ascii="Times New Roman" w:hAnsi="Times New Roman" w:cs="Times New Roman"/>
          <w:sz w:val="28"/>
          <w:szCs w:val="28"/>
        </w:rPr>
      </w:pPr>
      <w:r w:rsidRPr="00E92110">
        <w:rPr>
          <w:rFonts w:ascii="Times New Roman" w:hAnsi="Times New Roman" w:cs="Times New Roman"/>
          <w:sz w:val="28"/>
          <w:szCs w:val="28"/>
        </w:rPr>
        <w:t xml:space="preserve">          6.</w:t>
      </w:r>
      <w:r w:rsidR="00A95382">
        <w:rPr>
          <w:rFonts w:ascii="Times New Roman" w:hAnsi="Times New Roman" w:cs="Times New Roman"/>
          <w:sz w:val="28"/>
          <w:szCs w:val="28"/>
        </w:rPr>
        <w:t xml:space="preserve">   </w:t>
      </w:r>
      <w:r w:rsidRPr="00E92110">
        <w:rPr>
          <w:rFonts w:ascii="Times New Roman" w:hAnsi="Times New Roman" w:cs="Times New Roman"/>
          <w:sz w:val="28"/>
          <w:szCs w:val="28"/>
        </w:rPr>
        <w:t xml:space="preserve">Контроль за выполнением данного постановления оставляю за собой. </w:t>
      </w:r>
    </w:p>
    <w:p w:rsidR="00E92110" w:rsidRDefault="00E92110" w:rsidP="00E92110">
      <w:pPr>
        <w:jc w:val="both"/>
        <w:rPr>
          <w:rFonts w:ascii="Times New Roman" w:hAnsi="Times New Roman" w:cs="Times New Roman"/>
          <w:sz w:val="28"/>
          <w:szCs w:val="28"/>
        </w:rPr>
      </w:pPr>
      <w:r w:rsidRPr="00E92110">
        <w:rPr>
          <w:rFonts w:ascii="Times New Roman" w:hAnsi="Times New Roman" w:cs="Times New Roman"/>
          <w:sz w:val="28"/>
          <w:szCs w:val="28"/>
        </w:rPr>
        <w:t xml:space="preserve">          7. Постановление вступает в силу после его официального обнародования  путём размещения на официальном сайте муниципального образования Александровского сельсовет в сети «Интернет».     </w:t>
      </w:r>
    </w:p>
    <w:p w:rsidR="00A95382" w:rsidRPr="00E92110" w:rsidRDefault="00A95382" w:rsidP="00E92110">
      <w:pPr>
        <w:jc w:val="both"/>
        <w:rPr>
          <w:rFonts w:ascii="Times New Roman" w:hAnsi="Times New Roman" w:cs="Times New Roman"/>
          <w:sz w:val="28"/>
          <w:szCs w:val="28"/>
        </w:rPr>
      </w:pPr>
    </w:p>
    <w:p w:rsidR="00E92110" w:rsidRPr="00E92110" w:rsidRDefault="00E92110" w:rsidP="00E92110">
      <w:pPr>
        <w:jc w:val="both"/>
        <w:rPr>
          <w:rFonts w:ascii="Times New Roman" w:hAnsi="Times New Roman" w:cs="Times New Roman"/>
          <w:sz w:val="28"/>
          <w:szCs w:val="28"/>
        </w:rPr>
      </w:pPr>
    </w:p>
    <w:p w:rsidR="00E92110" w:rsidRPr="00E92110" w:rsidRDefault="00E92110" w:rsidP="00A95382">
      <w:pPr>
        <w:rPr>
          <w:rFonts w:ascii="Times New Roman" w:hAnsi="Times New Roman" w:cs="Times New Roman"/>
          <w:sz w:val="28"/>
        </w:rPr>
      </w:pPr>
      <w:r w:rsidRPr="00E92110">
        <w:rPr>
          <w:rFonts w:ascii="Times New Roman" w:hAnsi="Times New Roman" w:cs="Times New Roman"/>
          <w:sz w:val="28"/>
        </w:rPr>
        <w:t xml:space="preserve">Глава </w:t>
      </w:r>
      <w:r w:rsidR="00A95382">
        <w:rPr>
          <w:rFonts w:ascii="Times New Roman" w:hAnsi="Times New Roman" w:cs="Times New Roman"/>
          <w:sz w:val="28"/>
        </w:rPr>
        <w:t>Александровского</w:t>
      </w:r>
      <w:r w:rsidRPr="00E92110">
        <w:rPr>
          <w:rFonts w:ascii="Times New Roman" w:hAnsi="Times New Roman" w:cs="Times New Roman"/>
          <w:sz w:val="28"/>
        </w:rPr>
        <w:t xml:space="preserve"> сельсовет</w:t>
      </w:r>
      <w:r w:rsidR="00A95382">
        <w:rPr>
          <w:rFonts w:ascii="Times New Roman" w:hAnsi="Times New Roman" w:cs="Times New Roman"/>
          <w:sz w:val="28"/>
        </w:rPr>
        <w:t>а</w:t>
      </w:r>
      <w:r w:rsidRPr="00E92110">
        <w:rPr>
          <w:rFonts w:ascii="Times New Roman" w:hAnsi="Times New Roman" w:cs="Times New Roman"/>
          <w:sz w:val="28"/>
        </w:rPr>
        <w:t xml:space="preserve">                      </w:t>
      </w:r>
      <w:r w:rsidR="00A95382">
        <w:rPr>
          <w:rFonts w:ascii="Times New Roman" w:hAnsi="Times New Roman" w:cs="Times New Roman"/>
          <w:sz w:val="28"/>
        </w:rPr>
        <w:t xml:space="preserve">                     </w:t>
      </w:r>
      <w:r w:rsidRPr="00E92110">
        <w:rPr>
          <w:rFonts w:ascii="Times New Roman" w:hAnsi="Times New Roman" w:cs="Times New Roman"/>
          <w:sz w:val="28"/>
        </w:rPr>
        <w:t>Е.Д.Рябенко</w:t>
      </w:r>
    </w:p>
    <w:p w:rsidR="006214DF" w:rsidRPr="006214DF" w:rsidRDefault="006214DF" w:rsidP="006214DF">
      <w:pPr>
        <w:jc w:val="both"/>
        <w:rPr>
          <w:rFonts w:ascii="Times New Roman" w:hAnsi="Times New Roman" w:cs="Times New Roman"/>
          <w:sz w:val="28"/>
        </w:rPr>
      </w:pPr>
    </w:p>
    <w:p w:rsidR="006214DF" w:rsidRPr="006214DF" w:rsidRDefault="006214DF" w:rsidP="006214DF">
      <w:pPr>
        <w:jc w:val="both"/>
        <w:rPr>
          <w:rFonts w:ascii="Times New Roman" w:hAnsi="Times New Roman" w:cs="Times New Roman"/>
          <w:sz w:val="28"/>
        </w:rPr>
      </w:pPr>
    </w:p>
    <w:p w:rsidR="006214DF" w:rsidRDefault="006214DF" w:rsidP="006214DF">
      <w:pPr>
        <w:jc w:val="both"/>
        <w:rPr>
          <w:rFonts w:ascii="Times New Roman" w:hAnsi="Times New Roman" w:cs="Times New Roman"/>
          <w:sz w:val="28"/>
          <w:szCs w:val="28"/>
        </w:rPr>
      </w:pPr>
      <w:r w:rsidRPr="006214DF">
        <w:rPr>
          <w:rFonts w:ascii="Times New Roman" w:hAnsi="Times New Roman" w:cs="Times New Roman"/>
          <w:sz w:val="28"/>
        </w:rPr>
        <w:t xml:space="preserve">Разослано: </w:t>
      </w:r>
      <w:r w:rsidR="00A95382">
        <w:rPr>
          <w:rFonts w:ascii="Times New Roman" w:hAnsi="Times New Roman" w:cs="Times New Roman"/>
          <w:sz w:val="28"/>
        </w:rPr>
        <w:t>Юдиной Е.А., комиссии, прокуратуре района, на официальный сайт в сети интернет МО Александровский сельсовет, на сайт</w:t>
      </w:r>
      <w:r w:rsidR="00ED5948">
        <w:rPr>
          <w:rFonts w:ascii="Times New Roman" w:hAnsi="Times New Roman" w:cs="Times New Roman"/>
          <w:sz w:val="28"/>
        </w:rPr>
        <w:t>.</w:t>
      </w:r>
    </w:p>
    <w:p w:rsidR="006214DF" w:rsidRDefault="006214DF" w:rsidP="006214DF">
      <w:pPr>
        <w:jc w:val="both"/>
        <w:rPr>
          <w:rFonts w:ascii="Times New Roman" w:hAnsi="Times New Roman" w:cs="Times New Roman"/>
          <w:sz w:val="28"/>
          <w:szCs w:val="28"/>
        </w:rPr>
      </w:pPr>
    </w:p>
    <w:p w:rsidR="006214DF" w:rsidRDefault="006214DF" w:rsidP="006214DF">
      <w:pPr>
        <w:jc w:val="both"/>
        <w:rPr>
          <w:rFonts w:ascii="Times New Roman" w:hAnsi="Times New Roman" w:cs="Times New Roman"/>
          <w:sz w:val="28"/>
          <w:szCs w:val="28"/>
        </w:rPr>
      </w:pPr>
    </w:p>
    <w:p w:rsidR="00A95382" w:rsidRDefault="00A95382" w:rsidP="006214DF">
      <w:pPr>
        <w:jc w:val="both"/>
        <w:rPr>
          <w:rFonts w:ascii="Times New Roman" w:hAnsi="Times New Roman" w:cs="Times New Roman"/>
          <w:sz w:val="28"/>
          <w:szCs w:val="28"/>
        </w:rPr>
      </w:pPr>
    </w:p>
    <w:p w:rsidR="00A95382" w:rsidRDefault="00A95382" w:rsidP="006214DF">
      <w:pPr>
        <w:jc w:val="both"/>
        <w:rPr>
          <w:rFonts w:ascii="Times New Roman" w:hAnsi="Times New Roman" w:cs="Times New Roman"/>
          <w:sz w:val="28"/>
          <w:szCs w:val="28"/>
        </w:rPr>
      </w:pPr>
    </w:p>
    <w:p w:rsidR="00A95382" w:rsidRDefault="00A95382" w:rsidP="006214DF">
      <w:pPr>
        <w:jc w:val="both"/>
        <w:rPr>
          <w:rFonts w:ascii="Times New Roman" w:hAnsi="Times New Roman" w:cs="Times New Roman"/>
          <w:sz w:val="28"/>
          <w:szCs w:val="28"/>
        </w:rPr>
      </w:pPr>
    </w:p>
    <w:p w:rsidR="00A95382" w:rsidRDefault="00A95382" w:rsidP="006214DF">
      <w:pPr>
        <w:jc w:val="both"/>
        <w:rPr>
          <w:rFonts w:ascii="Times New Roman" w:hAnsi="Times New Roman" w:cs="Times New Roman"/>
          <w:sz w:val="28"/>
          <w:szCs w:val="28"/>
        </w:rPr>
      </w:pPr>
    </w:p>
    <w:p w:rsidR="00A95382" w:rsidRDefault="00A95382" w:rsidP="006214DF">
      <w:pPr>
        <w:jc w:val="both"/>
        <w:rPr>
          <w:rFonts w:ascii="Times New Roman" w:hAnsi="Times New Roman" w:cs="Times New Roman"/>
          <w:sz w:val="28"/>
          <w:szCs w:val="28"/>
        </w:rPr>
      </w:pPr>
    </w:p>
    <w:p w:rsidR="00A95382" w:rsidRDefault="00A95382" w:rsidP="006214DF">
      <w:pPr>
        <w:jc w:val="both"/>
        <w:rPr>
          <w:rFonts w:ascii="Times New Roman" w:hAnsi="Times New Roman" w:cs="Times New Roman"/>
          <w:sz w:val="28"/>
          <w:szCs w:val="28"/>
        </w:rPr>
      </w:pPr>
    </w:p>
    <w:p w:rsidR="00A95382" w:rsidRDefault="00A95382" w:rsidP="006214DF">
      <w:pPr>
        <w:jc w:val="both"/>
        <w:rPr>
          <w:rFonts w:ascii="Times New Roman" w:hAnsi="Times New Roman" w:cs="Times New Roman"/>
          <w:sz w:val="28"/>
          <w:szCs w:val="28"/>
        </w:rPr>
      </w:pPr>
    </w:p>
    <w:p w:rsidR="00A95382" w:rsidRDefault="00A95382" w:rsidP="006214DF">
      <w:pPr>
        <w:jc w:val="both"/>
        <w:rPr>
          <w:rFonts w:ascii="Times New Roman" w:hAnsi="Times New Roman" w:cs="Times New Roman"/>
          <w:sz w:val="28"/>
          <w:szCs w:val="28"/>
        </w:rPr>
      </w:pPr>
    </w:p>
    <w:p w:rsidR="00A95382" w:rsidRDefault="00A95382" w:rsidP="006214DF">
      <w:pPr>
        <w:jc w:val="both"/>
        <w:rPr>
          <w:rFonts w:ascii="Times New Roman" w:hAnsi="Times New Roman" w:cs="Times New Roman"/>
          <w:sz w:val="28"/>
          <w:szCs w:val="28"/>
        </w:rPr>
      </w:pPr>
    </w:p>
    <w:p w:rsidR="00A95382" w:rsidRDefault="00A95382" w:rsidP="006214DF">
      <w:pPr>
        <w:jc w:val="both"/>
        <w:rPr>
          <w:rFonts w:ascii="Times New Roman" w:hAnsi="Times New Roman" w:cs="Times New Roman"/>
          <w:sz w:val="28"/>
          <w:szCs w:val="28"/>
        </w:rPr>
      </w:pPr>
    </w:p>
    <w:p w:rsidR="00A95382" w:rsidRDefault="00A95382" w:rsidP="006214DF">
      <w:pPr>
        <w:jc w:val="both"/>
        <w:rPr>
          <w:rFonts w:ascii="Times New Roman" w:hAnsi="Times New Roman" w:cs="Times New Roman"/>
          <w:sz w:val="28"/>
          <w:szCs w:val="28"/>
        </w:rPr>
      </w:pPr>
    </w:p>
    <w:p w:rsidR="00A95382" w:rsidRDefault="00A95382" w:rsidP="006214DF">
      <w:pPr>
        <w:jc w:val="both"/>
        <w:rPr>
          <w:rFonts w:ascii="Times New Roman" w:hAnsi="Times New Roman" w:cs="Times New Roman"/>
          <w:sz w:val="28"/>
          <w:szCs w:val="28"/>
        </w:rPr>
      </w:pPr>
    </w:p>
    <w:p w:rsidR="00A95382" w:rsidRDefault="00A95382" w:rsidP="006214DF">
      <w:pPr>
        <w:jc w:val="both"/>
        <w:rPr>
          <w:rFonts w:ascii="Times New Roman" w:hAnsi="Times New Roman" w:cs="Times New Roman"/>
          <w:sz w:val="28"/>
          <w:szCs w:val="28"/>
        </w:rPr>
      </w:pPr>
    </w:p>
    <w:p w:rsidR="00A95382" w:rsidRDefault="00A95382" w:rsidP="006214DF">
      <w:pPr>
        <w:jc w:val="both"/>
        <w:rPr>
          <w:rFonts w:ascii="Times New Roman" w:hAnsi="Times New Roman" w:cs="Times New Roman"/>
          <w:sz w:val="28"/>
          <w:szCs w:val="28"/>
        </w:rPr>
      </w:pPr>
    </w:p>
    <w:p w:rsidR="00A95382" w:rsidRDefault="00A95382" w:rsidP="006214DF">
      <w:pPr>
        <w:jc w:val="both"/>
        <w:rPr>
          <w:rFonts w:ascii="Times New Roman" w:hAnsi="Times New Roman" w:cs="Times New Roman"/>
          <w:sz w:val="28"/>
          <w:szCs w:val="28"/>
        </w:rPr>
      </w:pPr>
    </w:p>
    <w:p w:rsidR="00A95382" w:rsidRDefault="00A95382" w:rsidP="006214DF">
      <w:pPr>
        <w:jc w:val="both"/>
        <w:rPr>
          <w:rFonts w:ascii="Times New Roman" w:hAnsi="Times New Roman" w:cs="Times New Roman"/>
          <w:sz w:val="28"/>
          <w:szCs w:val="28"/>
        </w:rPr>
      </w:pPr>
    </w:p>
    <w:p w:rsidR="00A95382" w:rsidRDefault="00A95382" w:rsidP="006214DF">
      <w:pPr>
        <w:jc w:val="both"/>
        <w:rPr>
          <w:rFonts w:ascii="Times New Roman" w:hAnsi="Times New Roman" w:cs="Times New Roman"/>
          <w:sz w:val="28"/>
          <w:szCs w:val="28"/>
        </w:rPr>
      </w:pPr>
    </w:p>
    <w:p w:rsidR="00A95382" w:rsidRDefault="00A95382" w:rsidP="006214DF">
      <w:pPr>
        <w:jc w:val="both"/>
        <w:rPr>
          <w:rFonts w:ascii="Times New Roman" w:hAnsi="Times New Roman" w:cs="Times New Roman"/>
          <w:sz w:val="28"/>
          <w:szCs w:val="28"/>
        </w:rPr>
      </w:pPr>
    </w:p>
    <w:p w:rsidR="00A95382" w:rsidRDefault="00A95382" w:rsidP="006214DF">
      <w:pPr>
        <w:jc w:val="both"/>
        <w:rPr>
          <w:rFonts w:ascii="Times New Roman" w:hAnsi="Times New Roman" w:cs="Times New Roman"/>
          <w:sz w:val="28"/>
          <w:szCs w:val="28"/>
        </w:rPr>
      </w:pPr>
    </w:p>
    <w:p w:rsidR="00A95382" w:rsidRDefault="00A95382" w:rsidP="006214DF">
      <w:pPr>
        <w:jc w:val="both"/>
        <w:rPr>
          <w:rFonts w:ascii="Times New Roman" w:hAnsi="Times New Roman" w:cs="Times New Roman"/>
          <w:sz w:val="28"/>
          <w:szCs w:val="28"/>
        </w:rPr>
      </w:pPr>
    </w:p>
    <w:p w:rsidR="00A95382" w:rsidRDefault="00A95382" w:rsidP="006214DF">
      <w:pPr>
        <w:jc w:val="both"/>
        <w:rPr>
          <w:rFonts w:ascii="Times New Roman" w:hAnsi="Times New Roman" w:cs="Times New Roman"/>
          <w:sz w:val="28"/>
          <w:szCs w:val="28"/>
        </w:rPr>
      </w:pPr>
    </w:p>
    <w:p w:rsidR="00A95382" w:rsidRDefault="00A95382" w:rsidP="006214DF">
      <w:pPr>
        <w:jc w:val="both"/>
        <w:rPr>
          <w:rFonts w:ascii="Times New Roman" w:hAnsi="Times New Roman" w:cs="Times New Roman"/>
          <w:sz w:val="28"/>
          <w:szCs w:val="28"/>
        </w:rPr>
      </w:pPr>
    </w:p>
    <w:p w:rsidR="00A95382" w:rsidRDefault="00A95382" w:rsidP="006214DF">
      <w:pPr>
        <w:jc w:val="both"/>
        <w:rPr>
          <w:rFonts w:ascii="Times New Roman" w:hAnsi="Times New Roman" w:cs="Times New Roman"/>
          <w:sz w:val="28"/>
          <w:szCs w:val="28"/>
        </w:rPr>
      </w:pPr>
    </w:p>
    <w:p w:rsidR="00A95382" w:rsidRDefault="00A95382" w:rsidP="006214DF">
      <w:pPr>
        <w:jc w:val="both"/>
        <w:rPr>
          <w:rFonts w:ascii="Times New Roman" w:hAnsi="Times New Roman" w:cs="Times New Roman"/>
          <w:sz w:val="28"/>
          <w:szCs w:val="28"/>
        </w:rPr>
      </w:pPr>
    </w:p>
    <w:p w:rsidR="00A95382" w:rsidRDefault="00A95382" w:rsidP="006214DF">
      <w:pPr>
        <w:jc w:val="both"/>
        <w:rPr>
          <w:rFonts w:ascii="Times New Roman" w:hAnsi="Times New Roman" w:cs="Times New Roman"/>
          <w:sz w:val="28"/>
          <w:szCs w:val="28"/>
        </w:rPr>
      </w:pPr>
    </w:p>
    <w:p w:rsidR="00A95382" w:rsidRDefault="00A95382" w:rsidP="006214DF">
      <w:pPr>
        <w:jc w:val="both"/>
        <w:rPr>
          <w:rFonts w:ascii="Times New Roman" w:hAnsi="Times New Roman" w:cs="Times New Roman"/>
          <w:sz w:val="28"/>
          <w:szCs w:val="28"/>
        </w:rPr>
      </w:pPr>
    </w:p>
    <w:p w:rsidR="004507D9" w:rsidRDefault="004507D9" w:rsidP="006214DF">
      <w:pPr>
        <w:jc w:val="both"/>
        <w:rPr>
          <w:rFonts w:ascii="Times New Roman" w:hAnsi="Times New Roman" w:cs="Times New Roman"/>
          <w:sz w:val="28"/>
          <w:szCs w:val="28"/>
        </w:rPr>
      </w:pPr>
    </w:p>
    <w:p w:rsidR="00A95382" w:rsidRDefault="00A95382" w:rsidP="006214DF">
      <w:pPr>
        <w:jc w:val="both"/>
        <w:rPr>
          <w:rFonts w:ascii="Times New Roman" w:hAnsi="Times New Roman" w:cs="Times New Roman"/>
          <w:sz w:val="28"/>
          <w:szCs w:val="28"/>
        </w:rPr>
      </w:pPr>
    </w:p>
    <w:p w:rsidR="006214DF" w:rsidRDefault="006214DF" w:rsidP="006214DF">
      <w:pPr>
        <w:jc w:val="both"/>
        <w:rPr>
          <w:rFonts w:ascii="Times New Roman" w:hAnsi="Times New Roman" w:cs="Times New Roman"/>
          <w:sz w:val="28"/>
          <w:szCs w:val="28"/>
        </w:rPr>
      </w:pPr>
    </w:p>
    <w:p w:rsidR="00A95382" w:rsidRPr="00A95382" w:rsidRDefault="00A95382" w:rsidP="00A95382">
      <w:pPr>
        <w:jc w:val="right"/>
        <w:rPr>
          <w:rFonts w:ascii="Times New Roman" w:hAnsi="Times New Roman" w:cs="Times New Roman"/>
          <w:sz w:val="28"/>
          <w:szCs w:val="28"/>
        </w:rPr>
      </w:pPr>
      <w:r w:rsidRPr="00A95382">
        <w:rPr>
          <w:rFonts w:ascii="Times New Roman" w:hAnsi="Times New Roman" w:cs="Times New Roman"/>
          <w:sz w:val="28"/>
          <w:szCs w:val="28"/>
        </w:rPr>
        <w:t>Приложение N 1</w:t>
      </w:r>
    </w:p>
    <w:p w:rsidR="00A95382" w:rsidRPr="00A95382" w:rsidRDefault="00A95382" w:rsidP="00A95382">
      <w:pPr>
        <w:jc w:val="right"/>
        <w:rPr>
          <w:rFonts w:ascii="Times New Roman" w:hAnsi="Times New Roman" w:cs="Times New Roman"/>
          <w:sz w:val="28"/>
          <w:szCs w:val="28"/>
        </w:rPr>
      </w:pPr>
      <w:r w:rsidRPr="00A95382">
        <w:rPr>
          <w:rFonts w:ascii="Times New Roman" w:hAnsi="Times New Roman" w:cs="Times New Roman"/>
          <w:sz w:val="28"/>
          <w:szCs w:val="28"/>
        </w:rPr>
        <w:t>к постановлению администрации</w:t>
      </w:r>
    </w:p>
    <w:p w:rsidR="00A95382" w:rsidRPr="00A95382" w:rsidRDefault="00861512" w:rsidP="00A95382">
      <w:pPr>
        <w:jc w:val="right"/>
        <w:rPr>
          <w:rFonts w:ascii="Times New Roman" w:hAnsi="Times New Roman" w:cs="Times New Roman"/>
          <w:sz w:val="28"/>
          <w:szCs w:val="28"/>
        </w:rPr>
      </w:pPr>
      <w:r>
        <w:rPr>
          <w:rFonts w:ascii="Times New Roman" w:hAnsi="Times New Roman" w:cs="Times New Roman"/>
          <w:sz w:val="28"/>
          <w:szCs w:val="28"/>
        </w:rPr>
        <w:t>Александровского</w:t>
      </w:r>
      <w:r w:rsidR="00A95382" w:rsidRPr="00A95382">
        <w:rPr>
          <w:rFonts w:ascii="Times New Roman" w:hAnsi="Times New Roman" w:cs="Times New Roman"/>
          <w:sz w:val="28"/>
          <w:szCs w:val="28"/>
        </w:rPr>
        <w:t xml:space="preserve"> сельсовета</w:t>
      </w:r>
    </w:p>
    <w:p w:rsidR="00A95382" w:rsidRDefault="00A95382" w:rsidP="00A95382">
      <w:pPr>
        <w:jc w:val="right"/>
        <w:rPr>
          <w:rFonts w:ascii="Times New Roman" w:hAnsi="Times New Roman" w:cs="Times New Roman"/>
          <w:sz w:val="28"/>
          <w:szCs w:val="28"/>
        </w:rPr>
      </w:pPr>
      <w:r w:rsidRPr="00A95382">
        <w:rPr>
          <w:rFonts w:ascii="Times New Roman" w:hAnsi="Times New Roman" w:cs="Times New Roman"/>
          <w:sz w:val="28"/>
          <w:szCs w:val="28"/>
        </w:rPr>
        <w:t xml:space="preserve">от </w:t>
      </w:r>
      <w:r w:rsidR="00861512">
        <w:rPr>
          <w:rFonts w:ascii="Times New Roman" w:hAnsi="Times New Roman" w:cs="Times New Roman"/>
          <w:sz w:val="28"/>
          <w:szCs w:val="28"/>
        </w:rPr>
        <w:t>01.08.2018 г. № 37</w:t>
      </w:r>
      <w:r w:rsidRPr="00A95382">
        <w:rPr>
          <w:rFonts w:ascii="Times New Roman" w:hAnsi="Times New Roman" w:cs="Times New Roman"/>
          <w:sz w:val="28"/>
          <w:szCs w:val="28"/>
        </w:rPr>
        <w:t>-п</w:t>
      </w:r>
    </w:p>
    <w:p w:rsidR="00861512" w:rsidRDefault="00861512" w:rsidP="00A95382">
      <w:pPr>
        <w:jc w:val="right"/>
        <w:rPr>
          <w:rFonts w:ascii="Times New Roman" w:hAnsi="Times New Roman" w:cs="Times New Roman"/>
          <w:sz w:val="28"/>
          <w:szCs w:val="28"/>
        </w:rPr>
      </w:pPr>
    </w:p>
    <w:p w:rsidR="00861512" w:rsidRPr="00A95382" w:rsidRDefault="00861512" w:rsidP="00A95382">
      <w:pPr>
        <w:jc w:val="right"/>
        <w:rPr>
          <w:rFonts w:ascii="Times New Roman" w:hAnsi="Times New Roman" w:cs="Times New Roman"/>
          <w:sz w:val="28"/>
          <w:szCs w:val="28"/>
        </w:rPr>
      </w:pPr>
    </w:p>
    <w:p w:rsidR="00A95382" w:rsidRPr="00A95382" w:rsidRDefault="00A95382" w:rsidP="00A95382">
      <w:pPr>
        <w:jc w:val="center"/>
        <w:rPr>
          <w:rFonts w:ascii="Times New Roman" w:hAnsi="Times New Roman" w:cs="Times New Roman"/>
          <w:sz w:val="28"/>
          <w:szCs w:val="28"/>
        </w:rPr>
      </w:pPr>
      <w:r w:rsidRPr="00A95382">
        <w:rPr>
          <w:rFonts w:ascii="Times New Roman" w:hAnsi="Times New Roman" w:cs="Times New Roman"/>
          <w:sz w:val="28"/>
          <w:szCs w:val="28"/>
        </w:rPr>
        <w:t>Состав комиссии</w:t>
      </w:r>
    </w:p>
    <w:p w:rsidR="00861512" w:rsidRPr="00A95382" w:rsidRDefault="00A95382" w:rsidP="00861512">
      <w:pPr>
        <w:jc w:val="center"/>
        <w:rPr>
          <w:rFonts w:ascii="Times New Roman" w:hAnsi="Times New Roman" w:cs="Times New Roman"/>
          <w:sz w:val="28"/>
          <w:szCs w:val="28"/>
        </w:rPr>
      </w:pPr>
      <w:r w:rsidRPr="00A95382">
        <w:rPr>
          <w:rFonts w:ascii="Times New Roman" w:hAnsi="Times New Roman" w:cs="Times New Roman"/>
          <w:sz w:val="28"/>
          <w:szCs w:val="28"/>
        </w:rPr>
        <w:t>по Правилам землепользования и застройки муниципального образования</w:t>
      </w:r>
    </w:p>
    <w:p w:rsidR="00A95382" w:rsidRDefault="00861512" w:rsidP="00A95382">
      <w:pPr>
        <w:jc w:val="center"/>
        <w:rPr>
          <w:rFonts w:ascii="Times New Roman" w:hAnsi="Times New Roman" w:cs="Times New Roman"/>
          <w:sz w:val="28"/>
          <w:szCs w:val="28"/>
        </w:rPr>
      </w:pPr>
      <w:r>
        <w:rPr>
          <w:rFonts w:ascii="Times New Roman" w:hAnsi="Times New Roman" w:cs="Times New Roman"/>
          <w:sz w:val="28"/>
          <w:szCs w:val="28"/>
        </w:rPr>
        <w:t>Александровский</w:t>
      </w:r>
      <w:r w:rsidR="00A95382" w:rsidRPr="00A95382">
        <w:rPr>
          <w:rFonts w:ascii="Times New Roman" w:hAnsi="Times New Roman" w:cs="Times New Roman"/>
          <w:sz w:val="28"/>
          <w:szCs w:val="28"/>
        </w:rPr>
        <w:t xml:space="preserve"> сельсовет Саракташского района Оренбургской области</w:t>
      </w:r>
    </w:p>
    <w:p w:rsidR="00861512" w:rsidRPr="00A95382" w:rsidRDefault="00861512" w:rsidP="00A95382">
      <w:pPr>
        <w:jc w:val="center"/>
        <w:rPr>
          <w:rFonts w:ascii="Times New Roman" w:hAnsi="Times New Roman" w:cs="Times New Roman"/>
          <w:sz w:val="28"/>
          <w:szCs w:val="28"/>
        </w:rPr>
      </w:pPr>
    </w:p>
    <w:p w:rsidR="00A95382" w:rsidRPr="00A95382" w:rsidRDefault="00A95382" w:rsidP="00A95382">
      <w:pPr>
        <w:rPr>
          <w:rFonts w:ascii="Times New Roman" w:hAnsi="Times New Roman" w:cs="Times New Roman"/>
          <w:sz w:val="28"/>
          <w:szCs w:val="28"/>
        </w:rPr>
      </w:pPr>
      <w:r w:rsidRPr="00A95382">
        <w:rPr>
          <w:rFonts w:ascii="Times New Roman" w:hAnsi="Times New Roman" w:cs="Times New Roman"/>
          <w:sz w:val="28"/>
          <w:szCs w:val="28"/>
        </w:rPr>
        <w:t xml:space="preserve">Председатель комиссии </w:t>
      </w:r>
      <w:r w:rsidR="00861512">
        <w:rPr>
          <w:rFonts w:ascii="Times New Roman" w:hAnsi="Times New Roman" w:cs="Times New Roman"/>
          <w:sz w:val="28"/>
          <w:szCs w:val="28"/>
        </w:rPr>
        <w:t>–</w:t>
      </w:r>
      <w:r w:rsidRPr="00A95382">
        <w:rPr>
          <w:rFonts w:ascii="Times New Roman" w:hAnsi="Times New Roman" w:cs="Times New Roman"/>
          <w:sz w:val="28"/>
          <w:szCs w:val="28"/>
        </w:rPr>
        <w:t xml:space="preserve"> </w:t>
      </w:r>
      <w:r w:rsidR="00861512">
        <w:rPr>
          <w:rFonts w:ascii="Times New Roman" w:hAnsi="Times New Roman" w:cs="Times New Roman"/>
          <w:sz w:val="28"/>
          <w:szCs w:val="28"/>
        </w:rPr>
        <w:t>Рябенко Е.Д.</w:t>
      </w:r>
      <w:r w:rsidRPr="00A95382">
        <w:rPr>
          <w:rFonts w:ascii="Times New Roman" w:hAnsi="Times New Roman" w:cs="Times New Roman"/>
          <w:sz w:val="28"/>
          <w:szCs w:val="28"/>
        </w:rPr>
        <w:t xml:space="preserve"> - глава муниципального</w:t>
      </w:r>
      <w:r w:rsidR="00ED5948">
        <w:rPr>
          <w:rFonts w:ascii="Times New Roman" w:hAnsi="Times New Roman" w:cs="Times New Roman"/>
          <w:sz w:val="28"/>
          <w:szCs w:val="28"/>
        </w:rPr>
        <w:t xml:space="preserve"> </w:t>
      </w:r>
      <w:r w:rsidRPr="00A95382">
        <w:rPr>
          <w:rFonts w:ascii="Times New Roman" w:hAnsi="Times New Roman" w:cs="Times New Roman"/>
          <w:sz w:val="28"/>
          <w:szCs w:val="28"/>
        </w:rPr>
        <w:t xml:space="preserve">образования </w:t>
      </w:r>
      <w:r w:rsidR="00861512">
        <w:rPr>
          <w:rFonts w:ascii="Times New Roman" w:hAnsi="Times New Roman" w:cs="Times New Roman"/>
          <w:sz w:val="28"/>
          <w:szCs w:val="28"/>
        </w:rPr>
        <w:t>Александровский</w:t>
      </w:r>
      <w:r w:rsidRPr="00A95382">
        <w:rPr>
          <w:rFonts w:ascii="Times New Roman" w:hAnsi="Times New Roman" w:cs="Times New Roman"/>
          <w:sz w:val="28"/>
          <w:szCs w:val="28"/>
        </w:rPr>
        <w:t xml:space="preserve"> сельсовет Саракташского района</w:t>
      </w:r>
      <w:r w:rsidR="00ED5948">
        <w:rPr>
          <w:rFonts w:ascii="Times New Roman" w:hAnsi="Times New Roman" w:cs="Times New Roman"/>
          <w:sz w:val="28"/>
          <w:szCs w:val="28"/>
        </w:rPr>
        <w:t xml:space="preserve"> </w:t>
      </w:r>
      <w:r w:rsidRPr="00A95382">
        <w:rPr>
          <w:rFonts w:ascii="Times New Roman" w:hAnsi="Times New Roman" w:cs="Times New Roman"/>
          <w:sz w:val="28"/>
          <w:szCs w:val="28"/>
        </w:rPr>
        <w:t>Оренбургской области;</w:t>
      </w:r>
    </w:p>
    <w:p w:rsidR="00A95382" w:rsidRPr="00A95382" w:rsidRDefault="00A95382" w:rsidP="00A95382">
      <w:pPr>
        <w:rPr>
          <w:rFonts w:ascii="Times New Roman" w:hAnsi="Times New Roman" w:cs="Times New Roman"/>
          <w:sz w:val="28"/>
          <w:szCs w:val="28"/>
        </w:rPr>
      </w:pPr>
      <w:r w:rsidRPr="00A95382">
        <w:rPr>
          <w:rFonts w:ascii="Times New Roman" w:hAnsi="Times New Roman" w:cs="Times New Roman"/>
          <w:sz w:val="28"/>
          <w:szCs w:val="28"/>
        </w:rPr>
        <w:t xml:space="preserve">Заместитель председателя комиссии </w:t>
      </w:r>
      <w:r w:rsidR="00861512">
        <w:rPr>
          <w:rFonts w:ascii="Times New Roman" w:hAnsi="Times New Roman" w:cs="Times New Roman"/>
          <w:sz w:val="28"/>
          <w:szCs w:val="28"/>
        </w:rPr>
        <w:t>–</w:t>
      </w:r>
      <w:r w:rsidRPr="00A95382">
        <w:rPr>
          <w:rFonts w:ascii="Times New Roman" w:hAnsi="Times New Roman" w:cs="Times New Roman"/>
          <w:sz w:val="28"/>
          <w:szCs w:val="28"/>
        </w:rPr>
        <w:t xml:space="preserve"> </w:t>
      </w:r>
      <w:r w:rsidR="00861512">
        <w:rPr>
          <w:rFonts w:ascii="Times New Roman" w:hAnsi="Times New Roman" w:cs="Times New Roman"/>
          <w:sz w:val="28"/>
          <w:szCs w:val="28"/>
        </w:rPr>
        <w:t>Сулимов А.В.</w:t>
      </w:r>
      <w:r w:rsidRPr="00A95382">
        <w:rPr>
          <w:rFonts w:ascii="Times New Roman" w:hAnsi="Times New Roman" w:cs="Times New Roman"/>
          <w:sz w:val="28"/>
          <w:szCs w:val="28"/>
        </w:rPr>
        <w:t xml:space="preserve"> - депутат Совета</w:t>
      </w:r>
    </w:p>
    <w:p w:rsidR="00A95382" w:rsidRPr="00A95382" w:rsidRDefault="00A95382" w:rsidP="00A95382">
      <w:pPr>
        <w:rPr>
          <w:rFonts w:ascii="Times New Roman" w:hAnsi="Times New Roman" w:cs="Times New Roman"/>
          <w:sz w:val="28"/>
          <w:szCs w:val="28"/>
        </w:rPr>
      </w:pPr>
      <w:r w:rsidRPr="00A95382">
        <w:rPr>
          <w:rFonts w:ascii="Times New Roman" w:hAnsi="Times New Roman" w:cs="Times New Roman"/>
          <w:sz w:val="28"/>
          <w:szCs w:val="28"/>
        </w:rPr>
        <w:t xml:space="preserve">депутатов муниципального образования </w:t>
      </w:r>
      <w:r w:rsidR="00861512">
        <w:rPr>
          <w:rFonts w:ascii="Times New Roman" w:hAnsi="Times New Roman" w:cs="Times New Roman"/>
          <w:sz w:val="28"/>
          <w:szCs w:val="28"/>
        </w:rPr>
        <w:t>Александровский</w:t>
      </w:r>
      <w:r w:rsidRPr="00A95382">
        <w:rPr>
          <w:rFonts w:ascii="Times New Roman" w:hAnsi="Times New Roman" w:cs="Times New Roman"/>
          <w:sz w:val="28"/>
          <w:szCs w:val="28"/>
        </w:rPr>
        <w:t xml:space="preserve"> сельсовет</w:t>
      </w:r>
    </w:p>
    <w:p w:rsidR="00A95382" w:rsidRPr="00A95382" w:rsidRDefault="00A95382" w:rsidP="00A95382">
      <w:pPr>
        <w:rPr>
          <w:rFonts w:ascii="Times New Roman" w:hAnsi="Times New Roman" w:cs="Times New Roman"/>
          <w:sz w:val="28"/>
          <w:szCs w:val="28"/>
        </w:rPr>
      </w:pPr>
      <w:r w:rsidRPr="00A95382">
        <w:rPr>
          <w:rFonts w:ascii="Times New Roman" w:hAnsi="Times New Roman" w:cs="Times New Roman"/>
          <w:sz w:val="28"/>
          <w:szCs w:val="28"/>
        </w:rPr>
        <w:t>Саракташского района Оренбургской области;</w:t>
      </w:r>
    </w:p>
    <w:p w:rsidR="00A95382" w:rsidRPr="00A95382" w:rsidRDefault="00A95382" w:rsidP="00A95382">
      <w:pPr>
        <w:rPr>
          <w:rFonts w:ascii="Times New Roman" w:hAnsi="Times New Roman" w:cs="Times New Roman"/>
          <w:sz w:val="28"/>
          <w:szCs w:val="28"/>
        </w:rPr>
      </w:pPr>
      <w:r w:rsidRPr="00A95382">
        <w:rPr>
          <w:rFonts w:ascii="Times New Roman" w:hAnsi="Times New Roman" w:cs="Times New Roman"/>
          <w:sz w:val="28"/>
          <w:szCs w:val="28"/>
        </w:rPr>
        <w:t xml:space="preserve">Секретарь комиссии </w:t>
      </w:r>
      <w:r w:rsidR="00861512">
        <w:rPr>
          <w:rFonts w:ascii="Times New Roman" w:hAnsi="Times New Roman" w:cs="Times New Roman"/>
          <w:sz w:val="28"/>
          <w:szCs w:val="28"/>
        </w:rPr>
        <w:t>–</w:t>
      </w:r>
      <w:r w:rsidRPr="00A95382">
        <w:rPr>
          <w:rFonts w:ascii="Times New Roman" w:hAnsi="Times New Roman" w:cs="Times New Roman"/>
          <w:sz w:val="28"/>
          <w:szCs w:val="28"/>
        </w:rPr>
        <w:t xml:space="preserve"> </w:t>
      </w:r>
      <w:r w:rsidR="00861512">
        <w:rPr>
          <w:rFonts w:ascii="Times New Roman" w:hAnsi="Times New Roman" w:cs="Times New Roman"/>
          <w:sz w:val="28"/>
          <w:szCs w:val="28"/>
        </w:rPr>
        <w:t xml:space="preserve">Юдина Е.А.- </w:t>
      </w:r>
      <w:r w:rsidRPr="00A95382">
        <w:rPr>
          <w:rFonts w:ascii="Times New Roman" w:hAnsi="Times New Roman" w:cs="Times New Roman"/>
          <w:sz w:val="28"/>
          <w:szCs w:val="28"/>
        </w:rPr>
        <w:t xml:space="preserve"> специалист администрации</w:t>
      </w:r>
    </w:p>
    <w:p w:rsidR="00A95382" w:rsidRDefault="00861512" w:rsidP="00A95382">
      <w:pPr>
        <w:rPr>
          <w:rFonts w:ascii="Times New Roman" w:hAnsi="Times New Roman" w:cs="Times New Roman"/>
          <w:sz w:val="28"/>
          <w:szCs w:val="28"/>
        </w:rPr>
      </w:pPr>
      <w:r>
        <w:rPr>
          <w:rFonts w:ascii="Times New Roman" w:hAnsi="Times New Roman" w:cs="Times New Roman"/>
          <w:sz w:val="28"/>
          <w:szCs w:val="28"/>
        </w:rPr>
        <w:t>Александровского</w:t>
      </w:r>
      <w:r w:rsidR="00A95382" w:rsidRPr="00A95382">
        <w:rPr>
          <w:rFonts w:ascii="Times New Roman" w:hAnsi="Times New Roman" w:cs="Times New Roman"/>
          <w:sz w:val="28"/>
          <w:szCs w:val="28"/>
        </w:rPr>
        <w:t xml:space="preserve"> сельсовета Саракташского района Оренбургской области.</w:t>
      </w:r>
    </w:p>
    <w:p w:rsidR="00ED5948" w:rsidRPr="00A95382" w:rsidRDefault="00ED5948" w:rsidP="00A95382">
      <w:pPr>
        <w:rPr>
          <w:rFonts w:ascii="Times New Roman" w:hAnsi="Times New Roman" w:cs="Times New Roman"/>
          <w:sz w:val="28"/>
          <w:szCs w:val="28"/>
        </w:rPr>
      </w:pPr>
    </w:p>
    <w:p w:rsidR="00A95382" w:rsidRPr="00A95382" w:rsidRDefault="00A95382" w:rsidP="00A95382">
      <w:pPr>
        <w:rPr>
          <w:rFonts w:ascii="Times New Roman" w:hAnsi="Times New Roman" w:cs="Times New Roman"/>
          <w:sz w:val="28"/>
          <w:szCs w:val="28"/>
        </w:rPr>
      </w:pPr>
      <w:r w:rsidRPr="00A95382">
        <w:rPr>
          <w:rFonts w:ascii="Times New Roman" w:hAnsi="Times New Roman" w:cs="Times New Roman"/>
          <w:sz w:val="28"/>
          <w:szCs w:val="28"/>
        </w:rPr>
        <w:t>Члены комиссии:</w:t>
      </w:r>
    </w:p>
    <w:p w:rsidR="00A95382" w:rsidRPr="00A95382" w:rsidRDefault="00861512" w:rsidP="00A95382">
      <w:pPr>
        <w:rPr>
          <w:rFonts w:ascii="Times New Roman" w:hAnsi="Times New Roman" w:cs="Times New Roman"/>
          <w:sz w:val="28"/>
          <w:szCs w:val="28"/>
        </w:rPr>
      </w:pPr>
      <w:r>
        <w:rPr>
          <w:rFonts w:ascii="Times New Roman" w:hAnsi="Times New Roman" w:cs="Times New Roman"/>
          <w:sz w:val="28"/>
          <w:szCs w:val="28"/>
        </w:rPr>
        <w:t>Юлова Л.Г.</w:t>
      </w:r>
      <w:r w:rsidR="00A95382" w:rsidRPr="00A95382">
        <w:rPr>
          <w:rFonts w:ascii="Times New Roman" w:hAnsi="Times New Roman" w:cs="Times New Roman"/>
          <w:sz w:val="28"/>
          <w:szCs w:val="28"/>
        </w:rPr>
        <w:t xml:space="preserve"> - депутат Совета депутатов муниципального образования</w:t>
      </w:r>
    </w:p>
    <w:p w:rsidR="00A95382" w:rsidRPr="00A95382" w:rsidRDefault="00861512" w:rsidP="00A95382">
      <w:pPr>
        <w:rPr>
          <w:rFonts w:ascii="Times New Roman" w:hAnsi="Times New Roman" w:cs="Times New Roman"/>
          <w:sz w:val="28"/>
          <w:szCs w:val="28"/>
        </w:rPr>
      </w:pPr>
      <w:r>
        <w:rPr>
          <w:rFonts w:ascii="Times New Roman" w:hAnsi="Times New Roman" w:cs="Times New Roman"/>
          <w:sz w:val="28"/>
          <w:szCs w:val="28"/>
        </w:rPr>
        <w:t>Александровский</w:t>
      </w:r>
      <w:r w:rsidR="00A95382" w:rsidRPr="00A95382">
        <w:rPr>
          <w:rFonts w:ascii="Times New Roman" w:hAnsi="Times New Roman" w:cs="Times New Roman"/>
          <w:sz w:val="28"/>
          <w:szCs w:val="28"/>
        </w:rPr>
        <w:t xml:space="preserve"> сельсовет Саракташского района Оренбургской области;</w:t>
      </w:r>
    </w:p>
    <w:p w:rsidR="00A95382" w:rsidRPr="00A95382" w:rsidRDefault="00861512" w:rsidP="00A95382">
      <w:pPr>
        <w:rPr>
          <w:rFonts w:ascii="Times New Roman" w:hAnsi="Times New Roman" w:cs="Times New Roman"/>
          <w:sz w:val="28"/>
          <w:szCs w:val="28"/>
        </w:rPr>
      </w:pPr>
      <w:r>
        <w:rPr>
          <w:rFonts w:ascii="Times New Roman" w:hAnsi="Times New Roman" w:cs="Times New Roman"/>
          <w:sz w:val="28"/>
          <w:szCs w:val="28"/>
        </w:rPr>
        <w:t>Севостьянова Н.И</w:t>
      </w:r>
      <w:r w:rsidR="00A95382" w:rsidRPr="00A95382">
        <w:rPr>
          <w:rFonts w:ascii="Times New Roman" w:hAnsi="Times New Roman" w:cs="Times New Roman"/>
          <w:sz w:val="28"/>
          <w:szCs w:val="28"/>
        </w:rPr>
        <w:t>.- депутат Совета депутатов муниципального образования</w:t>
      </w:r>
    </w:p>
    <w:p w:rsidR="00A95382" w:rsidRPr="00A95382" w:rsidRDefault="00861512" w:rsidP="00A95382">
      <w:pPr>
        <w:rPr>
          <w:rFonts w:ascii="Times New Roman" w:hAnsi="Times New Roman" w:cs="Times New Roman"/>
          <w:sz w:val="28"/>
          <w:szCs w:val="28"/>
        </w:rPr>
      </w:pPr>
      <w:r>
        <w:rPr>
          <w:rFonts w:ascii="Times New Roman" w:hAnsi="Times New Roman" w:cs="Times New Roman"/>
          <w:sz w:val="28"/>
          <w:szCs w:val="28"/>
        </w:rPr>
        <w:t>Александровский</w:t>
      </w:r>
      <w:r w:rsidR="00A95382" w:rsidRPr="00A95382">
        <w:rPr>
          <w:rFonts w:ascii="Times New Roman" w:hAnsi="Times New Roman" w:cs="Times New Roman"/>
          <w:sz w:val="28"/>
          <w:szCs w:val="28"/>
        </w:rPr>
        <w:t xml:space="preserve"> сельсовет Саракташского района Оренбургской области;</w:t>
      </w:r>
    </w:p>
    <w:p w:rsidR="00A95382" w:rsidRPr="00A95382" w:rsidRDefault="00A95382" w:rsidP="00A95382">
      <w:pPr>
        <w:rPr>
          <w:rFonts w:ascii="Times New Roman" w:hAnsi="Times New Roman" w:cs="Times New Roman"/>
          <w:sz w:val="28"/>
          <w:szCs w:val="28"/>
        </w:rPr>
      </w:pPr>
      <w:r w:rsidRPr="00A95382">
        <w:rPr>
          <w:rFonts w:ascii="Times New Roman" w:hAnsi="Times New Roman" w:cs="Times New Roman"/>
          <w:sz w:val="28"/>
          <w:szCs w:val="28"/>
        </w:rPr>
        <w:t>Тучков С.Г. - главный архитектор района (по согласованию);</w:t>
      </w:r>
    </w:p>
    <w:p w:rsidR="00A95382" w:rsidRPr="00A95382" w:rsidRDefault="00A95382" w:rsidP="00A95382">
      <w:pPr>
        <w:rPr>
          <w:rFonts w:ascii="Times New Roman" w:hAnsi="Times New Roman" w:cs="Times New Roman"/>
          <w:sz w:val="28"/>
          <w:szCs w:val="28"/>
        </w:rPr>
      </w:pPr>
      <w:r w:rsidRPr="00A95382">
        <w:rPr>
          <w:rFonts w:ascii="Times New Roman" w:hAnsi="Times New Roman" w:cs="Times New Roman"/>
          <w:sz w:val="28"/>
          <w:szCs w:val="28"/>
        </w:rPr>
        <w:t>Логвиненко А.Н. - инспектор по муниципальному земельному контро</w:t>
      </w:r>
      <w:r w:rsidR="00861512">
        <w:rPr>
          <w:rFonts w:ascii="Times New Roman" w:hAnsi="Times New Roman" w:cs="Times New Roman"/>
          <w:sz w:val="28"/>
          <w:szCs w:val="28"/>
        </w:rPr>
        <w:t>лю (по согласованию).</w:t>
      </w:r>
    </w:p>
    <w:p w:rsidR="00A95382" w:rsidRPr="00A95382" w:rsidRDefault="00A95382" w:rsidP="00A95382">
      <w:pPr>
        <w:rPr>
          <w:rFonts w:ascii="Times New Roman" w:hAnsi="Times New Roman" w:cs="Times New Roman"/>
          <w:sz w:val="28"/>
          <w:szCs w:val="28"/>
        </w:rPr>
      </w:pPr>
    </w:p>
    <w:p w:rsidR="00A95382" w:rsidRPr="00A95382" w:rsidRDefault="00A95382" w:rsidP="00A95382">
      <w:pPr>
        <w:rPr>
          <w:rFonts w:ascii="Times New Roman" w:hAnsi="Times New Roman" w:cs="Times New Roman"/>
          <w:sz w:val="28"/>
          <w:szCs w:val="28"/>
        </w:rPr>
      </w:pPr>
    </w:p>
    <w:p w:rsidR="00A95382" w:rsidRPr="00A95382" w:rsidRDefault="00A95382" w:rsidP="00A95382">
      <w:pPr>
        <w:rPr>
          <w:rFonts w:ascii="Times New Roman" w:hAnsi="Times New Roman" w:cs="Times New Roman"/>
          <w:sz w:val="28"/>
          <w:szCs w:val="28"/>
        </w:rPr>
      </w:pPr>
    </w:p>
    <w:p w:rsidR="00A95382" w:rsidRPr="00A95382" w:rsidRDefault="00A95382" w:rsidP="00A95382">
      <w:pPr>
        <w:rPr>
          <w:rFonts w:ascii="Times New Roman" w:hAnsi="Times New Roman" w:cs="Times New Roman"/>
          <w:sz w:val="28"/>
          <w:szCs w:val="28"/>
        </w:rPr>
      </w:pPr>
    </w:p>
    <w:p w:rsidR="00A95382" w:rsidRPr="00A95382" w:rsidRDefault="00A95382" w:rsidP="00A95382">
      <w:pPr>
        <w:rPr>
          <w:rFonts w:ascii="Times New Roman" w:hAnsi="Times New Roman" w:cs="Times New Roman"/>
          <w:sz w:val="28"/>
          <w:szCs w:val="28"/>
        </w:rPr>
      </w:pPr>
    </w:p>
    <w:p w:rsidR="00A95382" w:rsidRPr="00A95382" w:rsidRDefault="00A95382" w:rsidP="00A95382">
      <w:pPr>
        <w:rPr>
          <w:rFonts w:ascii="Times New Roman" w:hAnsi="Times New Roman" w:cs="Times New Roman"/>
          <w:sz w:val="28"/>
          <w:szCs w:val="28"/>
        </w:rPr>
      </w:pPr>
    </w:p>
    <w:p w:rsidR="00A95382" w:rsidRPr="00A95382" w:rsidRDefault="00A95382" w:rsidP="00A95382">
      <w:pPr>
        <w:rPr>
          <w:rFonts w:ascii="Times New Roman" w:hAnsi="Times New Roman" w:cs="Times New Roman"/>
          <w:sz w:val="28"/>
          <w:szCs w:val="28"/>
        </w:rPr>
      </w:pPr>
    </w:p>
    <w:p w:rsidR="00A95382" w:rsidRPr="00A95382" w:rsidRDefault="00A95382" w:rsidP="00A95382">
      <w:pPr>
        <w:rPr>
          <w:rFonts w:ascii="Times New Roman" w:hAnsi="Times New Roman" w:cs="Times New Roman"/>
          <w:sz w:val="28"/>
          <w:szCs w:val="28"/>
        </w:rPr>
      </w:pPr>
    </w:p>
    <w:p w:rsidR="00A95382" w:rsidRPr="00A95382" w:rsidRDefault="00A95382" w:rsidP="00A95382">
      <w:pPr>
        <w:rPr>
          <w:rFonts w:ascii="Times New Roman" w:hAnsi="Times New Roman" w:cs="Times New Roman"/>
          <w:sz w:val="28"/>
          <w:szCs w:val="28"/>
        </w:rPr>
      </w:pPr>
    </w:p>
    <w:p w:rsidR="00A95382" w:rsidRPr="00A95382" w:rsidRDefault="00A95382" w:rsidP="00A95382">
      <w:pPr>
        <w:rPr>
          <w:rFonts w:ascii="Times New Roman" w:hAnsi="Times New Roman" w:cs="Times New Roman"/>
          <w:sz w:val="28"/>
          <w:szCs w:val="28"/>
        </w:rPr>
      </w:pPr>
    </w:p>
    <w:p w:rsidR="00A95382" w:rsidRPr="00A95382" w:rsidRDefault="00A95382" w:rsidP="00A95382">
      <w:pPr>
        <w:rPr>
          <w:rFonts w:ascii="Times New Roman" w:hAnsi="Times New Roman" w:cs="Times New Roman"/>
          <w:sz w:val="28"/>
          <w:szCs w:val="28"/>
        </w:rPr>
      </w:pPr>
    </w:p>
    <w:p w:rsidR="00A95382" w:rsidRPr="00A95382" w:rsidRDefault="00A95382" w:rsidP="00A95382">
      <w:pPr>
        <w:rPr>
          <w:rFonts w:ascii="Times New Roman" w:hAnsi="Times New Roman" w:cs="Times New Roman"/>
          <w:sz w:val="28"/>
          <w:szCs w:val="28"/>
        </w:rPr>
      </w:pPr>
    </w:p>
    <w:p w:rsidR="00A95382" w:rsidRPr="00A95382" w:rsidRDefault="00A95382" w:rsidP="00A95382">
      <w:pPr>
        <w:rPr>
          <w:rFonts w:ascii="Times New Roman" w:hAnsi="Times New Roman" w:cs="Times New Roman"/>
          <w:sz w:val="28"/>
          <w:szCs w:val="28"/>
        </w:rPr>
      </w:pPr>
    </w:p>
    <w:p w:rsidR="00A95382" w:rsidRPr="00A95382" w:rsidRDefault="00A95382" w:rsidP="00A95382">
      <w:pPr>
        <w:rPr>
          <w:rFonts w:ascii="Times New Roman" w:hAnsi="Times New Roman" w:cs="Times New Roman"/>
          <w:sz w:val="28"/>
          <w:szCs w:val="28"/>
        </w:rPr>
      </w:pPr>
    </w:p>
    <w:p w:rsidR="00A95382" w:rsidRPr="00A95382" w:rsidRDefault="00A95382" w:rsidP="00A95382">
      <w:pPr>
        <w:rPr>
          <w:rFonts w:ascii="Times New Roman" w:hAnsi="Times New Roman" w:cs="Times New Roman"/>
          <w:sz w:val="28"/>
          <w:szCs w:val="28"/>
        </w:rPr>
      </w:pPr>
    </w:p>
    <w:p w:rsidR="00A95382" w:rsidRPr="00A95382" w:rsidRDefault="00A95382" w:rsidP="00A95382">
      <w:pPr>
        <w:rPr>
          <w:rFonts w:ascii="Times New Roman" w:hAnsi="Times New Roman" w:cs="Times New Roman"/>
          <w:sz w:val="28"/>
          <w:szCs w:val="28"/>
        </w:rPr>
      </w:pPr>
    </w:p>
    <w:p w:rsidR="00A95382" w:rsidRDefault="00A95382" w:rsidP="00A95382">
      <w:pPr>
        <w:rPr>
          <w:rFonts w:ascii="Times New Roman" w:hAnsi="Times New Roman" w:cs="Times New Roman"/>
          <w:sz w:val="28"/>
          <w:szCs w:val="28"/>
        </w:rPr>
      </w:pPr>
    </w:p>
    <w:p w:rsidR="00861512" w:rsidRDefault="00861512" w:rsidP="00A95382">
      <w:pPr>
        <w:rPr>
          <w:rFonts w:ascii="Times New Roman" w:hAnsi="Times New Roman" w:cs="Times New Roman"/>
          <w:sz w:val="28"/>
          <w:szCs w:val="28"/>
        </w:rPr>
      </w:pPr>
    </w:p>
    <w:p w:rsidR="00861512" w:rsidRPr="00A95382" w:rsidRDefault="00861512" w:rsidP="00A95382">
      <w:pPr>
        <w:rPr>
          <w:rFonts w:ascii="Times New Roman" w:hAnsi="Times New Roman" w:cs="Times New Roman"/>
          <w:sz w:val="28"/>
          <w:szCs w:val="28"/>
        </w:rPr>
      </w:pPr>
    </w:p>
    <w:p w:rsidR="00A95382" w:rsidRPr="00A95382" w:rsidRDefault="00A95382" w:rsidP="00A95382">
      <w:pPr>
        <w:jc w:val="right"/>
        <w:rPr>
          <w:rFonts w:ascii="Times New Roman" w:hAnsi="Times New Roman" w:cs="Times New Roman"/>
          <w:sz w:val="28"/>
          <w:szCs w:val="28"/>
        </w:rPr>
      </w:pPr>
      <w:r w:rsidRPr="00A95382">
        <w:rPr>
          <w:rFonts w:ascii="Times New Roman" w:hAnsi="Times New Roman" w:cs="Times New Roman"/>
          <w:sz w:val="28"/>
          <w:szCs w:val="28"/>
        </w:rPr>
        <w:t>Приложение N 2</w:t>
      </w:r>
    </w:p>
    <w:p w:rsidR="00A95382" w:rsidRPr="00A95382" w:rsidRDefault="00A95382" w:rsidP="00A95382">
      <w:pPr>
        <w:jc w:val="right"/>
        <w:rPr>
          <w:rFonts w:ascii="Times New Roman" w:hAnsi="Times New Roman" w:cs="Times New Roman"/>
          <w:sz w:val="28"/>
          <w:szCs w:val="28"/>
        </w:rPr>
      </w:pPr>
      <w:r w:rsidRPr="00A95382">
        <w:rPr>
          <w:rFonts w:ascii="Times New Roman" w:hAnsi="Times New Roman" w:cs="Times New Roman"/>
          <w:sz w:val="28"/>
          <w:szCs w:val="28"/>
        </w:rPr>
        <w:t>к постановлению администрации</w:t>
      </w:r>
    </w:p>
    <w:p w:rsidR="00A95382" w:rsidRPr="00A95382" w:rsidRDefault="00861512" w:rsidP="00A95382">
      <w:pPr>
        <w:jc w:val="right"/>
        <w:rPr>
          <w:rFonts w:ascii="Times New Roman" w:hAnsi="Times New Roman" w:cs="Times New Roman"/>
          <w:sz w:val="28"/>
          <w:szCs w:val="28"/>
        </w:rPr>
      </w:pPr>
      <w:r>
        <w:rPr>
          <w:rFonts w:ascii="Times New Roman" w:hAnsi="Times New Roman" w:cs="Times New Roman"/>
          <w:sz w:val="28"/>
          <w:szCs w:val="28"/>
        </w:rPr>
        <w:t>Александровского</w:t>
      </w:r>
      <w:r w:rsidR="00A95382" w:rsidRPr="00A95382">
        <w:rPr>
          <w:rFonts w:ascii="Times New Roman" w:hAnsi="Times New Roman" w:cs="Times New Roman"/>
          <w:sz w:val="28"/>
          <w:szCs w:val="28"/>
        </w:rPr>
        <w:t xml:space="preserve"> сельсовета</w:t>
      </w:r>
    </w:p>
    <w:p w:rsidR="00A95382" w:rsidRDefault="00861512" w:rsidP="00A95382">
      <w:pPr>
        <w:jc w:val="right"/>
        <w:rPr>
          <w:rFonts w:ascii="Times New Roman" w:hAnsi="Times New Roman" w:cs="Times New Roman"/>
          <w:sz w:val="28"/>
          <w:szCs w:val="28"/>
        </w:rPr>
      </w:pPr>
      <w:r>
        <w:rPr>
          <w:rFonts w:ascii="Times New Roman" w:hAnsi="Times New Roman" w:cs="Times New Roman"/>
          <w:sz w:val="28"/>
          <w:szCs w:val="28"/>
        </w:rPr>
        <w:t>от 01.08.2018</w:t>
      </w:r>
      <w:r w:rsidR="00A95382" w:rsidRPr="00A95382">
        <w:rPr>
          <w:rFonts w:ascii="Times New Roman" w:hAnsi="Times New Roman" w:cs="Times New Roman"/>
          <w:sz w:val="28"/>
          <w:szCs w:val="28"/>
        </w:rPr>
        <w:t xml:space="preserve"> г. №</w:t>
      </w:r>
      <w:r>
        <w:rPr>
          <w:rFonts w:ascii="Times New Roman" w:hAnsi="Times New Roman" w:cs="Times New Roman"/>
          <w:sz w:val="28"/>
          <w:szCs w:val="28"/>
        </w:rPr>
        <w:t>37</w:t>
      </w:r>
      <w:r w:rsidR="00A95382" w:rsidRPr="00A95382">
        <w:rPr>
          <w:rFonts w:ascii="Times New Roman" w:hAnsi="Times New Roman" w:cs="Times New Roman"/>
          <w:sz w:val="28"/>
          <w:szCs w:val="28"/>
        </w:rPr>
        <w:t>-п</w:t>
      </w:r>
    </w:p>
    <w:p w:rsidR="00ED5948" w:rsidRDefault="00ED5948" w:rsidP="00A95382">
      <w:pPr>
        <w:jc w:val="right"/>
        <w:rPr>
          <w:rFonts w:ascii="Times New Roman" w:hAnsi="Times New Roman" w:cs="Times New Roman"/>
          <w:sz w:val="28"/>
          <w:szCs w:val="28"/>
        </w:rPr>
      </w:pPr>
    </w:p>
    <w:p w:rsidR="00ED5948" w:rsidRPr="00A95382" w:rsidRDefault="00ED5948" w:rsidP="00A95382">
      <w:pPr>
        <w:jc w:val="right"/>
        <w:rPr>
          <w:rFonts w:ascii="Times New Roman" w:hAnsi="Times New Roman" w:cs="Times New Roman"/>
          <w:sz w:val="28"/>
          <w:szCs w:val="28"/>
        </w:rPr>
      </w:pPr>
    </w:p>
    <w:p w:rsidR="00A95382" w:rsidRPr="00A95382" w:rsidRDefault="00A95382" w:rsidP="00A95382">
      <w:pPr>
        <w:jc w:val="center"/>
        <w:rPr>
          <w:rFonts w:ascii="Times New Roman" w:hAnsi="Times New Roman" w:cs="Times New Roman"/>
          <w:sz w:val="28"/>
          <w:szCs w:val="28"/>
        </w:rPr>
      </w:pPr>
      <w:r w:rsidRPr="00A95382">
        <w:rPr>
          <w:rFonts w:ascii="Times New Roman" w:hAnsi="Times New Roman" w:cs="Times New Roman"/>
          <w:sz w:val="28"/>
          <w:szCs w:val="28"/>
        </w:rPr>
        <w:t>Положение</w:t>
      </w:r>
    </w:p>
    <w:p w:rsidR="00A95382" w:rsidRPr="00A95382" w:rsidRDefault="00A95382" w:rsidP="00A95382">
      <w:pPr>
        <w:jc w:val="center"/>
        <w:rPr>
          <w:rFonts w:ascii="Times New Roman" w:hAnsi="Times New Roman" w:cs="Times New Roman"/>
          <w:sz w:val="28"/>
          <w:szCs w:val="28"/>
        </w:rPr>
      </w:pPr>
      <w:r w:rsidRPr="00A95382">
        <w:rPr>
          <w:rFonts w:ascii="Times New Roman" w:hAnsi="Times New Roman" w:cs="Times New Roman"/>
          <w:sz w:val="28"/>
          <w:szCs w:val="28"/>
        </w:rPr>
        <w:t>о порядке деятельности комиссии по Правилам землепользования</w:t>
      </w:r>
    </w:p>
    <w:p w:rsidR="00A95382" w:rsidRPr="00A95382" w:rsidRDefault="00A95382" w:rsidP="00A95382">
      <w:pPr>
        <w:jc w:val="center"/>
        <w:rPr>
          <w:rFonts w:ascii="Times New Roman" w:hAnsi="Times New Roman" w:cs="Times New Roman"/>
          <w:sz w:val="28"/>
          <w:szCs w:val="28"/>
        </w:rPr>
      </w:pPr>
      <w:r w:rsidRPr="00A95382">
        <w:rPr>
          <w:rFonts w:ascii="Times New Roman" w:hAnsi="Times New Roman" w:cs="Times New Roman"/>
          <w:sz w:val="28"/>
          <w:szCs w:val="28"/>
        </w:rPr>
        <w:t xml:space="preserve">и застройки муниципального образования </w:t>
      </w:r>
      <w:r w:rsidR="00861512">
        <w:rPr>
          <w:rFonts w:ascii="Times New Roman" w:hAnsi="Times New Roman" w:cs="Times New Roman"/>
          <w:sz w:val="28"/>
          <w:szCs w:val="28"/>
        </w:rPr>
        <w:t>Александровский</w:t>
      </w:r>
      <w:r w:rsidRPr="00A95382">
        <w:rPr>
          <w:rFonts w:ascii="Times New Roman" w:hAnsi="Times New Roman" w:cs="Times New Roman"/>
          <w:sz w:val="28"/>
          <w:szCs w:val="28"/>
        </w:rPr>
        <w:t xml:space="preserve"> сельсовет</w:t>
      </w:r>
    </w:p>
    <w:p w:rsidR="00A95382" w:rsidRPr="00A95382" w:rsidRDefault="00A95382" w:rsidP="00A95382">
      <w:pPr>
        <w:jc w:val="center"/>
        <w:rPr>
          <w:rFonts w:ascii="Times New Roman" w:hAnsi="Times New Roman" w:cs="Times New Roman"/>
          <w:sz w:val="28"/>
          <w:szCs w:val="28"/>
        </w:rPr>
      </w:pPr>
      <w:r w:rsidRPr="00A95382">
        <w:rPr>
          <w:rFonts w:ascii="Times New Roman" w:hAnsi="Times New Roman" w:cs="Times New Roman"/>
          <w:sz w:val="28"/>
          <w:szCs w:val="28"/>
        </w:rPr>
        <w:t>Саракташского района Оренбургской области.</w:t>
      </w:r>
    </w:p>
    <w:p w:rsidR="00ED5948" w:rsidRPr="00A95382" w:rsidRDefault="00ED5948" w:rsidP="00A95382">
      <w:pPr>
        <w:jc w:val="center"/>
        <w:rPr>
          <w:rFonts w:ascii="Times New Roman" w:hAnsi="Times New Roman" w:cs="Times New Roman"/>
          <w:sz w:val="28"/>
          <w:szCs w:val="28"/>
        </w:rPr>
      </w:pPr>
    </w:p>
    <w:p w:rsidR="00A95382" w:rsidRPr="00A95382" w:rsidRDefault="00A95382" w:rsidP="00ED5948">
      <w:pPr>
        <w:jc w:val="center"/>
        <w:rPr>
          <w:rFonts w:ascii="Times New Roman" w:hAnsi="Times New Roman" w:cs="Times New Roman"/>
          <w:sz w:val="28"/>
          <w:szCs w:val="28"/>
        </w:rPr>
      </w:pPr>
      <w:r w:rsidRPr="00A95382">
        <w:rPr>
          <w:rFonts w:ascii="Times New Roman" w:hAnsi="Times New Roman" w:cs="Times New Roman"/>
          <w:sz w:val="28"/>
          <w:szCs w:val="28"/>
        </w:rPr>
        <w:t>1. Общие положения</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1.1. Настоящее Положение разработано в соответствии с</w:t>
      </w:r>
      <w:r w:rsidR="00861512">
        <w:rPr>
          <w:rFonts w:ascii="Times New Roman" w:hAnsi="Times New Roman" w:cs="Times New Roman"/>
          <w:sz w:val="28"/>
          <w:szCs w:val="28"/>
        </w:rPr>
        <w:t xml:space="preserve"> </w:t>
      </w:r>
      <w:r w:rsidRPr="00A95382">
        <w:rPr>
          <w:rFonts w:ascii="Times New Roman" w:hAnsi="Times New Roman" w:cs="Times New Roman"/>
          <w:sz w:val="28"/>
          <w:szCs w:val="28"/>
        </w:rPr>
        <w:t>Градостроительным кодексом Российской Федерации, Федеральным законом</w:t>
      </w:r>
      <w:r w:rsidR="00861512">
        <w:rPr>
          <w:rFonts w:ascii="Times New Roman" w:hAnsi="Times New Roman" w:cs="Times New Roman"/>
          <w:sz w:val="28"/>
          <w:szCs w:val="28"/>
        </w:rPr>
        <w:t xml:space="preserve"> </w:t>
      </w:r>
      <w:r w:rsidRPr="00A95382">
        <w:rPr>
          <w:rFonts w:ascii="Times New Roman" w:hAnsi="Times New Roman" w:cs="Times New Roman"/>
          <w:sz w:val="28"/>
          <w:szCs w:val="28"/>
        </w:rPr>
        <w:t>"Об общих принципах организации местного самоуправления в Российской</w:t>
      </w:r>
      <w:r w:rsidR="00861512">
        <w:rPr>
          <w:rFonts w:ascii="Times New Roman" w:hAnsi="Times New Roman" w:cs="Times New Roman"/>
          <w:sz w:val="28"/>
          <w:szCs w:val="28"/>
        </w:rPr>
        <w:t xml:space="preserve"> </w:t>
      </w:r>
      <w:r w:rsidRPr="00A95382">
        <w:rPr>
          <w:rFonts w:ascii="Times New Roman" w:hAnsi="Times New Roman" w:cs="Times New Roman"/>
          <w:sz w:val="28"/>
          <w:szCs w:val="28"/>
        </w:rPr>
        <w:t xml:space="preserve">Федерации" и Уставом муниципального образования </w:t>
      </w:r>
      <w:r w:rsidR="00861512">
        <w:rPr>
          <w:rFonts w:ascii="Times New Roman" w:hAnsi="Times New Roman" w:cs="Times New Roman"/>
          <w:sz w:val="28"/>
          <w:szCs w:val="28"/>
        </w:rPr>
        <w:t xml:space="preserve">Александровский </w:t>
      </w:r>
      <w:r w:rsidRPr="00A95382">
        <w:rPr>
          <w:rFonts w:ascii="Times New Roman" w:hAnsi="Times New Roman" w:cs="Times New Roman"/>
          <w:sz w:val="28"/>
          <w:szCs w:val="28"/>
        </w:rPr>
        <w:t>сельсовет Саракташского района Оренбургской области.</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1.2. Настоящее Положение определяет полномочия Комиссии по</w:t>
      </w:r>
      <w:r w:rsidR="00861512">
        <w:rPr>
          <w:rFonts w:ascii="Times New Roman" w:hAnsi="Times New Roman" w:cs="Times New Roman"/>
          <w:sz w:val="28"/>
          <w:szCs w:val="28"/>
        </w:rPr>
        <w:t xml:space="preserve"> </w:t>
      </w:r>
      <w:r w:rsidRPr="00A95382">
        <w:rPr>
          <w:rFonts w:ascii="Times New Roman" w:hAnsi="Times New Roman" w:cs="Times New Roman"/>
          <w:sz w:val="28"/>
          <w:szCs w:val="28"/>
        </w:rPr>
        <w:t>Правилам землепользования и застройки муниципального образования</w:t>
      </w:r>
      <w:r w:rsidR="00861512">
        <w:rPr>
          <w:rFonts w:ascii="Times New Roman" w:hAnsi="Times New Roman" w:cs="Times New Roman"/>
          <w:sz w:val="28"/>
          <w:szCs w:val="28"/>
        </w:rPr>
        <w:t xml:space="preserve"> Александровский</w:t>
      </w:r>
      <w:r w:rsidRPr="00A95382">
        <w:rPr>
          <w:rFonts w:ascii="Times New Roman" w:hAnsi="Times New Roman" w:cs="Times New Roman"/>
          <w:sz w:val="28"/>
          <w:szCs w:val="28"/>
        </w:rPr>
        <w:t xml:space="preserve"> сельсовет Саракташского района Оренбургской области</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(далее - Комиссия) и регламентирует порядок ее работы.</w:t>
      </w:r>
    </w:p>
    <w:p w:rsidR="00A95382" w:rsidRPr="00A95382" w:rsidRDefault="00A95382" w:rsidP="00ED5948">
      <w:pPr>
        <w:jc w:val="center"/>
        <w:rPr>
          <w:rFonts w:ascii="Times New Roman" w:hAnsi="Times New Roman" w:cs="Times New Roman"/>
          <w:sz w:val="28"/>
          <w:szCs w:val="28"/>
        </w:rPr>
      </w:pPr>
      <w:r w:rsidRPr="00A95382">
        <w:rPr>
          <w:rFonts w:ascii="Times New Roman" w:hAnsi="Times New Roman" w:cs="Times New Roman"/>
          <w:sz w:val="28"/>
          <w:szCs w:val="28"/>
        </w:rPr>
        <w:t>2. Задачи и функции Комиссии</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2.1. Комиссия создается в целях подготовки проекта Правил</w:t>
      </w:r>
      <w:r w:rsidR="00861512">
        <w:rPr>
          <w:rFonts w:ascii="Times New Roman" w:hAnsi="Times New Roman" w:cs="Times New Roman"/>
          <w:sz w:val="28"/>
          <w:szCs w:val="28"/>
        </w:rPr>
        <w:t xml:space="preserve"> </w:t>
      </w:r>
      <w:r w:rsidRPr="00A95382">
        <w:rPr>
          <w:rFonts w:ascii="Times New Roman" w:hAnsi="Times New Roman" w:cs="Times New Roman"/>
          <w:sz w:val="28"/>
          <w:szCs w:val="28"/>
        </w:rPr>
        <w:t>землепользова</w:t>
      </w:r>
      <w:r w:rsidR="00861512">
        <w:rPr>
          <w:rFonts w:ascii="Times New Roman" w:hAnsi="Times New Roman" w:cs="Times New Roman"/>
          <w:sz w:val="28"/>
          <w:szCs w:val="28"/>
        </w:rPr>
        <w:t>-</w:t>
      </w:r>
      <w:r w:rsidRPr="00A95382">
        <w:rPr>
          <w:rFonts w:ascii="Times New Roman" w:hAnsi="Times New Roman" w:cs="Times New Roman"/>
          <w:sz w:val="28"/>
          <w:szCs w:val="28"/>
        </w:rPr>
        <w:t>ния и застройки муниципального образования</w:t>
      </w:r>
      <w:r w:rsidR="00861512">
        <w:rPr>
          <w:rFonts w:ascii="Times New Roman" w:hAnsi="Times New Roman" w:cs="Times New Roman"/>
          <w:sz w:val="28"/>
          <w:szCs w:val="28"/>
        </w:rPr>
        <w:t xml:space="preserve"> Александровский</w:t>
      </w:r>
      <w:r w:rsidRPr="00A95382">
        <w:rPr>
          <w:rFonts w:ascii="Times New Roman" w:hAnsi="Times New Roman" w:cs="Times New Roman"/>
          <w:sz w:val="28"/>
          <w:szCs w:val="28"/>
        </w:rPr>
        <w:t xml:space="preserve"> сельсовет Саракташского района Оренбургской области,</w:t>
      </w:r>
      <w:r w:rsidR="00ED5948">
        <w:rPr>
          <w:rFonts w:ascii="Times New Roman" w:hAnsi="Times New Roman" w:cs="Times New Roman"/>
          <w:sz w:val="28"/>
          <w:szCs w:val="28"/>
        </w:rPr>
        <w:t xml:space="preserve"> </w:t>
      </w:r>
      <w:r w:rsidRPr="00A95382">
        <w:rPr>
          <w:rFonts w:ascii="Times New Roman" w:hAnsi="Times New Roman" w:cs="Times New Roman"/>
          <w:sz w:val="28"/>
          <w:szCs w:val="28"/>
        </w:rPr>
        <w:t>подготовки проекта внесений изменений и дополнений в Правила (далее -проект Правил), проведения публичных слушаний по проекту Правил и</w:t>
      </w:r>
      <w:r w:rsidR="00861512">
        <w:rPr>
          <w:rFonts w:ascii="Times New Roman" w:hAnsi="Times New Roman" w:cs="Times New Roman"/>
          <w:sz w:val="28"/>
          <w:szCs w:val="28"/>
        </w:rPr>
        <w:t xml:space="preserve"> </w:t>
      </w:r>
      <w:r w:rsidRPr="00A95382">
        <w:rPr>
          <w:rFonts w:ascii="Times New Roman" w:hAnsi="Times New Roman" w:cs="Times New Roman"/>
          <w:sz w:val="28"/>
          <w:szCs w:val="28"/>
        </w:rPr>
        <w:t>внесения изменений в проект Правил по результатам публичных слушаний, а</w:t>
      </w:r>
      <w:r w:rsidR="00861512">
        <w:rPr>
          <w:rFonts w:ascii="Times New Roman" w:hAnsi="Times New Roman" w:cs="Times New Roman"/>
          <w:sz w:val="28"/>
          <w:szCs w:val="28"/>
        </w:rPr>
        <w:t xml:space="preserve"> </w:t>
      </w:r>
      <w:r w:rsidRPr="00A95382">
        <w:rPr>
          <w:rFonts w:ascii="Times New Roman" w:hAnsi="Times New Roman" w:cs="Times New Roman"/>
          <w:sz w:val="28"/>
          <w:szCs w:val="28"/>
        </w:rPr>
        <w:t>также работа с заинтересо</w:t>
      </w:r>
      <w:r w:rsidR="00861512">
        <w:rPr>
          <w:rFonts w:ascii="Times New Roman" w:hAnsi="Times New Roman" w:cs="Times New Roman"/>
          <w:sz w:val="28"/>
          <w:szCs w:val="28"/>
        </w:rPr>
        <w:t>-</w:t>
      </w:r>
      <w:r w:rsidRPr="00A95382">
        <w:rPr>
          <w:rFonts w:ascii="Times New Roman" w:hAnsi="Times New Roman" w:cs="Times New Roman"/>
          <w:sz w:val="28"/>
          <w:szCs w:val="28"/>
        </w:rPr>
        <w:t>ванными лицами по вопросам связанными с</w:t>
      </w:r>
      <w:r w:rsidR="00861512">
        <w:rPr>
          <w:rFonts w:ascii="Times New Roman" w:hAnsi="Times New Roman" w:cs="Times New Roman"/>
          <w:sz w:val="28"/>
          <w:szCs w:val="28"/>
        </w:rPr>
        <w:t xml:space="preserve"> </w:t>
      </w:r>
      <w:r w:rsidRPr="00A95382">
        <w:rPr>
          <w:rFonts w:ascii="Times New Roman" w:hAnsi="Times New Roman" w:cs="Times New Roman"/>
          <w:sz w:val="28"/>
          <w:szCs w:val="28"/>
        </w:rPr>
        <w:t>применением Правил.</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2.2. К функциям Комиссии относятся:</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2.2.1. обеспечение разработки и доработки проекта Правил;</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2.2.2. принятие или отклонение предложений по подготовке проекта</w:t>
      </w:r>
      <w:r w:rsidR="00861512">
        <w:rPr>
          <w:rFonts w:ascii="Times New Roman" w:hAnsi="Times New Roman" w:cs="Times New Roman"/>
          <w:sz w:val="28"/>
          <w:szCs w:val="28"/>
        </w:rPr>
        <w:t xml:space="preserve"> </w:t>
      </w:r>
      <w:r w:rsidRPr="00A95382">
        <w:rPr>
          <w:rFonts w:ascii="Times New Roman" w:hAnsi="Times New Roman" w:cs="Times New Roman"/>
          <w:sz w:val="28"/>
          <w:szCs w:val="28"/>
        </w:rPr>
        <w:t>Правил, поступивших в Комиссию от заинтересованных лиц;</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2.2.3. проведение публичных слушаний по проекту Правил,</w:t>
      </w:r>
      <w:r w:rsidR="00861512">
        <w:rPr>
          <w:rFonts w:ascii="Times New Roman" w:hAnsi="Times New Roman" w:cs="Times New Roman"/>
          <w:sz w:val="28"/>
          <w:szCs w:val="28"/>
        </w:rPr>
        <w:t xml:space="preserve"> </w:t>
      </w:r>
      <w:r w:rsidRPr="00A95382">
        <w:rPr>
          <w:rFonts w:ascii="Times New Roman" w:hAnsi="Times New Roman" w:cs="Times New Roman"/>
          <w:sz w:val="28"/>
          <w:szCs w:val="28"/>
        </w:rPr>
        <w:t>составление протоколов и заключения о результатах публичных слушаний;</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2.2.4. обеспечение внесения изменений в проект Правил с учетом</w:t>
      </w:r>
      <w:r w:rsidR="00861512">
        <w:rPr>
          <w:rFonts w:ascii="Times New Roman" w:hAnsi="Times New Roman" w:cs="Times New Roman"/>
          <w:sz w:val="28"/>
          <w:szCs w:val="28"/>
        </w:rPr>
        <w:t xml:space="preserve"> </w:t>
      </w:r>
      <w:r w:rsidRPr="00A95382">
        <w:rPr>
          <w:rFonts w:ascii="Times New Roman" w:hAnsi="Times New Roman" w:cs="Times New Roman"/>
          <w:sz w:val="28"/>
          <w:szCs w:val="28"/>
        </w:rPr>
        <w:t>результатов публичных слушаний;</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2.2.5. представление проекта Правил главе сельсовета;</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2.2.6. принятие решений о необходимости проведения дополнительных</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мероприятий для подготовки проекта Правил;</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2.2.7. согласно ст. 39 Градостроительного кодекса Российской</w:t>
      </w:r>
      <w:r w:rsidR="00861512">
        <w:rPr>
          <w:rFonts w:ascii="Times New Roman" w:hAnsi="Times New Roman" w:cs="Times New Roman"/>
          <w:sz w:val="28"/>
          <w:szCs w:val="28"/>
        </w:rPr>
        <w:t xml:space="preserve"> </w:t>
      </w:r>
      <w:r w:rsidRPr="00A95382">
        <w:rPr>
          <w:rFonts w:ascii="Times New Roman" w:hAnsi="Times New Roman" w:cs="Times New Roman"/>
          <w:sz w:val="28"/>
          <w:szCs w:val="28"/>
        </w:rPr>
        <w:t>Федерации комиссия осуществляет подготовку рекомендаций о</w:t>
      </w:r>
      <w:r w:rsidR="00861512">
        <w:rPr>
          <w:rFonts w:ascii="Times New Roman" w:hAnsi="Times New Roman" w:cs="Times New Roman"/>
          <w:sz w:val="28"/>
          <w:szCs w:val="28"/>
        </w:rPr>
        <w:t xml:space="preserve"> </w:t>
      </w:r>
      <w:r w:rsidRPr="00A95382">
        <w:rPr>
          <w:rFonts w:ascii="Times New Roman" w:hAnsi="Times New Roman" w:cs="Times New Roman"/>
          <w:sz w:val="28"/>
          <w:szCs w:val="28"/>
        </w:rPr>
        <w:t>предоставлении разрешения на условно разрешенный вид использования или</w:t>
      </w:r>
      <w:r w:rsidR="00861512">
        <w:rPr>
          <w:rFonts w:ascii="Times New Roman" w:hAnsi="Times New Roman" w:cs="Times New Roman"/>
          <w:sz w:val="28"/>
          <w:szCs w:val="28"/>
        </w:rPr>
        <w:t xml:space="preserve"> </w:t>
      </w:r>
      <w:r w:rsidRPr="00A95382">
        <w:rPr>
          <w:rFonts w:ascii="Times New Roman" w:hAnsi="Times New Roman" w:cs="Times New Roman"/>
          <w:sz w:val="28"/>
          <w:szCs w:val="28"/>
        </w:rPr>
        <w:t>об отказе в предоставлении такого разрешения;</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lastRenderedPageBreak/>
        <w:t>2.2.8. согласно ст.40 Градостроительного кодекса Российской</w:t>
      </w:r>
      <w:r w:rsidR="00861512">
        <w:rPr>
          <w:rFonts w:ascii="Times New Roman" w:hAnsi="Times New Roman" w:cs="Times New Roman"/>
          <w:sz w:val="28"/>
          <w:szCs w:val="28"/>
        </w:rPr>
        <w:t xml:space="preserve"> </w:t>
      </w:r>
      <w:r w:rsidRPr="00A95382">
        <w:rPr>
          <w:rFonts w:ascii="Times New Roman" w:hAnsi="Times New Roman" w:cs="Times New Roman"/>
          <w:sz w:val="28"/>
          <w:szCs w:val="28"/>
        </w:rPr>
        <w:t>Федерации комиссия осуществляет подготовку рекомендаций о</w:t>
      </w:r>
      <w:r w:rsidR="00861512">
        <w:rPr>
          <w:rFonts w:ascii="Times New Roman" w:hAnsi="Times New Roman" w:cs="Times New Roman"/>
          <w:sz w:val="28"/>
          <w:szCs w:val="28"/>
        </w:rPr>
        <w:t xml:space="preserve"> </w:t>
      </w:r>
      <w:r w:rsidRPr="00A95382">
        <w:rPr>
          <w:rFonts w:ascii="Times New Roman" w:hAnsi="Times New Roman" w:cs="Times New Roman"/>
          <w:sz w:val="28"/>
          <w:szCs w:val="28"/>
        </w:rPr>
        <w:t>предоставлении разрешения на отклонение от предельных параметров</w:t>
      </w:r>
      <w:r w:rsidR="00861512">
        <w:rPr>
          <w:rFonts w:ascii="Times New Roman" w:hAnsi="Times New Roman" w:cs="Times New Roman"/>
          <w:sz w:val="28"/>
          <w:szCs w:val="28"/>
        </w:rPr>
        <w:t xml:space="preserve"> </w:t>
      </w:r>
      <w:r w:rsidRPr="00A95382">
        <w:rPr>
          <w:rFonts w:ascii="Times New Roman" w:hAnsi="Times New Roman" w:cs="Times New Roman"/>
          <w:sz w:val="28"/>
          <w:szCs w:val="28"/>
        </w:rPr>
        <w:t>разрешенного строительства, реконструкции объектов капитального</w:t>
      </w:r>
      <w:r w:rsidR="00861512">
        <w:rPr>
          <w:rFonts w:ascii="Times New Roman" w:hAnsi="Times New Roman" w:cs="Times New Roman"/>
          <w:sz w:val="28"/>
          <w:szCs w:val="28"/>
        </w:rPr>
        <w:t xml:space="preserve"> </w:t>
      </w:r>
      <w:r w:rsidRPr="00A95382">
        <w:rPr>
          <w:rFonts w:ascii="Times New Roman" w:hAnsi="Times New Roman" w:cs="Times New Roman"/>
          <w:sz w:val="28"/>
          <w:szCs w:val="28"/>
        </w:rPr>
        <w:t>строительства или об отказе в предоставлении такого разрешения.</w:t>
      </w:r>
    </w:p>
    <w:p w:rsidR="00A95382" w:rsidRPr="00A95382" w:rsidRDefault="00A95382" w:rsidP="00ED5948">
      <w:pPr>
        <w:jc w:val="center"/>
        <w:rPr>
          <w:rFonts w:ascii="Times New Roman" w:hAnsi="Times New Roman" w:cs="Times New Roman"/>
          <w:sz w:val="28"/>
          <w:szCs w:val="28"/>
        </w:rPr>
      </w:pPr>
      <w:r w:rsidRPr="00A95382">
        <w:rPr>
          <w:rFonts w:ascii="Times New Roman" w:hAnsi="Times New Roman" w:cs="Times New Roman"/>
          <w:sz w:val="28"/>
          <w:szCs w:val="28"/>
        </w:rPr>
        <w:t>3. Порядок работы Комиссии и организация ее деятельности.</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3.1. Комиссия осуществляет свою деятельность во взаимодействии с</w:t>
      </w:r>
      <w:r w:rsidR="00861512">
        <w:rPr>
          <w:rFonts w:ascii="Times New Roman" w:hAnsi="Times New Roman" w:cs="Times New Roman"/>
          <w:sz w:val="28"/>
          <w:szCs w:val="28"/>
        </w:rPr>
        <w:t xml:space="preserve"> </w:t>
      </w:r>
      <w:r w:rsidRPr="00A95382">
        <w:rPr>
          <w:rFonts w:ascii="Times New Roman" w:hAnsi="Times New Roman" w:cs="Times New Roman"/>
          <w:sz w:val="28"/>
          <w:szCs w:val="28"/>
        </w:rPr>
        <w:t>органами государственной власти, отраслевыми (функциональными) и</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территориальными органами администрации муниципального образования</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Саракташский район Оренбургской области, а также заинтересованными</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юридическими и физическими лицами. Комиссия вправе запрашивать у</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любых лиц документы и материалы, необходимые для подготовки Правил.</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3.2. Деятельность Комиссии осуществляется на коллегиальной основе.</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Комиссия состоит из председателя Комиссии, секретаря Комиссии и иных</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членов Комиссии. Члены Комиссии включаются в ее состав и исключаются</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из нее на основании постановления администрации сельсовета. В составе</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Комиссии не может быть менее семи и более десяти человек.</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3.3. Председатель Комиссии, руководит деятельностью Комиссии,</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организует ее работу, назначает даты заседаний, определяет повестку дня,</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подписывает документы, подготовленные Комиссией.</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3.4. Комиссия осуществляет свою деятельность путем проведения</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заседаний. Заседания проводятся по мере необходимости по решению</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председателя Комиссии, но не реже одного раза в месяц.</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3.5. Решения Комиссии принимаются открытым голосованием простым</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большинством голосов членов Комиссии, участвующих в заседании, при</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наличии кворума не менее половины от общего числа членов Комиссии.</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Каждый член Комиссии обладает правом одного голоса. В случае равенства</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голосов при принятии решения голос председателя Комиссии является</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решающим.</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3.6. Делегирование права голоса при принятии решения, а также отказ</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от голосования членами Комиссии не допускается. Член Комиссии,</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несогласный с принятым решением, имеет право письменно изложить свое</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особое мнение с занесением его в протокол заседания Комиссии.</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3.7. Организационное обеспечение деятельности Комиссии</w:t>
      </w:r>
      <w:r w:rsidR="00861512">
        <w:rPr>
          <w:rFonts w:ascii="Times New Roman" w:hAnsi="Times New Roman" w:cs="Times New Roman"/>
          <w:sz w:val="28"/>
          <w:szCs w:val="28"/>
        </w:rPr>
        <w:t xml:space="preserve"> </w:t>
      </w:r>
      <w:r w:rsidRPr="00A95382">
        <w:rPr>
          <w:rFonts w:ascii="Times New Roman" w:hAnsi="Times New Roman" w:cs="Times New Roman"/>
          <w:sz w:val="28"/>
          <w:szCs w:val="28"/>
        </w:rPr>
        <w:t>осуществляет секретарь Комиссии. О повестке, времени, месте, дате</w:t>
      </w:r>
      <w:r w:rsidR="00861512">
        <w:rPr>
          <w:rFonts w:ascii="Times New Roman" w:hAnsi="Times New Roman" w:cs="Times New Roman"/>
          <w:sz w:val="28"/>
          <w:szCs w:val="28"/>
        </w:rPr>
        <w:t xml:space="preserve"> </w:t>
      </w:r>
      <w:r w:rsidRPr="00A95382">
        <w:rPr>
          <w:rFonts w:ascii="Times New Roman" w:hAnsi="Times New Roman" w:cs="Times New Roman"/>
          <w:sz w:val="28"/>
          <w:szCs w:val="28"/>
        </w:rPr>
        <w:t>проведения заседания члены Комиссии уведомляются секретарем Комиссии</w:t>
      </w:r>
      <w:r w:rsidR="00861512">
        <w:rPr>
          <w:rFonts w:ascii="Times New Roman" w:hAnsi="Times New Roman" w:cs="Times New Roman"/>
          <w:sz w:val="28"/>
          <w:szCs w:val="28"/>
        </w:rPr>
        <w:t xml:space="preserve"> </w:t>
      </w:r>
      <w:r w:rsidRPr="00A95382">
        <w:rPr>
          <w:rFonts w:ascii="Times New Roman" w:hAnsi="Times New Roman" w:cs="Times New Roman"/>
          <w:sz w:val="28"/>
          <w:szCs w:val="28"/>
        </w:rPr>
        <w:t>телефонограммой не менее чем за два дня до даты заседания.</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3.8. На заседании секретарем Комиссии ведется протокол, в котором</w:t>
      </w:r>
    </w:p>
    <w:p w:rsidR="00A95382" w:rsidRPr="00A95382" w:rsidRDefault="00ED5948" w:rsidP="00ED5948">
      <w:pPr>
        <w:jc w:val="both"/>
        <w:rPr>
          <w:rFonts w:ascii="Times New Roman" w:hAnsi="Times New Roman" w:cs="Times New Roman"/>
          <w:sz w:val="28"/>
          <w:szCs w:val="28"/>
        </w:rPr>
      </w:pPr>
      <w:r>
        <w:rPr>
          <w:rFonts w:ascii="Times New Roman" w:hAnsi="Times New Roman" w:cs="Times New Roman"/>
          <w:sz w:val="28"/>
          <w:szCs w:val="28"/>
        </w:rPr>
        <w:t>о</w:t>
      </w:r>
      <w:r w:rsidR="00A95382" w:rsidRPr="00A95382">
        <w:rPr>
          <w:rFonts w:ascii="Times New Roman" w:hAnsi="Times New Roman" w:cs="Times New Roman"/>
          <w:sz w:val="28"/>
          <w:szCs w:val="28"/>
        </w:rPr>
        <w:t>тражается информация о ее работе и принятых решениях. Протокол</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заседания, а также принятое Комиссией решение оформляется в день</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заседания и подписывается председателем Комиссии и секретарем Комиссии.</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Протокол заседания Комиссии составляется в двух экземплярах.</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3.9. Решения, принятые Комиссией в пределах ее компетенции,</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являются обязательными для всех участников подготовки проекта Правил.</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3.10. По решению Комиссии на заседания могут приглашаться лица,</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lastRenderedPageBreak/>
        <w:t>обладающие специальными знаниями по вопросам в области планирования</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развития, обустройства территории, сохранения окружающей среды,</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объектов культурного наследия и иными знаниями.</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3.11. В течение срока проведения работ по подготовке проекта Правил  заинтересованные лица вправе направлять в Комиссию предложения по</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подготовке проекта Правил. Предложения излагаются в письменном виде с</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указанием реквизитов и обратного адреса заинтересованного лица и</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направляются в администрацию сельсовета председателю Комиссии.</w:t>
      </w:r>
    </w:p>
    <w:p w:rsidR="00A95382" w:rsidRPr="00A95382" w:rsidRDefault="00A95382" w:rsidP="00ED5948">
      <w:pPr>
        <w:jc w:val="both"/>
        <w:rPr>
          <w:rFonts w:ascii="Times New Roman" w:hAnsi="Times New Roman" w:cs="Times New Roman"/>
          <w:sz w:val="28"/>
          <w:szCs w:val="28"/>
        </w:rPr>
      </w:pPr>
    </w:p>
    <w:p w:rsidR="00A95382" w:rsidRPr="00A95382" w:rsidRDefault="00A95382" w:rsidP="00ED5948">
      <w:pPr>
        <w:jc w:val="both"/>
        <w:rPr>
          <w:rFonts w:ascii="Times New Roman" w:hAnsi="Times New Roman" w:cs="Times New Roman"/>
          <w:sz w:val="28"/>
          <w:szCs w:val="28"/>
        </w:rPr>
      </w:pPr>
    </w:p>
    <w:p w:rsidR="00A95382" w:rsidRPr="00A95382" w:rsidRDefault="00A95382" w:rsidP="00A95382">
      <w:pPr>
        <w:rPr>
          <w:rFonts w:ascii="Times New Roman" w:hAnsi="Times New Roman" w:cs="Times New Roman"/>
          <w:sz w:val="28"/>
          <w:szCs w:val="28"/>
        </w:rPr>
      </w:pPr>
    </w:p>
    <w:p w:rsidR="00A95382" w:rsidRPr="00A95382" w:rsidRDefault="00A95382" w:rsidP="00A95382">
      <w:pPr>
        <w:rPr>
          <w:rFonts w:ascii="Times New Roman" w:hAnsi="Times New Roman" w:cs="Times New Roman"/>
          <w:sz w:val="28"/>
          <w:szCs w:val="28"/>
        </w:rPr>
      </w:pPr>
    </w:p>
    <w:p w:rsidR="00A95382" w:rsidRPr="00A95382" w:rsidRDefault="00A95382" w:rsidP="00A95382">
      <w:pPr>
        <w:rPr>
          <w:rFonts w:ascii="Times New Roman" w:hAnsi="Times New Roman" w:cs="Times New Roman"/>
          <w:sz w:val="28"/>
          <w:szCs w:val="28"/>
        </w:rPr>
      </w:pPr>
    </w:p>
    <w:p w:rsidR="00A95382" w:rsidRPr="00A95382" w:rsidRDefault="00A95382" w:rsidP="00A95382">
      <w:pPr>
        <w:rPr>
          <w:rFonts w:ascii="Times New Roman" w:hAnsi="Times New Roman" w:cs="Times New Roman"/>
          <w:sz w:val="28"/>
          <w:szCs w:val="28"/>
        </w:rPr>
      </w:pPr>
    </w:p>
    <w:p w:rsidR="00A95382" w:rsidRPr="00A95382" w:rsidRDefault="00A95382" w:rsidP="00A95382">
      <w:pPr>
        <w:rPr>
          <w:rFonts w:ascii="Times New Roman" w:hAnsi="Times New Roman" w:cs="Times New Roman"/>
          <w:sz w:val="28"/>
          <w:szCs w:val="28"/>
        </w:rPr>
      </w:pPr>
    </w:p>
    <w:p w:rsidR="00A95382" w:rsidRPr="00A95382" w:rsidRDefault="00A95382" w:rsidP="00A95382">
      <w:pPr>
        <w:rPr>
          <w:rFonts w:ascii="Times New Roman" w:hAnsi="Times New Roman" w:cs="Times New Roman"/>
          <w:sz w:val="28"/>
          <w:szCs w:val="28"/>
        </w:rPr>
      </w:pPr>
    </w:p>
    <w:p w:rsidR="00A95382" w:rsidRPr="00A95382" w:rsidRDefault="00A95382" w:rsidP="00A95382">
      <w:pPr>
        <w:rPr>
          <w:rFonts w:ascii="Times New Roman" w:hAnsi="Times New Roman" w:cs="Times New Roman"/>
          <w:sz w:val="28"/>
          <w:szCs w:val="28"/>
        </w:rPr>
      </w:pPr>
    </w:p>
    <w:p w:rsidR="00A95382" w:rsidRPr="00A95382" w:rsidRDefault="00A95382" w:rsidP="00A95382">
      <w:pPr>
        <w:rPr>
          <w:rFonts w:ascii="Times New Roman" w:hAnsi="Times New Roman" w:cs="Times New Roman"/>
          <w:sz w:val="28"/>
          <w:szCs w:val="28"/>
        </w:rPr>
      </w:pPr>
    </w:p>
    <w:p w:rsidR="00A95382" w:rsidRPr="00A95382" w:rsidRDefault="00A95382" w:rsidP="00A95382">
      <w:pPr>
        <w:rPr>
          <w:rFonts w:ascii="Times New Roman" w:hAnsi="Times New Roman" w:cs="Times New Roman"/>
          <w:sz w:val="28"/>
          <w:szCs w:val="28"/>
        </w:rPr>
      </w:pPr>
    </w:p>
    <w:p w:rsidR="00A95382" w:rsidRPr="00A95382" w:rsidRDefault="00A95382" w:rsidP="00A95382">
      <w:pPr>
        <w:rPr>
          <w:rFonts w:ascii="Times New Roman" w:hAnsi="Times New Roman" w:cs="Times New Roman"/>
          <w:sz w:val="28"/>
          <w:szCs w:val="28"/>
        </w:rPr>
      </w:pPr>
    </w:p>
    <w:p w:rsidR="00A95382" w:rsidRPr="00A95382" w:rsidRDefault="00A95382" w:rsidP="00A95382">
      <w:pPr>
        <w:rPr>
          <w:rFonts w:ascii="Times New Roman" w:hAnsi="Times New Roman" w:cs="Times New Roman"/>
          <w:sz w:val="28"/>
          <w:szCs w:val="28"/>
        </w:rPr>
      </w:pPr>
    </w:p>
    <w:p w:rsidR="00A95382" w:rsidRPr="00A95382" w:rsidRDefault="00A95382" w:rsidP="00A95382">
      <w:pPr>
        <w:rPr>
          <w:rFonts w:ascii="Times New Roman" w:hAnsi="Times New Roman" w:cs="Times New Roman"/>
          <w:sz w:val="28"/>
          <w:szCs w:val="28"/>
        </w:rPr>
      </w:pPr>
    </w:p>
    <w:p w:rsidR="00A95382" w:rsidRPr="00A95382" w:rsidRDefault="00A95382" w:rsidP="00A95382">
      <w:pPr>
        <w:rPr>
          <w:rFonts w:ascii="Times New Roman" w:hAnsi="Times New Roman" w:cs="Times New Roman"/>
          <w:sz w:val="28"/>
          <w:szCs w:val="28"/>
        </w:rPr>
      </w:pPr>
    </w:p>
    <w:p w:rsidR="00A95382" w:rsidRPr="00A95382" w:rsidRDefault="00A95382" w:rsidP="00A95382">
      <w:pPr>
        <w:rPr>
          <w:rFonts w:ascii="Times New Roman" w:hAnsi="Times New Roman" w:cs="Times New Roman"/>
          <w:sz w:val="28"/>
          <w:szCs w:val="28"/>
        </w:rPr>
      </w:pPr>
    </w:p>
    <w:p w:rsidR="00A95382" w:rsidRPr="00A95382" w:rsidRDefault="00A95382" w:rsidP="00A95382">
      <w:pPr>
        <w:rPr>
          <w:rFonts w:ascii="Times New Roman" w:hAnsi="Times New Roman" w:cs="Times New Roman"/>
          <w:sz w:val="28"/>
          <w:szCs w:val="28"/>
        </w:rPr>
      </w:pPr>
    </w:p>
    <w:p w:rsidR="00A95382" w:rsidRPr="00A95382" w:rsidRDefault="00A95382" w:rsidP="00A95382">
      <w:pPr>
        <w:rPr>
          <w:rFonts w:ascii="Times New Roman" w:hAnsi="Times New Roman" w:cs="Times New Roman"/>
          <w:sz w:val="28"/>
          <w:szCs w:val="28"/>
        </w:rPr>
      </w:pPr>
    </w:p>
    <w:p w:rsidR="00A95382" w:rsidRPr="00A95382" w:rsidRDefault="00A95382" w:rsidP="00A95382">
      <w:pPr>
        <w:rPr>
          <w:rFonts w:ascii="Times New Roman" w:hAnsi="Times New Roman" w:cs="Times New Roman"/>
          <w:sz w:val="28"/>
          <w:szCs w:val="28"/>
        </w:rPr>
      </w:pPr>
    </w:p>
    <w:p w:rsidR="00A95382" w:rsidRPr="00A95382" w:rsidRDefault="00A95382" w:rsidP="00A95382">
      <w:pPr>
        <w:rPr>
          <w:rFonts w:ascii="Times New Roman" w:hAnsi="Times New Roman" w:cs="Times New Roman"/>
          <w:sz w:val="28"/>
          <w:szCs w:val="28"/>
        </w:rPr>
      </w:pPr>
    </w:p>
    <w:p w:rsidR="00A95382" w:rsidRPr="00A95382" w:rsidRDefault="00A95382" w:rsidP="00A95382">
      <w:pPr>
        <w:rPr>
          <w:rFonts w:ascii="Times New Roman" w:hAnsi="Times New Roman" w:cs="Times New Roman"/>
          <w:sz w:val="28"/>
          <w:szCs w:val="28"/>
        </w:rPr>
      </w:pPr>
    </w:p>
    <w:p w:rsidR="00A95382" w:rsidRPr="00A95382" w:rsidRDefault="00A95382" w:rsidP="00A95382">
      <w:pPr>
        <w:rPr>
          <w:rFonts w:ascii="Times New Roman" w:hAnsi="Times New Roman" w:cs="Times New Roman"/>
          <w:sz w:val="28"/>
          <w:szCs w:val="28"/>
        </w:rPr>
      </w:pPr>
    </w:p>
    <w:p w:rsidR="00A95382" w:rsidRPr="00A95382" w:rsidRDefault="00A95382" w:rsidP="00A95382">
      <w:pPr>
        <w:rPr>
          <w:rFonts w:ascii="Times New Roman" w:hAnsi="Times New Roman" w:cs="Times New Roman"/>
          <w:sz w:val="28"/>
          <w:szCs w:val="28"/>
        </w:rPr>
      </w:pPr>
    </w:p>
    <w:p w:rsidR="00A95382" w:rsidRDefault="00A95382" w:rsidP="00A95382">
      <w:pPr>
        <w:rPr>
          <w:rFonts w:ascii="Times New Roman" w:hAnsi="Times New Roman" w:cs="Times New Roman"/>
          <w:sz w:val="28"/>
          <w:szCs w:val="28"/>
        </w:rPr>
      </w:pPr>
    </w:p>
    <w:p w:rsidR="00ED5948" w:rsidRDefault="00ED5948" w:rsidP="00A95382">
      <w:pPr>
        <w:rPr>
          <w:rFonts w:ascii="Times New Roman" w:hAnsi="Times New Roman" w:cs="Times New Roman"/>
          <w:sz w:val="28"/>
          <w:szCs w:val="28"/>
        </w:rPr>
      </w:pPr>
    </w:p>
    <w:p w:rsidR="00ED5948" w:rsidRDefault="00ED5948" w:rsidP="00A95382">
      <w:pPr>
        <w:rPr>
          <w:rFonts w:ascii="Times New Roman" w:hAnsi="Times New Roman" w:cs="Times New Roman"/>
          <w:sz w:val="28"/>
          <w:szCs w:val="28"/>
        </w:rPr>
      </w:pPr>
    </w:p>
    <w:p w:rsidR="00ED5948" w:rsidRDefault="00ED5948" w:rsidP="00A95382">
      <w:pPr>
        <w:rPr>
          <w:rFonts w:ascii="Times New Roman" w:hAnsi="Times New Roman" w:cs="Times New Roman"/>
          <w:sz w:val="28"/>
          <w:szCs w:val="28"/>
        </w:rPr>
      </w:pPr>
    </w:p>
    <w:p w:rsidR="00ED5948" w:rsidRDefault="00ED5948" w:rsidP="00A95382">
      <w:pPr>
        <w:rPr>
          <w:rFonts w:ascii="Times New Roman" w:hAnsi="Times New Roman" w:cs="Times New Roman"/>
          <w:sz w:val="28"/>
          <w:szCs w:val="28"/>
        </w:rPr>
      </w:pPr>
    </w:p>
    <w:p w:rsidR="00ED5948" w:rsidRDefault="00ED5948" w:rsidP="00A95382">
      <w:pPr>
        <w:rPr>
          <w:rFonts w:ascii="Times New Roman" w:hAnsi="Times New Roman" w:cs="Times New Roman"/>
          <w:sz w:val="28"/>
          <w:szCs w:val="28"/>
        </w:rPr>
      </w:pPr>
    </w:p>
    <w:p w:rsidR="00ED5948" w:rsidRDefault="00ED5948" w:rsidP="00A95382">
      <w:pPr>
        <w:rPr>
          <w:rFonts w:ascii="Times New Roman" w:hAnsi="Times New Roman" w:cs="Times New Roman"/>
          <w:sz w:val="28"/>
          <w:szCs w:val="28"/>
        </w:rPr>
      </w:pPr>
    </w:p>
    <w:p w:rsidR="00ED5948" w:rsidRDefault="00ED5948" w:rsidP="00A95382">
      <w:pPr>
        <w:rPr>
          <w:rFonts w:ascii="Times New Roman" w:hAnsi="Times New Roman" w:cs="Times New Roman"/>
          <w:sz w:val="28"/>
          <w:szCs w:val="28"/>
        </w:rPr>
      </w:pPr>
    </w:p>
    <w:p w:rsidR="00ED5948" w:rsidRDefault="00ED5948" w:rsidP="00A95382">
      <w:pPr>
        <w:rPr>
          <w:rFonts w:ascii="Times New Roman" w:hAnsi="Times New Roman" w:cs="Times New Roman"/>
          <w:sz w:val="28"/>
          <w:szCs w:val="28"/>
        </w:rPr>
      </w:pPr>
    </w:p>
    <w:p w:rsidR="00ED5948" w:rsidRDefault="00ED5948" w:rsidP="00A95382">
      <w:pPr>
        <w:rPr>
          <w:rFonts w:ascii="Times New Roman" w:hAnsi="Times New Roman" w:cs="Times New Roman"/>
          <w:sz w:val="28"/>
          <w:szCs w:val="28"/>
        </w:rPr>
      </w:pPr>
    </w:p>
    <w:p w:rsidR="00ED5948" w:rsidRDefault="00ED5948" w:rsidP="00A95382">
      <w:pPr>
        <w:rPr>
          <w:rFonts w:ascii="Times New Roman" w:hAnsi="Times New Roman" w:cs="Times New Roman"/>
          <w:sz w:val="28"/>
          <w:szCs w:val="28"/>
        </w:rPr>
      </w:pPr>
    </w:p>
    <w:p w:rsidR="00587ABA" w:rsidRDefault="00587ABA" w:rsidP="00A95382">
      <w:pPr>
        <w:rPr>
          <w:rFonts w:ascii="Times New Roman" w:hAnsi="Times New Roman" w:cs="Times New Roman"/>
          <w:sz w:val="28"/>
          <w:szCs w:val="28"/>
        </w:rPr>
      </w:pPr>
    </w:p>
    <w:p w:rsidR="00587ABA" w:rsidRDefault="00587ABA" w:rsidP="00A95382">
      <w:pPr>
        <w:rPr>
          <w:rFonts w:ascii="Times New Roman" w:hAnsi="Times New Roman" w:cs="Times New Roman"/>
          <w:sz w:val="28"/>
          <w:szCs w:val="28"/>
        </w:rPr>
      </w:pPr>
    </w:p>
    <w:p w:rsidR="00ED5948" w:rsidRDefault="00ED5948" w:rsidP="00A95382">
      <w:pPr>
        <w:rPr>
          <w:rFonts w:ascii="Times New Roman" w:hAnsi="Times New Roman" w:cs="Times New Roman"/>
          <w:sz w:val="28"/>
          <w:szCs w:val="28"/>
        </w:rPr>
      </w:pPr>
    </w:p>
    <w:p w:rsidR="00ED5948" w:rsidRDefault="00ED5948" w:rsidP="00A95382">
      <w:pPr>
        <w:rPr>
          <w:rFonts w:ascii="Times New Roman" w:hAnsi="Times New Roman" w:cs="Times New Roman"/>
          <w:sz w:val="28"/>
          <w:szCs w:val="28"/>
        </w:rPr>
      </w:pPr>
    </w:p>
    <w:p w:rsidR="00ED5948" w:rsidRPr="00A95382" w:rsidRDefault="00ED5948" w:rsidP="00A95382">
      <w:pPr>
        <w:rPr>
          <w:rFonts w:ascii="Times New Roman" w:hAnsi="Times New Roman" w:cs="Times New Roman"/>
          <w:sz w:val="28"/>
          <w:szCs w:val="28"/>
        </w:rPr>
      </w:pPr>
    </w:p>
    <w:p w:rsidR="00A95382" w:rsidRPr="00A95382" w:rsidRDefault="00A95382" w:rsidP="00A95382">
      <w:pPr>
        <w:jc w:val="right"/>
        <w:rPr>
          <w:rFonts w:ascii="Times New Roman" w:hAnsi="Times New Roman" w:cs="Times New Roman"/>
          <w:sz w:val="28"/>
          <w:szCs w:val="28"/>
        </w:rPr>
      </w:pPr>
      <w:r w:rsidRPr="00A95382">
        <w:rPr>
          <w:rFonts w:ascii="Times New Roman" w:hAnsi="Times New Roman" w:cs="Times New Roman"/>
          <w:sz w:val="28"/>
          <w:szCs w:val="28"/>
        </w:rPr>
        <w:t>Приложение N 3</w:t>
      </w:r>
    </w:p>
    <w:p w:rsidR="00ED5948" w:rsidRDefault="00ED5948" w:rsidP="00ED5948">
      <w:pPr>
        <w:jc w:val="center"/>
        <w:rPr>
          <w:rFonts w:ascii="Times New Roman" w:hAnsi="Times New Roman" w:cs="Times New Roman"/>
          <w:sz w:val="28"/>
          <w:szCs w:val="28"/>
        </w:rPr>
      </w:pPr>
      <w:r>
        <w:rPr>
          <w:rFonts w:ascii="Times New Roman" w:hAnsi="Times New Roman" w:cs="Times New Roman"/>
          <w:sz w:val="28"/>
          <w:szCs w:val="28"/>
        </w:rPr>
        <w:t xml:space="preserve">                                                                       </w:t>
      </w:r>
      <w:r w:rsidR="00A95382" w:rsidRPr="00A95382">
        <w:rPr>
          <w:rFonts w:ascii="Times New Roman" w:hAnsi="Times New Roman" w:cs="Times New Roman"/>
          <w:sz w:val="28"/>
          <w:szCs w:val="28"/>
        </w:rPr>
        <w:t>к постановлению</w:t>
      </w:r>
      <w:r>
        <w:rPr>
          <w:rFonts w:ascii="Times New Roman" w:hAnsi="Times New Roman" w:cs="Times New Roman"/>
          <w:sz w:val="28"/>
          <w:szCs w:val="28"/>
        </w:rPr>
        <w:t xml:space="preserve"> </w:t>
      </w:r>
      <w:r w:rsidR="00A95382" w:rsidRPr="00A95382">
        <w:rPr>
          <w:rFonts w:ascii="Times New Roman" w:hAnsi="Times New Roman" w:cs="Times New Roman"/>
          <w:sz w:val="28"/>
          <w:szCs w:val="28"/>
        </w:rPr>
        <w:t xml:space="preserve">администрации </w:t>
      </w:r>
    </w:p>
    <w:p w:rsidR="00A95382" w:rsidRPr="00A95382" w:rsidRDefault="00ED5948" w:rsidP="00ED5948">
      <w:pPr>
        <w:jc w:val="center"/>
        <w:rPr>
          <w:rFonts w:ascii="Times New Roman" w:hAnsi="Times New Roman" w:cs="Times New Roman"/>
          <w:sz w:val="28"/>
          <w:szCs w:val="28"/>
        </w:rPr>
      </w:pPr>
      <w:r>
        <w:rPr>
          <w:rFonts w:ascii="Times New Roman" w:hAnsi="Times New Roman" w:cs="Times New Roman"/>
          <w:sz w:val="28"/>
          <w:szCs w:val="28"/>
        </w:rPr>
        <w:t xml:space="preserve">                                                                              Александровского </w:t>
      </w:r>
      <w:r w:rsidR="00A95382" w:rsidRPr="00A95382">
        <w:rPr>
          <w:rFonts w:ascii="Times New Roman" w:hAnsi="Times New Roman" w:cs="Times New Roman"/>
          <w:sz w:val="28"/>
          <w:szCs w:val="28"/>
        </w:rPr>
        <w:t>сельсовета</w:t>
      </w:r>
    </w:p>
    <w:p w:rsidR="00A95382" w:rsidRDefault="00ED5948" w:rsidP="00A95382">
      <w:pPr>
        <w:jc w:val="right"/>
        <w:rPr>
          <w:rFonts w:ascii="Times New Roman" w:hAnsi="Times New Roman" w:cs="Times New Roman"/>
          <w:sz w:val="28"/>
          <w:szCs w:val="28"/>
        </w:rPr>
      </w:pPr>
      <w:r>
        <w:rPr>
          <w:rFonts w:ascii="Times New Roman" w:hAnsi="Times New Roman" w:cs="Times New Roman"/>
          <w:sz w:val="28"/>
          <w:szCs w:val="28"/>
        </w:rPr>
        <w:t>от 01.08.2018 г. № 37</w:t>
      </w:r>
      <w:r w:rsidR="00A95382" w:rsidRPr="00A95382">
        <w:rPr>
          <w:rFonts w:ascii="Times New Roman" w:hAnsi="Times New Roman" w:cs="Times New Roman"/>
          <w:sz w:val="28"/>
          <w:szCs w:val="28"/>
        </w:rPr>
        <w:t>-п</w:t>
      </w:r>
    </w:p>
    <w:p w:rsidR="00ED5948" w:rsidRPr="00A95382" w:rsidRDefault="00ED5948" w:rsidP="00A95382">
      <w:pPr>
        <w:jc w:val="right"/>
        <w:rPr>
          <w:rFonts w:ascii="Times New Roman" w:hAnsi="Times New Roman" w:cs="Times New Roman"/>
          <w:sz w:val="28"/>
          <w:szCs w:val="28"/>
        </w:rPr>
      </w:pPr>
    </w:p>
    <w:p w:rsidR="00A95382" w:rsidRPr="00A95382" w:rsidRDefault="00A95382" w:rsidP="00A95382">
      <w:pPr>
        <w:jc w:val="center"/>
        <w:rPr>
          <w:rFonts w:ascii="Times New Roman" w:hAnsi="Times New Roman" w:cs="Times New Roman"/>
          <w:sz w:val="28"/>
          <w:szCs w:val="28"/>
        </w:rPr>
      </w:pPr>
      <w:r w:rsidRPr="00A95382">
        <w:rPr>
          <w:rFonts w:ascii="Times New Roman" w:hAnsi="Times New Roman" w:cs="Times New Roman"/>
          <w:sz w:val="28"/>
          <w:szCs w:val="28"/>
        </w:rPr>
        <w:t>Порядок</w:t>
      </w:r>
    </w:p>
    <w:p w:rsidR="00A95382" w:rsidRPr="00A95382" w:rsidRDefault="00A95382" w:rsidP="00A95382">
      <w:pPr>
        <w:jc w:val="center"/>
        <w:rPr>
          <w:rFonts w:ascii="Times New Roman" w:hAnsi="Times New Roman" w:cs="Times New Roman"/>
          <w:sz w:val="28"/>
          <w:szCs w:val="28"/>
        </w:rPr>
      </w:pPr>
      <w:r w:rsidRPr="00A95382">
        <w:rPr>
          <w:rFonts w:ascii="Times New Roman" w:hAnsi="Times New Roman" w:cs="Times New Roman"/>
          <w:sz w:val="28"/>
          <w:szCs w:val="28"/>
        </w:rPr>
        <w:t>направления предложений заинтересованных лиц в комиссию по Правилам</w:t>
      </w:r>
    </w:p>
    <w:p w:rsidR="00A95382" w:rsidRPr="00A95382" w:rsidRDefault="00A95382" w:rsidP="00A95382">
      <w:pPr>
        <w:jc w:val="center"/>
        <w:rPr>
          <w:rFonts w:ascii="Times New Roman" w:hAnsi="Times New Roman" w:cs="Times New Roman"/>
          <w:sz w:val="28"/>
          <w:szCs w:val="28"/>
        </w:rPr>
      </w:pPr>
      <w:r w:rsidRPr="00A95382">
        <w:rPr>
          <w:rFonts w:ascii="Times New Roman" w:hAnsi="Times New Roman" w:cs="Times New Roman"/>
          <w:sz w:val="28"/>
          <w:szCs w:val="28"/>
        </w:rPr>
        <w:t>землепользования и застройки муниципального образования</w:t>
      </w:r>
    </w:p>
    <w:p w:rsidR="00A95382" w:rsidRDefault="00ED5948" w:rsidP="00A95382">
      <w:pPr>
        <w:jc w:val="center"/>
        <w:rPr>
          <w:rFonts w:ascii="Times New Roman" w:hAnsi="Times New Roman" w:cs="Times New Roman"/>
          <w:sz w:val="28"/>
          <w:szCs w:val="28"/>
        </w:rPr>
      </w:pPr>
      <w:r>
        <w:rPr>
          <w:rFonts w:ascii="Times New Roman" w:hAnsi="Times New Roman" w:cs="Times New Roman"/>
          <w:sz w:val="28"/>
          <w:szCs w:val="28"/>
        </w:rPr>
        <w:t>Александровский</w:t>
      </w:r>
      <w:r w:rsidR="00A95382" w:rsidRPr="00A95382">
        <w:rPr>
          <w:rFonts w:ascii="Times New Roman" w:hAnsi="Times New Roman" w:cs="Times New Roman"/>
          <w:sz w:val="28"/>
          <w:szCs w:val="28"/>
        </w:rPr>
        <w:t xml:space="preserve"> сельсовет Саракташского района Оренбургской области.</w:t>
      </w:r>
    </w:p>
    <w:p w:rsidR="00ED5948" w:rsidRPr="00A95382" w:rsidRDefault="00ED5948" w:rsidP="00A95382">
      <w:pPr>
        <w:jc w:val="center"/>
        <w:rPr>
          <w:rFonts w:ascii="Times New Roman" w:hAnsi="Times New Roman" w:cs="Times New Roman"/>
          <w:sz w:val="28"/>
          <w:szCs w:val="28"/>
        </w:rPr>
      </w:pP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1. Заинтересованные лица вправе направлять в комиссию по Правилам</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землепользования и застройки муниципального образования</w:t>
      </w:r>
      <w:r w:rsidR="00ED5948">
        <w:rPr>
          <w:rFonts w:ascii="Times New Roman" w:hAnsi="Times New Roman" w:cs="Times New Roman"/>
          <w:sz w:val="28"/>
          <w:szCs w:val="28"/>
        </w:rPr>
        <w:t xml:space="preserve"> Александрвоский</w:t>
      </w:r>
      <w:r w:rsidRPr="00A95382">
        <w:rPr>
          <w:rFonts w:ascii="Times New Roman" w:hAnsi="Times New Roman" w:cs="Times New Roman"/>
          <w:sz w:val="28"/>
          <w:szCs w:val="28"/>
        </w:rPr>
        <w:t xml:space="preserve"> сельсовет Саракташского района Оренбургской области</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свои предложения, замечания, дополнения (далее - предложения).</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2. Предложения могут быть направлены на адрес электронной почты:</w:t>
      </w:r>
    </w:p>
    <w:p w:rsidR="00A95382" w:rsidRPr="00A95382" w:rsidRDefault="00ED5948" w:rsidP="00ED5948">
      <w:pPr>
        <w:jc w:val="both"/>
        <w:rPr>
          <w:rFonts w:ascii="Times New Roman" w:hAnsi="Times New Roman" w:cs="Times New Roman"/>
          <w:sz w:val="28"/>
          <w:szCs w:val="28"/>
        </w:rPr>
      </w:pPr>
      <w:r>
        <w:rPr>
          <w:rFonts w:ascii="Times New Roman" w:hAnsi="Times New Roman" w:cs="Times New Roman"/>
          <w:sz w:val="28"/>
          <w:szCs w:val="28"/>
          <w:lang w:val="en-US"/>
        </w:rPr>
        <w:t>molnatm</w:t>
      </w:r>
      <w:r w:rsidRPr="00ED5948">
        <w:rPr>
          <w:rFonts w:ascii="Times New Roman" w:hAnsi="Times New Roman" w:cs="Times New Roman"/>
          <w:sz w:val="28"/>
          <w:szCs w:val="28"/>
        </w:rPr>
        <w:t>@</w:t>
      </w:r>
      <w:r>
        <w:rPr>
          <w:rFonts w:ascii="Times New Roman" w:hAnsi="Times New Roman" w:cs="Times New Roman"/>
          <w:sz w:val="28"/>
          <w:szCs w:val="28"/>
          <w:lang w:val="en-US"/>
        </w:rPr>
        <w:t>yandex</w:t>
      </w:r>
      <w:r w:rsidRPr="00ED5948">
        <w:rPr>
          <w:rFonts w:ascii="Times New Roman" w:hAnsi="Times New Roman" w:cs="Times New Roman"/>
          <w:sz w:val="28"/>
          <w:szCs w:val="28"/>
        </w:rPr>
        <w:t>.</w:t>
      </w:r>
      <w:r>
        <w:rPr>
          <w:rFonts w:ascii="Times New Roman" w:hAnsi="Times New Roman" w:cs="Times New Roman"/>
          <w:sz w:val="28"/>
          <w:szCs w:val="28"/>
          <w:lang w:val="en-US"/>
        </w:rPr>
        <w:t>ru</w:t>
      </w:r>
      <w:r w:rsidR="00A95382" w:rsidRPr="00A95382">
        <w:rPr>
          <w:rFonts w:ascii="Times New Roman" w:hAnsi="Times New Roman" w:cs="Times New Roman"/>
          <w:sz w:val="28"/>
          <w:szCs w:val="28"/>
        </w:rPr>
        <w:t xml:space="preserve">, либо по почте по адресу: Саракташский район, село </w:t>
      </w:r>
      <w:r>
        <w:rPr>
          <w:rFonts w:ascii="Times New Roman" w:hAnsi="Times New Roman" w:cs="Times New Roman"/>
          <w:sz w:val="28"/>
          <w:szCs w:val="28"/>
        </w:rPr>
        <w:t>Вторая Александровка</w:t>
      </w:r>
      <w:r w:rsidR="00A95382" w:rsidRPr="00A95382">
        <w:rPr>
          <w:rFonts w:ascii="Times New Roman" w:hAnsi="Times New Roman" w:cs="Times New Roman"/>
          <w:sz w:val="28"/>
          <w:szCs w:val="28"/>
        </w:rPr>
        <w:t xml:space="preserve">, ул. </w:t>
      </w:r>
      <w:r>
        <w:rPr>
          <w:rFonts w:ascii="Times New Roman" w:hAnsi="Times New Roman" w:cs="Times New Roman"/>
          <w:sz w:val="28"/>
          <w:szCs w:val="28"/>
        </w:rPr>
        <w:t>Куйбышевская, 26</w:t>
      </w:r>
      <w:r w:rsidR="00A95382" w:rsidRPr="00A95382">
        <w:rPr>
          <w:rFonts w:ascii="Times New Roman" w:hAnsi="Times New Roman" w:cs="Times New Roman"/>
          <w:sz w:val="28"/>
          <w:szCs w:val="28"/>
        </w:rPr>
        <w:t>, Администрация муниципального образования</w:t>
      </w:r>
      <w:r>
        <w:rPr>
          <w:rFonts w:ascii="Times New Roman" w:hAnsi="Times New Roman" w:cs="Times New Roman"/>
          <w:sz w:val="28"/>
          <w:szCs w:val="28"/>
        </w:rPr>
        <w:t xml:space="preserve"> Александровский</w:t>
      </w:r>
      <w:r w:rsidR="00A95382" w:rsidRPr="00A95382">
        <w:rPr>
          <w:rFonts w:ascii="Times New Roman" w:hAnsi="Times New Roman" w:cs="Times New Roman"/>
          <w:sz w:val="28"/>
          <w:szCs w:val="28"/>
        </w:rPr>
        <w:t xml:space="preserve"> сельсовет Саракташского района Оренбургской области (с</w:t>
      </w:r>
      <w:r>
        <w:rPr>
          <w:rFonts w:ascii="Times New Roman" w:hAnsi="Times New Roman" w:cs="Times New Roman"/>
          <w:sz w:val="28"/>
          <w:szCs w:val="28"/>
        </w:rPr>
        <w:t xml:space="preserve"> </w:t>
      </w:r>
      <w:r w:rsidR="00A95382" w:rsidRPr="00A95382">
        <w:rPr>
          <w:rFonts w:ascii="Times New Roman" w:hAnsi="Times New Roman" w:cs="Times New Roman"/>
          <w:sz w:val="28"/>
          <w:szCs w:val="28"/>
        </w:rPr>
        <w:t>пометкой "В комиссию по Правилам землепользования и застройки</w:t>
      </w:r>
      <w:r>
        <w:rPr>
          <w:rFonts w:ascii="Times New Roman" w:hAnsi="Times New Roman" w:cs="Times New Roman"/>
          <w:sz w:val="28"/>
          <w:szCs w:val="28"/>
        </w:rPr>
        <w:t xml:space="preserve"> </w:t>
      </w:r>
      <w:r w:rsidR="00A95382" w:rsidRPr="00A95382">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Александровский </w:t>
      </w:r>
      <w:r w:rsidR="00A95382" w:rsidRPr="00A95382">
        <w:rPr>
          <w:rFonts w:ascii="Times New Roman" w:hAnsi="Times New Roman" w:cs="Times New Roman"/>
          <w:sz w:val="28"/>
          <w:szCs w:val="28"/>
        </w:rPr>
        <w:t xml:space="preserve"> сельсовет Саракташского</w:t>
      </w:r>
      <w:r>
        <w:rPr>
          <w:rFonts w:ascii="Times New Roman" w:hAnsi="Times New Roman" w:cs="Times New Roman"/>
          <w:sz w:val="28"/>
          <w:szCs w:val="28"/>
        </w:rPr>
        <w:t xml:space="preserve"> </w:t>
      </w:r>
      <w:r w:rsidR="00A95382" w:rsidRPr="00A95382">
        <w:rPr>
          <w:rFonts w:ascii="Times New Roman" w:hAnsi="Times New Roman" w:cs="Times New Roman"/>
          <w:sz w:val="28"/>
          <w:szCs w:val="28"/>
        </w:rPr>
        <w:t>района Оренбургской области)</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3. Предложения должны быть логично изложены в письменном виде</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(напечатаны либо написаны разборчивым почерком) за подписью лица, их</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изложившего, с указанием его полных фамилии, имени, отчества, адреса</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места регистрации и даты подготовки предложений. Неразборчиво</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написанные, неподписанные предложения, а также предложения, не</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имеющие отношения к подготовке проекта правил, комиссией не</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рассматриваются.</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4. Предложения могут содержать любые материалы (как на бумажных,</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так и магнитных носителях). Направленные материалы возврату не подлежат.</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5. Комиссия не дает ответы на поступившие предложения.</w:t>
      </w:r>
    </w:p>
    <w:p w:rsidR="00A95382" w:rsidRPr="00A95382" w:rsidRDefault="00A95382" w:rsidP="00ED5948">
      <w:pPr>
        <w:jc w:val="both"/>
        <w:rPr>
          <w:rFonts w:ascii="Times New Roman" w:hAnsi="Times New Roman" w:cs="Times New Roman"/>
          <w:sz w:val="28"/>
          <w:szCs w:val="28"/>
        </w:rPr>
      </w:pPr>
      <w:r w:rsidRPr="00A95382">
        <w:rPr>
          <w:rFonts w:ascii="Times New Roman" w:hAnsi="Times New Roman" w:cs="Times New Roman"/>
          <w:sz w:val="28"/>
          <w:szCs w:val="28"/>
        </w:rPr>
        <w:t>6. Комиссия вправе вступать в переписку с заинтересованными лицами,</w:t>
      </w:r>
    </w:p>
    <w:p w:rsidR="00A95382" w:rsidRPr="00A95382" w:rsidRDefault="00A95382" w:rsidP="00ED5948">
      <w:pPr>
        <w:jc w:val="both"/>
        <w:rPr>
          <w:sz w:val="28"/>
          <w:szCs w:val="28"/>
        </w:rPr>
      </w:pPr>
      <w:r w:rsidRPr="00A95382">
        <w:rPr>
          <w:rFonts w:ascii="Times New Roman" w:hAnsi="Times New Roman" w:cs="Times New Roman"/>
          <w:sz w:val="28"/>
          <w:szCs w:val="28"/>
        </w:rPr>
        <w:t>направившими предложения.</w:t>
      </w:r>
    </w:p>
    <w:p w:rsidR="005D4EBD" w:rsidRPr="006214DF" w:rsidRDefault="005D4EBD" w:rsidP="006214DF">
      <w:pPr>
        <w:jc w:val="right"/>
        <w:rPr>
          <w:rFonts w:ascii="Times New Roman" w:hAnsi="Times New Roman" w:cs="Times New Roman"/>
          <w:b/>
          <w:bCs/>
          <w:sz w:val="28"/>
          <w:szCs w:val="28"/>
        </w:rPr>
      </w:pPr>
    </w:p>
    <w:sectPr w:rsidR="005D4EBD" w:rsidRPr="006214DF" w:rsidSect="001F5C6D">
      <w:headerReference w:type="even" r:id="rId9"/>
      <w:pgSz w:w="11907" w:h="16840" w:code="9"/>
      <w:pgMar w:top="1134" w:right="850" w:bottom="1134" w:left="1701" w:header="284"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DEF" w:rsidRDefault="00020DEF">
      <w:r>
        <w:separator/>
      </w:r>
    </w:p>
  </w:endnote>
  <w:endnote w:type="continuationSeparator" w:id="0">
    <w:p w:rsidR="00020DEF" w:rsidRDefault="00020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DEF" w:rsidRDefault="00020DEF">
      <w:r>
        <w:separator/>
      </w:r>
    </w:p>
  </w:footnote>
  <w:footnote w:type="continuationSeparator" w:id="0">
    <w:p w:rsidR="00020DEF" w:rsidRDefault="00020D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844" w:rsidRDefault="00632844" w:rsidP="002B544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21</w:t>
    </w:r>
    <w:r>
      <w:rPr>
        <w:rStyle w:val="a6"/>
      </w:rPr>
      <w:fldChar w:fldCharType="end"/>
    </w:r>
  </w:p>
  <w:p w:rsidR="00632844" w:rsidRDefault="0063284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18464C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82B0186"/>
    <w:multiLevelType w:val="hybridMultilevel"/>
    <w:tmpl w:val="1DDCFCF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9C57396"/>
    <w:multiLevelType w:val="hybridMultilevel"/>
    <w:tmpl w:val="067ADEE2"/>
    <w:lvl w:ilvl="0" w:tplc="644E6B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3112CF0"/>
    <w:multiLevelType w:val="multilevel"/>
    <w:tmpl w:val="554815CA"/>
    <w:lvl w:ilvl="0">
      <w:start w:val="3"/>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158707ED"/>
    <w:multiLevelType w:val="hybridMultilevel"/>
    <w:tmpl w:val="8F2610D0"/>
    <w:lvl w:ilvl="0" w:tplc="417EEAE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88D0132"/>
    <w:multiLevelType w:val="multilevel"/>
    <w:tmpl w:val="0F06C834"/>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ECC36F7"/>
    <w:multiLevelType w:val="multilevel"/>
    <w:tmpl w:val="C5A27B8A"/>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1DF16AA"/>
    <w:multiLevelType w:val="hybridMultilevel"/>
    <w:tmpl w:val="202EC72A"/>
    <w:lvl w:ilvl="0" w:tplc="0419000F">
      <w:start w:val="1"/>
      <w:numFmt w:val="bullet"/>
      <w:pStyle w:val="1"/>
      <w:lvlText w:val="­"/>
      <w:lvlJc w:val="left"/>
      <w:pPr>
        <w:tabs>
          <w:tab w:val="num" w:pos="360"/>
        </w:tabs>
        <w:ind w:left="360" w:hanging="360"/>
      </w:pPr>
      <w:rPr>
        <w:rFonts w:ascii="Courier New" w:hAnsi="Courier New" w:cs="Times New Roman" w:hint="default"/>
      </w:rPr>
    </w:lvl>
    <w:lvl w:ilvl="1" w:tplc="04190019">
      <w:start w:val="1"/>
      <w:numFmt w:val="bullet"/>
      <w:lvlText w:val="o"/>
      <w:lvlJc w:val="left"/>
      <w:pPr>
        <w:tabs>
          <w:tab w:val="num" w:pos="360"/>
        </w:tabs>
        <w:ind w:left="360" w:hanging="360"/>
      </w:pPr>
      <w:rPr>
        <w:rFonts w:ascii="Courier New" w:hAnsi="Courier New" w:cs="Courier New" w:hint="default"/>
      </w:rPr>
    </w:lvl>
    <w:lvl w:ilvl="2" w:tplc="0419001B">
      <w:start w:val="1"/>
      <w:numFmt w:val="bullet"/>
      <w:lvlText w:val=""/>
      <w:lvlJc w:val="left"/>
      <w:pPr>
        <w:tabs>
          <w:tab w:val="num" w:pos="1080"/>
        </w:tabs>
        <w:ind w:left="1080" w:hanging="360"/>
      </w:pPr>
      <w:rPr>
        <w:rFonts w:ascii="Wingdings" w:hAnsi="Wingdings" w:hint="default"/>
      </w:rPr>
    </w:lvl>
    <w:lvl w:ilvl="3" w:tplc="0419000F">
      <w:start w:val="1"/>
      <w:numFmt w:val="bullet"/>
      <w:lvlText w:val=""/>
      <w:lvlJc w:val="left"/>
      <w:pPr>
        <w:tabs>
          <w:tab w:val="num" w:pos="1800"/>
        </w:tabs>
        <w:ind w:left="1800" w:hanging="360"/>
      </w:pPr>
      <w:rPr>
        <w:rFonts w:ascii="Symbol" w:hAnsi="Symbol" w:hint="default"/>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2">
    <w:nsid w:val="2CBE32C0"/>
    <w:multiLevelType w:val="hybridMultilevel"/>
    <w:tmpl w:val="25E08102"/>
    <w:lvl w:ilvl="0" w:tplc="48B0EF50">
      <w:start w:val="1"/>
      <w:numFmt w:val="decimal"/>
      <w:pStyle w:val="L999"/>
      <w:lvlText w:val="%1."/>
      <w:lvlJc w:val="left"/>
      <w:pPr>
        <w:ind w:left="1440" w:hanging="360"/>
      </w:pPr>
      <w:rPr>
        <w:rFonts w:cs="Times New Roman"/>
        <w:color w:val="auto"/>
      </w:rPr>
    </w:lvl>
    <w:lvl w:ilvl="1" w:tplc="04190003">
      <w:start w:val="1"/>
      <w:numFmt w:val="bullet"/>
      <w:lvlText w:val=""/>
      <w:lvlJc w:val="left"/>
      <w:pPr>
        <w:tabs>
          <w:tab w:val="num" w:pos="1440"/>
        </w:tabs>
        <w:ind w:left="1440"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AEC10C7"/>
    <w:multiLevelType w:val="hybridMultilevel"/>
    <w:tmpl w:val="D9B0E04A"/>
    <w:lvl w:ilvl="0" w:tplc="8C844A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3716F12"/>
    <w:multiLevelType w:val="multilevel"/>
    <w:tmpl w:val="94B4605E"/>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56925F09"/>
    <w:multiLevelType w:val="hybridMultilevel"/>
    <w:tmpl w:val="D0165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BE4ECD"/>
    <w:multiLevelType w:val="multilevel"/>
    <w:tmpl w:val="9FB8F3D2"/>
    <w:lvl w:ilvl="0">
      <w:start w:val="3"/>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A7421B"/>
    <w:multiLevelType w:val="hybridMultilevel"/>
    <w:tmpl w:val="6BA402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BF442B2"/>
    <w:multiLevelType w:val="multilevel"/>
    <w:tmpl w:val="E0D4C7D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7"/>
  </w:num>
  <w:num w:numId="6">
    <w:abstractNumId w:val="19"/>
  </w:num>
  <w:num w:numId="7">
    <w:abstractNumId w:val="11"/>
    <w:lvlOverride w:ilvl="0"/>
    <w:lvlOverride w:ilvl="1"/>
    <w:lvlOverride w:ilvl="2"/>
    <w:lvlOverride w:ilvl="3"/>
    <w:lvlOverride w:ilvl="4"/>
    <w:lvlOverride w:ilvl="5"/>
    <w:lvlOverride w:ilvl="6"/>
    <w:lvlOverride w:ilvl="7"/>
    <w:lvlOverride w:ilvl="8"/>
  </w:num>
  <w:num w:numId="8">
    <w:abstractNumId w:val="10"/>
  </w:num>
  <w:num w:numId="9">
    <w:abstractNumId w:val="3"/>
  </w:num>
  <w:num w:numId="10">
    <w:abstractNumId w:val="16"/>
  </w:num>
  <w:num w:numId="11">
    <w:abstractNumId w:val="4"/>
  </w:num>
  <w:num w:numId="12">
    <w:abstractNumId w:val="20"/>
  </w:num>
  <w:num w:numId="13">
    <w:abstractNumId w:val="13"/>
  </w:num>
  <w:num w:numId="14">
    <w:abstractNumId w:val="5"/>
  </w:num>
  <w:num w:numId="15">
    <w:abstractNumId w:val="18"/>
  </w:num>
  <w:num w:numId="16">
    <w:abstractNumId w:val="14"/>
  </w:num>
  <w:num w:numId="17">
    <w:abstractNumId w:val="8"/>
  </w:num>
  <w:num w:numId="18">
    <w:abstractNumId w:val="6"/>
  </w:num>
  <w:num w:numId="19">
    <w:abstractNumId w:val="2"/>
  </w:num>
  <w:num w:numId="20">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45"/>
    <w:rsid w:val="00020DEF"/>
    <w:rsid w:val="00041D9A"/>
    <w:rsid w:val="00062B4A"/>
    <w:rsid w:val="00070DA2"/>
    <w:rsid w:val="000A4C12"/>
    <w:rsid w:val="000A6593"/>
    <w:rsid w:val="000E4E37"/>
    <w:rsid w:val="000E4E9C"/>
    <w:rsid w:val="000F545F"/>
    <w:rsid w:val="001042F4"/>
    <w:rsid w:val="00117357"/>
    <w:rsid w:val="00125754"/>
    <w:rsid w:val="00170ED4"/>
    <w:rsid w:val="001E01D4"/>
    <w:rsid w:val="001F5C6D"/>
    <w:rsid w:val="00230BA2"/>
    <w:rsid w:val="00243848"/>
    <w:rsid w:val="00247B23"/>
    <w:rsid w:val="00260195"/>
    <w:rsid w:val="00274337"/>
    <w:rsid w:val="0028183F"/>
    <w:rsid w:val="00297A17"/>
    <w:rsid w:val="002A40C3"/>
    <w:rsid w:val="002B5445"/>
    <w:rsid w:val="002C7CE9"/>
    <w:rsid w:val="002F4491"/>
    <w:rsid w:val="00337916"/>
    <w:rsid w:val="00376DB8"/>
    <w:rsid w:val="00390C95"/>
    <w:rsid w:val="003B1DED"/>
    <w:rsid w:val="003B2424"/>
    <w:rsid w:val="003C4273"/>
    <w:rsid w:val="003E3253"/>
    <w:rsid w:val="003E37C0"/>
    <w:rsid w:val="003E57A5"/>
    <w:rsid w:val="003F34F5"/>
    <w:rsid w:val="004507D9"/>
    <w:rsid w:val="00472198"/>
    <w:rsid w:val="004B7F46"/>
    <w:rsid w:val="004D797B"/>
    <w:rsid w:val="004F0022"/>
    <w:rsid w:val="004F44F3"/>
    <w:rsid w:val="00510A50"/>
    <w:rsid w:val="00516AC5"/>
    <w:rsid w:val="005220EA"/>
    <w:rsid w:val="005445FD"/>
    <w:rsid w:val="005454FD"/>
    <w:rsid w:val="00564176"/>
    <w:rsid w:val="005737D2"/>
    <w:rsid w:val="00587ABA"/>
    <w:rsid w:val="00596397"/>
    <w:rsid w:val="00596A7F"/>
    <w:rsid w:val="005D4EBD"/>
    <w:rsid w:val="00603F05"/>
    <w:rsid w:val="006159C5"/>
    <w:rsid w:val="006214DF"/>
    <w:rsid w:val="00632844"/>
    <w:rsid w:val="00666F22"/>
    <w:rsid w:val="0069221C"/>
    <w:rsid w:val="006B12F5"/>
    <w:rsid w:val="006B5FB9"/>
    <w:rsid w:val="006C606D"/>
    <w:rsid w:val="006C72DF"/>
    <w:rsid w:val="006F5D31"/>
    <w:rsid w:val="007048D0"/>
    <w:rsid w:val="00714E35"/>
    <w:rsid w:val="00716FAE"/>
    <w:rsid w:val="007329C6"/>
    <w:rsid w:val="0074570F"/>
    <w:rsid w:val="00786C3A"/>
    <w:rsid w:val="00797DAA"/>
    <w:rsid w:val="00824EB4"/>
    <w:rsid w:val="00861512"/>
    <w:rsid w:val="008D74D2"/>
    <w:rsid w:val="008E7086"/>
    <w:rsid w:val="008F2CEF"/>
    <w:rsid w:val="00977C25"/>
    <w:rsid w:val="009B17A0"/>
    <w:rsid w:val="009B2993"/>
    <w:rsid w:val="009C31FB"/>
    <w:rsid w:val="009F1EF9"/>
    <w:rsid w:val="00A16036"/>
    <w:rsid w:val="00A350A5"/>
    <w:rsid w:val="00A44598"/>
    <w:rsid w:val="00A60102"/>
    <w:rsid w:val="00A95382"/>
    <w:rsid w:val="00AA045C"/>
    <w:rsid w:val="00AC0161"/>
    <w:rsid w:val="00AD547C"/>
    <w:rsid w:val="00AF25B3"/>
    <w:rsid w:val="00B54204"/>
    <w:rsid w:val="00B74D2C"/>
    <w:rsid w:val="00BB4504"/>
    <w:rsid w:val="00BE116F"/>
    <w:rsid w:val="00BF387F"/>
    <w:rsid w:val="00C023F4"/>
    <w:rsid w:val="00C2054F"/>
    <w:rsid w:val="00C64F26"/>
    <w:rsid w:val="00C83051"/>
    <w:rsid w:val="00C838C4"/>
    <w:rsid w:val="00CB00FF"/>
    <w:rsid w:val="00CD5BCC"/>
    <w:rsid w:val="00CE68D1"/>
    <w:rsid w:val="00D1551A"/>
    <w:rsid w:val="00D278FD"/>
    <w:rsid w:val="00D34EF2"/>
    <w:rsid w:val="00D51BA6"/>
    <w:rsid w:val="00D55D37"/>
    <w:rsid w:val="00D830EE"/>
    <w:rsid w:val="00DA54BC"/>
    <w:rsid w:val="00DB39E8"/>
    <w:rsid w:val="00DD2F6D"/>
    <w:rsid w:val="00DE791D"/>
    <w:rsid w:val="00E70BCE"/>
    <w:rsid w:val="00E92110"/>
    <w:rsid w:val="00E9351F"/>
    <w:rsid w:val="00EA551F"/>
    <w:rsid w:val="00EB36C9"/>
    <w:rsid w:val="00EC0FF9"/>
    <w:rsid w:val="00ED5948"/>
    <w:rsid w:val="00EF6245"/>
    <w:rsid w:val="00F06E8C"/>
    <w:rsid w:val="00F144CC"/>
    <w:rsid w:val="00F2137B"/>
    <w:rsid w:val="00F32338"/>
    <w:rsid w:val="00F56F60"/>
    <w:rsid w:val="00F62BA9"/>
    <w:rsid w:val="00F75341"/>
    <w:rsid w:val="00F90389"/>
    <w:rsid w:val="00FA3CB5"/>
    <w:rsid w:val="00FA4E51"/>
    <w:rsid w:val="00FD6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D9D8A9-E657-453F-847D-F6F526C46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B5445"/>
    <w:pPr>
      <w:widowControl w:val="0"/>
      <w:autoSpaceDE w:val="0"/>
      <w:autoSpaceDN w:val="0"/>
      <w:adjustRightInd w:val="0"/>
    </w:pPr>
    <w:rPr>
      <w:rFonts w:ascii="Arial" w:hAnsi="Arial" w:cs="Arial"/>
    </w:rPr>
  </w:style>
  <w:style w:type="paragraph" w:styleId="10">
    <w:name w:val="heading 1"/>
    <w:basedOn w:val="a0"/>
    <w:next w:val="a0"/>
    <w:link w:val="11"/>
    <w:qFormat/>
    <w:rsid w:val="00D55D37"/>
    <w:pPr>
      <w:keepNext/>
      <w:widowControl/>
      <w:autoSpaceDE/>
      <w:autoSpaceDN/>
      <w:adjustRightInd/>
      <w:spacing w:before="240" w:after="60"/>
      <w:outlineLvl w:val="0"/>
    </w:pPr>
    <w:rPr>
      <w:b/>
      <w:bCs/>
      <w:kern w:val="32"/>
      <w:sz w:val="32"/>
      <w:szCs w:val="32"/>
    </w:rPr>
  </w:style>
  <w:style w:type="paragraph" w:styleId="2">
    <w:name w:val="heading 2"/>
    <w:basedOn w:val="a0"/>
    <w:next w:val="a0"/>
    <w:link w:val="20"/>
    <w:qFormat/>
    <w:rsid w:val="002B5445"/>
    <w:pPr>
      <w:keepNext/>
      <w:widowControl/>
      <w:overflowPunct w:val="0"/>
      <w:jc w:val="center"/>
      <w:textAlignment w:val="baseline"/>
      <w:outlineLvl w:val="1"/>
    </w:pPr>
    <w:rPr>
      <w:rFonts w:ascii="Times New Roman" w:hAnsi="Times New Roman" w:cs="Times New Roman"/>
      <w:b/>
      <w:bCs/>
      <w:sz w:val="28"/>
    </w:rPr>
  </w:style>
  <w:style w:type="paragraph" w:styleId="3">
    <w:name w:val="heading 3"/>
    <w:basedOn w:val="a0"/>
    <w:next w:val="a0"/>
    <w:link w:val="30"/>
    <w:unhideWhenUsed/>
    <w:qFormat/>
    <w:rsid w:val="00632844"/>
    <w:pPr>
      <w:keepNext/>
      <w:spacing w:before="240" w:after="60"/>
      <w:outlineLvl w:val="2"/>
    </w:pPr>
    <w:rPr>
      <w:rFonts w:ascii="Cambria" w:hAnsi="Cambria" w:cs="Times New Roman"/>
      <w:b/>
      <w:bCs/>
      <w:sz w:val="26"/>
      <w:szCs w:val="26"/>
    </w:rPr>
  </w:style>
  <w:style w:type="paragraph" w:styleId="5">
    <w:name w:val="heading 5"/>
    <w:basedOn w:val="a0"/>
    <w:next w:val="a0"/>
    <w:link w:val="50"/>
    <w:semiHidden/>
    <w:unhideWhenUsed/>
    <w:qFormat/>
    <w:rsid w:val="00632844"/>
    <w:pPr>
      <w:spacing w:before="240" w:after="60"/>
      <w:outlineLvl w:val="4"/>
    </w:pPr>
    <w:rPr>
      <w:rFonts w:ascii="Calibri" w:hAnsi="Calibri" w:cs="Times New Roman"/>
      <w:b/>
      <w:bCs/>
      <w:i/>
      <w:iCs/>
      <w:sz w:val="26"/>
      <w:szCs w:val="26"/>
    </w:rPr>
  </w:style>
  <w:style w:type="paragraph" w:styleId="6">
    <w:name w:val="heading 6"/>
    <w:basedOn w:val="a0"/>
    <w:next w:val="a0"/>
    <w:link w:val="60"/>
    <w:semiHidden/>
    <w:unhideWhenUsed/>
    <w:qFormat/>
    <w:rsid w:val="00632844"/>
    <w:pPr>
      <w:spacing w:before="240" w:after="60"/>
      <w:outlineLvl w:val="5"/>
    </w:pPr>
    <w:rPr>
      <w:rFonts w:ascii="Calibri" w:hAnsi="Calibri" w:cs="Times New Roman"/>
      <w:b/>
      <w:bCs/>
      <w:sz w:val="22"/>
      <w:szCs w:val="22"/>
    </w:rPr>
  </w:style>
  <w:style w:type="paragraph" w:styleId="7">
    <w:name w:val="heading 7"/>
    <w:basedOn w:val="a0"/>
    <w:next w:val="a0"/>
    <w:link w:val="70"/>
    <w:semiHidden/>
    <w:unhideWhenUsed/>
    <w:qFormat/>
    <w:rsid w:val="00632844"/>
    <w:pPr>
      <w:spacing w:before="240" w:after="60"/>
      <w:outlineLvl w:val="6"/>
    </w:pPr>
    <w:rPr>
      <w:rFonts w:ascii="Calibri" w:hAnsi="Calibri" w:cs="Times New Roman"/>
      <w:sz w:val="24"/>
      <w:szCs w:val="24"/>
    </w:rPr>
  </w:style>
  <w:style w:type="paragraph" w:styleId="8">
    <w:name w:val="heading 8"/>
    <w:basedOn w:val="a0"/>
    <w:next w:val="a0"/>
    <w:link w:val="80"/>
    <w:semiHidden/>
    <w:unhideWhenUsed/>
    <w:qFormat/>
    <w:rsid w:val="00632844"/>
    <w:pPr>
      <w:spacing w:before="240" w:after="60"/>
      <w:outlineLvl w:val="7"/>
    </w:pPr>
    <w:rPr>
      <w:rFonts w:ascii="Calibri" w:hAnsi="Calibri" w:cs="Times New Roman"/>
      <w:i/>
      <w:iCs/>
      <w:sz w:val="24"/>
      <w:szCs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20">
    <w:name w:val="Заголовок 2 Знак"/>
    <w:basedOn w:val="a1"/>
    <w:link w:val="2"/>
    <w:semiHidden/>
    <w:locked/>
    <w:rsid w:val="002B5445"/>
    <w:rPr>
      <w:b/>
      <w:bCs/>
      <w:sz w:val="28"/>
      <w:lang w:val="ru-RU" w:eastAsia="ru-RU" w:bidi="ar-SA"/>
    </w:rPr>
  </w:style>
  <w:style w:type="paragraph" w:styleId="a4">
    <w:name w:val="header"/>
    <w:basedOn w:val="a0"/>
    <w:link w:val="a5"/>
    <w:rsid w:val="002B5445"/>
    <w:pPr>
      <w:tabs>
        <w:tab w:val="center" w:pos="4677"/>
        <w:tab w:val="right" w:pos="9355"/>
      </w:tabs>
    </w:pPr>
  </w:style>
  <w:style w:type="character" w:customStyle="1" w:styleId="a5">
    <w:name w:val="Верхний колонтитул Знак"/>
    <w:basedOn w:val="a1"/>
    <w:link w:val="a4"/>
    <w:locked/>
    <w:rsid w:val="002B5445"/>
    <w:rPr>
      <w:rFonts w:ascii="Arial" w:hAnsi="Arial" w:cs="Arial"/>
      <w:lang w:val="ru-RU" w:eastAsia="ru-RU" w:bidi="ar-SA"/>
    </w:rPr>
  </w:style>
  <w:style w:type="character" w:styleId="a6">
    <w:name w:val="page number"/>
    <w:basedOn w:val="a1"/>
    <w:rsid w:val="002B5445"/>
    <w:rPr>
      <w:rFonts w:cs="Times New Roman"/>
    </w:rPr>
  </w:style>
  <w:style w:type="paragraph" w:styleId="a7">
    <w:name w:val="footer"/>
    <w:basedOn w:val="a0"/>
    <w:link w:val="a8"/>
    <w:rsid w:val="006B5FB9"/>
    <w:pPr>
      <w:tabs>
        <w:tab w:val="center" w:pos="4677"/>
        <w:tab w:val="right" w:pos="9355"/>
      </w:tabs>
    </w:pPr>
  </w:style>
  <w:style w:type="character" w:customStyle="1" w:styleId="a8">
    <w:name w:val="Нижний колонтитул Знак"/>
    <w:basedOn w:val="a1"/>
    <w:link w:val="a7"/>
    <w:rsid w:val="006B5FB9"/>
    <w:rPr>
      <w:rFonts w:ascii="Arial" w:hAnsi="Arial" w:cs="Arial"/>
    </w:rPr>
  </w:style>
  <w:style w:type="paragraph" w:customStyle="1" w:styleId="p5">
    <w:name w:val="p5"/>
    <w:basedOn w:val="a0"/>
    <w:rsid w:val="00AF25B3"/>
    <w:pPr>
      <w:widowControl/>
      <w:autoSpaceDE/>
      <w:autoSpaceDN/>
      <w:adjustRightInd/>
      <w:spacing w:before="100" w:beforeAutospacing="1" w:after="100" w:afterAutospacing="1"/>
    </w:pPr>
    <w:rPr>
      <w:rFonts w:ascii="Times New Roman" w:hAnsi="Times New Roman" w:cs="Times New Roman"/>
      <w:sz w:val="24"/>
      <w:szCs w:val="24"/>
    </w:rPr>
  </w:style>
  <w:style w:type="paragraph" w:styleId="a9">
    <w:name w:val="No Spacing"/>
    <w:qFormat/>
    <w:rsid w:val="00390C95"/>
    <w:rPr>
      <w:rFonts w:ascii="Calibri" w:eastAsia="Calibri" w:hAnsi="Calibri"/>
      <w:sz w:val="22"/>
      <w:szCs w:val="22"/>
      <w:lang w:eastAsia="en-US"/>
    </w:rPr>
  </w:style>
  <w:style w:type="character" w:customStyle="1" w:styleId="apple-converted-space">
    <w:name w:val="apple-converted-space"/>
    <w:basedOn w:val="a1"/>
    <w:rsid w:val="00A16036"/>
  </w:style>
  <w:style w:type="paragraph" w:customStyle="1" w:styleId="s1">
    <w:name w:val="s_1"/>
    <w:basedOn w:val="a0"/>
    <w:rsid w:val="00A1603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1">
    <w:name w:val="p1"/>
    <w:basedOn w:val="a0"/>
    <w:rsid w:val="000E4E37"/>
    <w:pPr>
      <w:widowControl/>
      <w:autoSpaceDE/>
      <w:autoSpaceDN/>
      <w:adjustRightInd/>
      <w:spacing w:before="100" w:beforeAutospacing="1" w:after="100" w:afterAutospacing="1"/>
    </w:pPr>
    <w:rPr>
      <w:rFonts w:ascii="Times New Roman" w:hAnsi="Times New Roman" w:cs="Times New Roman"/>
      <w:sz w:val="24"/>
      <w:szCs w:val="24"/>
    </w:rPr>
  </w:style>
  <w:style w:type="character" w:styleId="aa">
    <w:name w:val="Hyperlink"/>
    <w:basedOn w:val="a1"/>
    <w:rsid w:val="000E4E37"/>
    <w:rPr>
      <w:rFonts w:cs="Times New Roman"/>
      <w:color w:val="0000FF"/>
      <w:u w:val="single"/>
    </w:rPr>
  </w:style>
  <w:style w:type="character" w:customStyle="1" w:styleId="11">
    <w:name w:val="Заголовок 1 Знак"/>
    <w:basedOn w:val="a1"/>
    <w:link w:val="10"/>
    <w:rsid w:val="00D55D37"/>
    <w:rPr>
      <w:rFonts w:ascii="Arial" w:hAnsi="Arial" w:cs="Arial"/>
      <w:b/>
      <w:bCs/>
      <w:kern w:val="32"/>
      <w:sz w:val="32"/>
      <w:szCs w:val="32"/>
    </w:rPr>
  </w:style>
  <w:style w:type="table" w:styleId="ab">
    <w:name w:val="Table Grid"/>
    <w:basedOn w:val="a2"/>
    <w:rsid w:val="00D55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0"/>
    <w:rsid w:val="00D55D37"/>
    <w:pPr>
      <w:widowControl/>
      <w:autoSpaceDE/>
      <w:autoSpaceDN/>
      <w:adjustRightInd/>
      <w:spacing w:before="100" w:beforeAutospacing="1" w:after="100" w:afterAutospacing="1"/>
    </w:pPr>
    <w:rPr>
      <w:rFonts w:ascii="Times New Roman" w:eastAsia="Calibri" w:hAnsi="Times New Roman" w:cs="Times New Roman"/>
    </w:rPr>
  </w:style>
  <w:style w:type="character" w:customStyle="1" w:styleId="s10">
    <w:name w:val="s1"/>
    <w:basedOn w:val="a1"/>
    <w:rsid w:val="00D55D37"/>
  </w:style>
  <w:style w:type="paragraph" w:customStyle="1" w:styleId="p3">
    <w:name w:val="p3"/>
    <w:basedOn w:val="a0"/>
    <w:uiPriority w:val="99"/>
    <w:rsid w:val="00D55D37"/>
    <w:pPr>
      <w:widowControl/>
      <w:autoSpaceDE/>
      <w:autoSpaceDN/>
      <w:adjustRightInd/>
      <w:spacing w:before="100" w:beforeAutospacing="1" w:after="100" w:afterAutospacing="1"/>
    </w:pPr>
    <w:rPr>
      <w:rFonts w:ascii="Times New Roman" w:eastAsia="Calibri" w:hAnsi="Times New Roman" w:cs="Times New Roman"/>
    </w:rPr>
  </w:style>
  <w:style w:type="paragraph" w:customStyle="1" w:styleId="p4">
    <w:name w:val="p4"/>
    <w:basedOn w:val="a0"/>
    <w:rsid w:val="00D55D37"/>
    <w:pPr>
      <w:widowControl/>
      <w:autoSpaceDE/>
      <w:autoSpaceDN/>
      <w:adjustRightInd/>
      <w:spacing w:before="100" w:beforeAutospacing="1" w:after="100" w:afterAutospacing="1"/>
    </w:pPr>
    <w:rPr>
      <w:rFonts w:ascii="Times New Roman" w:eastAsia="Calibri" w:hAnsi="Times New Roman" w:cs="Times New Roman"/>
    </w:rPr>
  </w:style>
  <w:style w:type="paragraph" w:customStyle="1" w:styleId="p6">
    <w:name w:val="p6"/>
    <w:basedOn w:val="a0"/>
    <w:rsid w:val="00D55D37"/>
    <w:pPr>
      <w:widowControl/>
      <w:autoSpaceDE/>
      <w:autoSpaceDN/>
      <w:adjustRightInd/>
      <w:spacing w:before="100" w:beforeAutospacing="1" w:after="100" w:afterAutospacing="1"/>
    </w:pPr>
    <w:rPr>
      <w:rFonts w:ascii="Times New Roman" w:eastAsia="Calibri" w:hAnsi="Times New Roman" w:cs="Times New Roman"/>
    </w:rPr>
  </w:style>
  <w:style w:type="character" w:customStyle="1" w:styleId="s2">
    <w:name w:val="s2"/>
    <w:basedOn w:val="a1"/>
    <w:rsid w:val="00D55D37"/>
  </w:style>
  <w:style w:type="character" w:customStyle="1" w:styleId="s3">
    <w:name w:val="s3"/>
    <w:basedOn w:val="a1"/>
    <w:rsid w:val="00D55D37"/>
  </w:style>
  <w:style w:type="paragraph" w:customStyle="1" w:styleId="p7">
    <w:name w:val="p7"/>
    <w:basedOn w:val="a0"/>
    <w:rsid w:val="00D55D37"/>
    <w:pPr>
      <w:widowControl/>
      <w:autoSpaceDE/>
      <w:autoSpaceDN/>
      <w:adjustRightInd/>
      <w:spacing w:before="100" w:beforeAutospacing="1" w:after="100" w:afterAutospacing="1"/>
    </w:pPr>
    <w:rPr>
      <w:rFonts w:ascii="Times New Roman" w:eastAsia="Calibri" w:hAnsi="Times New Roman" w:cs="Times New Roman"/>
    </w:rPr>
  </w:style>
  <w:style w:type="character" w:customStyle="1" w:styleId="s4">
    <w:name w:val="s4"/>
    <w:basedOn w:val="a1"/>
    <w:rsid w:val="00D55D37"/>
  </w:style>
  <w:style w:type="paragraph" w:customStyle="1" w:styleId="p8">
    <w:name w:val="p8"/>
    <w:basedOn w:val="a0"/>
    <w:rsid w:val="00D55D37"/>
    <w:pPr>
      <w:widowControl/>
      <w:autoSpaceDE/>
      <w:autoSpaceDN/>
      <w:adjustRightInd/>
      <w:spacing w:before="100" w:beforeAutospacing="1" w:after="100" w:afterAutospacing="1"/>
    </w:pPr>
    <w:rPr>
      <w:rFonts w:ascii="Times New Roman" w:eastAsia="Calibri" w:hAnsi="Times New Roman" w:cs="Times New Roman"/>
    </w:rPr>
  </w:style>
  <w:style w:type="paragraph" w:styleId="ac">
    <w:name w:val="Document Map"/>
    <w:basedOn w:val="a0"/>
    <w:link w:val="ad"/>
    <w:rsid w:val="00D55D37"/>
    <w:pPr>
      <w:widowControl/>
      <w:shd w:val="clear" w:color="auto" w:fill="000080"/>
      <w:autoSpaceDE/>
      <w:autoSpaceDN/>
      <w:adjustRightInd/>
    </w:pPr>
    <w:rPr>
      <w:rFonts w:ascii="Tahoma" w:eastAsia="Calibri" w:hAnsi="Tahoma" w:cs="Tahoma"/>
    </w:rPr>
  </w:style>
  <w:style w:type="character" w:customStyle="1" w:styleId="ad">
    <w:name w:val="Схема документа Знак"/>
    <w:basedOn w:val="a1"/>
    <w:link w:val="ac"/>
    <w:rsid w:val="00D55D37"/>
    <w:rPr>
      <w:rFonts w:ascii="Tahoma" w:eastAsia="Calibri" w:hAnsi="Tahoma" w:cs="Tahoma"/>
      <w:shd w:val="clear" w:color="auto" w:fill="000080"/>
    </w:rPr>
  </w:style>
  <w:style w:type="paragraph" w:customStyle="1" w:styleId="ConsPlusTitle">
    <w:name w:val="ConsPlusTitle"/>
    <w:rsid w:val="003B2424"/>
    <w:pPr>
      <w:widowControl w:val="0"/>
      <w:autoSpaceDE w:val="0"/>
      <w:autoSpaceDN w:val="0"/>
      <w:adjustRightInd w:val="0"/>
    </w:pPr>
    <w:rPr>
      <w:rFonts w:ascii="Arial" w:hAnsi="Arial" w:cs="Arial"/>
      <w:b/>
      <w:bCs/>
    </w:rPr>
  </w:style>
  <w:style w:type="paragraph" w:styleId="ae">
    <w:name w:val="Normal (Web)"/>
    <w:basedOn w:val="a0"/>
    <w:rsid w:val="003B2424"/>
    <w:pPr>
      <w:widowControl/>
      <w:autoSpaceDE/>
      <w:autoSpaceDN/>
      <w:adjustRightInd/>
      <w:spacing w:before="100" w:beforeAutospacing="1" w:after="119"/>
    </w:pPr>
    <w:rPr>
      <w:rFonts w:ascii="Times New Roman" w:hAnsi="Times New Roman" w:cs="Times New Roman"/>
      <w:sz w:val="24"/>
      <w:szCs w:val="24"/>
    </w:rPr>
  </w:style>
  <w:style w:type="paragraph" w:customStyle="1" w:styleId="ConsPlusNonformat">
    <w:name w:val="ConsPlusNonformat"/>
    <w:link w:val="ConsPlusNonformat0"/>
    <w:uiPriority w:val="99"/>
    <w:rsid w:val="003B2424"/>
    <w:pPr>
      <w:widowControl w:val="0"/>
      <w:autoSpaceDE w:val="0"/>
      <w:autoSpaceDN w:val="0"/>
      <w:adjustRightInd w:val="0"/>
    </w:pPr>
    <w:rPr>
      <w:rFonts w:ascii="Courier New" w:hAnsi="Courier New" w:cs="Courier New"/>
    </w:rPr>
  </w:style>
  <w:style w:type="character" w:customStyle="1" w:styleId="30">
    <w:name w:val="Заголовок 3 Знак"/>
    <w:basedOn w:val="a1"/>
    <w:link w:val="3"/>
    <w:semiHidden/>
    <w:rsid w:val="00632844"/>
    <w:rPr>
      <w:rFonts w:ascii="Cambria" w:eastAsia="Times New Roman" w:hAnsi="Cambria" w:cs="Times New Roman"/>
      <w:b/>
      <w:bCs/>
      <w:sz w:val="26"/>
      <w:szCs w:val="26"/>
    </w:rPr>
  </w:style>
  <w:style w:type="character" w:customStyle="1" w:styleId="50">
    <w:name w:val="Заголовок 5 Знак"/>
    <w:basedOn w:val="a1"/>
    <w:link w:val="5"/>
    <w:semiHidden/>
    <w:rsid w:val="00632844"/>
    <w:rPr>
      <w:rFonts w:ascii="Calibri" w:eastAsia="Times New Roman" w:hAnsi="Calibri" w:cs="Times New Roman"/>
      <w:b/>
      <w:bCs/>
      <w:i/>
      <w:iCs/>
      <w:sz w:val="26"/>
      <w:szCs w:val="26"/>
    </w:rPr>
  </w:style>
  <w:style w:type="character" w:customStyle="1" w:styleId="60">
    <w:name w:val="Заголовок 6 Знак"/>
    <w:basedOn w:val="a1"/>
    <w:link w:val="6"/>
    <w:semiHidden/>
    <w:rsid w:val="00632844"/>
    <w:rPr>
      <w:rFonts w:ascii="Calibri" w:eastAsia="Times New Roman" w:hAnsi="Calibri" w:cs="Times New Roman"/>
      <w:b/>
      <w:bCs/>
      <w:sz w:val="22"/>
      <w:szCs w:val="22"/>
    </w:rPr>
  </w:style>
  <w:style w:type="character" w:customStyle="1" w:styleId="70">
    <w:name w:val="Заголовок 7 Знак"/>
    <w:basedOn w:val="a1"/>
    <w:link w:val="7"/>
    <w:semiHidden/>
    <w:rsid w:val="00632844"/>
    <w:rPr>
      <w:rFonts w:ascii="Calibri" w:eastAsia="Times New Roman" w:hAnsi="Calibri" w:cs="Times New Roman"/>
      <w:sz w:val="24"/>
      <w:szCs w:val="24"/>
    </w:rPr>
  </w:style>
  <w:style w:type="character" w:customStyle="1" w:styleId="af">
    <w:name w:val="Название объекта Знак"/>
    <w:basedOn w:val="a1"/>
    <w:link w:val="a"/>
    <w:locked/>
    <w:rsid w:val="00632844"/>
    <w:rPr>
      <w:sz w:val="26"/>
      <w:lang w:val="ru-RU" w:eastAsia="ru-RU" w:bidi="ar-SA"/>
    </w:rPr>
  </w:style>
  <w:style w:type="paragraph" w:styleId="a">
    <w:name w:val="caption"/>
    <w:next w:val="a0"/>
    <w:link w:val="af"/>
    <w:qFormat/>
    <w:rsid w:val="00632844"/>
    <w:pPr>
      <w:numPr>
        <w:numId w:val="1"/>
      </w:numPr>
      <w:spacing w:before="240" w:after="60"/>
      <w:ind w:left="0" w:firstLine="0"/>
      <w:contextualSpacing/>
      <w:outlineLvl w:val="4"/>
    </w:pPr>
    <w:rPr>
      <w:sz w:val="26"/>
    </w:rPr>
  </w:style>
  <w:style w:type="character" w:customStyle="1" w:styleId="af0">
    <w:name w:val="Маркированный список Знак"/>
    <w:aliases w:val="Маркированный список1 Знак"/>
    <w:basedOn w:val="a1"/>
    <w:link w:val="af1"/>
    <w:locked/>
    <w:rsid w:val="00632844"/>
    <w:rPr>
      <w:sz w:val="26"/>
    </w:rPr>
  </w:style>
  <w:style w:type="paragraph" w:styleId="af1">
    <w:name w:val="List Bullet"/>
    <w:aliases w:val="Маркированный список1"/>
    <w:basedOn w:val="a0"/>
    <w:next w:val="a0"/>
    <w:link w:val="af0"/>
    <w:rsid w:val="00632844"/>
    <w:pPr>
      <w:tabs>
        <w:tab w:val="num" w:pos="0"/>
        <w:tab w:val="num" w:pos="360"/>
      </w:tabs>
      <w:spacing w:before="120"/>
      <w:ind w:left="284" w:hanging="284"/>
      <w:jc w:val="both"/>
    </w:pPr>
    <w:rPr>
      <w:rFonts w:ascii="Times New Roman" w:hAnsi="Times New Roman" w:cs="Times New Roman"/>
      <w:sz w:val="26"/>
    </w:rPr>
  </w:style>
  <w:style w:type="character" w:customStyle="1" w:styleId="Normal">
    <w:name w:val="Normal Знак"/>
    <w:basedOn w:val="a1"/>
    <w:link w:val="12"/>
    <w:locked/>
    <w:rsid w:val="00632844"/>
    <w:rPr>
      <w:rFonts w:ascii="Calibri" w:hAnsi="Calibri"/>
      <w:sz w:val="22"/>
      <w:szCs w:val="22"/>
      <w:lang w:val="ru-RU" w:eastAsia="ru-RU" w:bidi="ar-SA"/>
    </w:rPr>
  </w:style>
  <w:style w:type="paragraph" w:customStyle="1" w:styleId="12">
    <w:name w:val="Обычный1"/>
    <w:link w:val="Normal"/>
    <w:rsid w:val="00632844"/>
    <w:pPr>
      <w:snapToGrid w:val="0"/>
    </w:pPr>
    <w:rPr>
      <w:rFonts w:ascii="Calibri" w:hAnsi="Calibri"/>
      <w:sz w:val="22"/>
      <w:szCs w:val="22"/>
    </w:rPr>
  </w:style>
  <w:style w:type="character" w:customStyle="1" w:styleId="Normal10-02">
    <w:name w:val="Normal + 10 пт полужирный По центру Слева:  -02 см Справ... Знак"/>
    <w:basedOn w:val="a1"/>
    <w:link w:val="Normal10-020"/>
    <w:locked/>
    <w:rsid w:val="00632844"/>
    <w:rPr>
      <w:b/>
      <w:bCs/>
    </w:rPr>
  </w:style>
  <w:style w:type="paragraph" w:customStyle="1" w:styleId="Normal10-020">
    <w:name w:val="Normal + 10 пт полужирный По центру Слева:  -02 см Справ..."/>
    <w:basedOn w:val="a0"/>
    <w:link w:val="Normal10-02"/>
    <w:rsid w:val="00632844"/>
    <w:pPr>
      <w:widowControl/>
      <w:autoSpaceDE/>
      <w:autoSpaceDN/>
      <w:adjustRightInd/>
      <w:ind w:left="-113" w:right="-113"/>
      <w:jc w:val="center"/>
    </w:pPr>
    <w:rPr>
      <w:rFonts w:ascii="Times New Roman" w:hAnsi="Times New Roman" w:cs="Times New Roman"/>
      <w:b/>
      <w:bCs/>
    </w:rPr>
  </w:style>
  <w:style w:type="paragraph" w:customStyle="1" w:styleId="1">
    <w:name w:val="1_СПИСОКМАРК"/>
    <w:basedOn w:val="a0"/>
    <w:rsid w:val="00632844"/>
    <w:pPr>
      <w:numPr>
        <w:numId w:val="2"/>
      </w:numPr>
      <w:spacing w:before="120"/>
      <w:jc w:val="both"/>
    </w:pPr>
    <w:rPr>
      <w:rFonts w:ascii="Times New Roman" w:hAnsi="Times New Roman" w:cs="Times New Roman"/>
      <w:sz w:val="26"/>
    </w:rPr>
  </w:style>
  <w:style w:type="character" w:customStyle="1" w:styleId="81">
    <w:name w:val="8_Заголовок Знак"/>
    <w:basedOn w:val="a1"/>
    <w:link w:val="82"/>
    <w:locked/>
    <w:rsid w:val="00632844"/>
    <w:rPr>
      <w:rFonts w:ascii="Calibri" w:eastAsia="Times New Roman" w:hAnsi="Calibri" w:cs="Times New Roman"/>
      <w:b/>
      <w:iCs/>
      <w:sz w:val="26"/>
      <w:szCs w:val="22"/>
    </w:rPr>
  </w:style>
  <w:style w:type="paragraph" w:customStyle="1" w:styleId="82">
    <w:name w:val="8_Заголовок"/>
    <w:basedOn w:val="8"/>
    <w:next w:val="p6"/>
    <w:link w:val="81"/>
    <w:rsid w:val="00632844"/>
    <w:rPr>
      <w:b/>
      <w:i w:val="0"/>
      <w:sz w:val="26"/>
      <w:szCs w:val="22"/>
    </w:rPr>
  </w:style>
  <w:style w:type="paragraph" w:customStyle="1" w:styleId="300">
    <w:name w:val="3_СПИСОКМАРК(0 пт)"/>
    <w:basedOn w:val="1"/>
    <w:rsid w:val="00632844"/>
    <w:pPr>
      <w:spacing w:before="0"/>
    </w:pPr>
  </w:style>
  <w:style w:type="character" w:customStyle="1" w:styleId="1256">
    <w:name w:val="ОСНОВНОЙ(1256) Знак"/>
    <w:basedOn w:val="a1"/>
    <w:link w:val="12560"/>
    <w:locked/>
    <w:rsid w:val="00632844"/>
    <w:rPr>
      <w:sz w:val="26"/>
    </w:rPr>
  </w:style>
  <w:style w:type="paragraph" w:customStyle="1" w:styleId="12560">
    <w:name w:val="ОСНОВНОЙ(1256)"/>
    <w:basedOn w:val="a0"/>
    <w:link w:val="1256"/>
    <w:rsid w:val="00632844"/>
    <w:pPr>
      <w:keepLines/>
      <w:widowControl/>
      <w:spacing w:before="120"/>
      <w:ind w:firstLine="709"/>
      <w:jc w:val="both"/>
    </w:pPr>
    <w:rPr>
      <w:rFonts w:ascii="Times New Roman" w:hAnsi="Times New Roman" w:cs="Times New Roman"/>
      <w:sz w:val="26"/>
    </w:rPr>
  </w:style>
  <w:style w:type="paragraph" w:customStyle="1" w:styleId="af2">
    <w:name w:val="Программа"/>
    <w:basedOn w:val="a0"/>
    <w:rsid w:val="00632844"/>
    <w:pPr>
      <w:widowControl/>
      <w:autoSpaceDE/>
      <w:autoSpaceDN/>
      <w:adjustRightInd/>
      <w:ind w:firstLine="720"/>
      <w:jc w:val="both"/>
    </w:pPr>
    <w:rPr>
      <w:rFonts w:ascii="Times New Roman" w:hAnsi="Times New Roman" w:cs="Times New Roman"/>
      <w:sz w:val="27"/>
      <w:szCs w:val="27"/>
    </w:rPr>
  </w:style>
  <w:style w:type="paragraph" w:customStyle="1" w:styleId="L999">
    <w:name w:val="! L=999 !"/>
    <w:basedOn w:val="a0"/>
    <w:rsid w:val="00632844"/>
    <w:pPr>
      <w:widowControl/>
      <w:numPr>
        <w:numId w:val="3"/>
      </w:numPr>
      <w:overflowPunct w:val="0"/>
    </w:pPr>
    <w:rPr>
      <w:rFonts w:ascii="Times New Roman" w:eastAsia="Calibri" w:hAnsi="Times New Roman" w:cs="Times New Roman"/>
    </w:rPr>
  </w:style>
  <w:style w:type="character" w:customStyle="1" w:styleId="80">
    <w:name w:val="Заголовок 8 Знак"/>
    <w:basedOn w:val="a1"/>
    <w:link w:val="8"/>
    <w:semiHidden/>
    <w:rsid w:val="00632844"/>
    <w:rPr>
      <w:rFonts w:ascii="Calibri" w:eastAsia="Times New Roman" w:hAnsi="Calibri" w:cs="Times New Roman"/>
      <w:i/>
      <w:iCs/>
      <w:sz w:val="24"/>
      <w:szCs w:val="24"/>
    </w:rPr>
  </w:style>
  <w:style w:type="paragraph" w:customStyle="1" w:styleId="msonormalcxspmiddle">
    <w:name w:val="msonormalcxspmiddle"/>
    <w:basedOn w:val="a0"/>
    <w:rsid w:val="00117357"/>
    <w:pPr>
      <w:widowControl/>
      <w:autoSpaceDE/>
      <w:autoSpaceDN/>
      <w:adjustRightInd/>
      <w:spacing w:before="100" w:beforeAutospacing="1" w:after="100" w:afterAutospacing="1"/>
    </w:pPr>
    <w:rPr>
      <w:rFonts w:ascii="Times New Roman" w:eastAsia="Calibri" w:hAnsi="Times New Roman" w:cs="Times New Roman"/>
      <w:sz w:val="24"/>
      <w:szCs w:val="24"/>
    </w:rPr>
  </w:style>
  <w:style w:type="character" w:customStyle="1" w:styleId="13">
    <w:name w:val="Заголовок №1_"/>
    <w:link w:val="14"/>
    <w:rsid w:val="005445FD"/>
    <w:rPr>
      <w:b/>
      <w:bCs/>
      <w:sz w:val="72"/>
      <w:szCs w:val="72"/>
      <w:shd w:val="clear" w:color="auto" w:fill="FFFFFF"/>
    </w:rPr>
  </w:style>
  <w:style w:type="paragraph" w:customStyle="1" w:styleId="14">
    <w:name w:val="Заголовок №1"/>
    <w:basedOn w:val="a0"/>
    <w:link w:val="13"/>
    <w:rsid w:val="005445FD"/>
    <w:pPr>
      <w:shd w:val="clear" w:color="auto" w:fill="FFFFFF"/>
      <w:autoSpaceDE/>
      <w:autoSpaceDN/>
      <w:adjustRightInd/>
      <w:spacing w:before="1680" w:after="540" w:line="0" w:lineRule="atLeast"/>
      <w:jc w:val="center"/>
      <w:outlineLvl w:val="0"/>
    </w:pPr>
    <w:rPr>
      <w:rFonts w:ascii="Times New Roman" w:hAnsi="Times New Roman" w:cs="Times New Roman"/>
      <w:b/>
      <w:bCs/>
      <w:sz w:val="72"/>
      <w:szCs w:val="72"/>
      <w:lang w:val="x-none" w:eastAsia="x-none"/>
    </w:rPr>
  </w:style>
  <w:style w:type="paragraph" w:customStyle="1" w:styleId="af3">
    <w:name w:val="Знак"/>
    <w:basedOn w:val="a0"/>
    <w:rsid w:val="005445FD"/>
    <w:pPr>
      <w:widowControl/>
      <w:autoSpaceDE/>
      <w:autoSpaceDN/>
      <w:adjustRightInd/>
      <w:spacing w:before="100" w:beforeAutospacing="1" w:after="100" w:afterAutospacing="1"/>
      <w:jc w:val="both"/>
    </w:pPr>
    <w:rPr>
      <w:rFonts w:ascii="Tahoma" w:hAnsi="Tahoma" w:cs="Times New Roman"/>
      <w:lang w:val="en-US" w:eastAsia="en-US"/>
    </w:rPr>
  </w:style>
  <w:style w:type="paragraph" w:customStyle="1" w:styleId="af4">
    <w:name w:val="Стиль"/>
    <w:basedOn w:val="a0"/>
    <w:autoRedefine/>
    <w:rsid w:val="005445FD"/>
    <w:pPr>
      <w:widowControl/>
      <w:tabs>
        <w:tab w:val="left" w:pos="2160"/>
      </w:tabs>
      <w:autoSpaceDE/>
      <w:autoSpaceDN/>
      <w:adjustRightInd/>
      <w:spacing w:before="120" w:line="240" w:lineRule="exact"/>
      <w:jc w:val="both"/>
    </w:pPr>
    <w:rPr>
      <w:rFonts w:ascii="Times New Roman" w:hAnsi="Times New Roman" w:cs="Times New Roman"/>
      <w:noProof/>
      <w:color w:val="000000"/>
      <w:sz w:val="28"/>
      <w:szCs w:val="24"/>
    </w:rPr>
  </w:style>
  <w:style w:type="character" w:customStyle="1" w:styleId="FontStyle32">
    <w:name w:val="Font Style32"/>
    <w:basedOn w:val="a1"/>
    <w:rsid w:val="005445FD"/>
    <w:rPr>
      <w:rFonts w:ascii="Times New Roman" w:hAnsi="Times New Roman" w:cs="Times New Roman"/>
      <w:sz w:val="22"/>
      <w:szCs w:val="22"/>
    </w:rPr>
  </w:style>
  <w:style w:type="paragraph" w:customStyle="1" w:styleId="af5">
    <w:name w:val="Нормальный (таблица)"/>
    <w:basedOn w:val="a0"/>
    <w:next w:val="a0"/>
    <w:uiPriority w:val="99"/>
    <w:rsid w:val="005445FD"/>
    <w:pPr>
      <w:suppressAutoHyphens/>
      <w:autoSpaceDN/>
      <w:adjustRightInd/>
      <w:jc w:val="both"/>
    </w:pPr>
    <w:rPr>
      <w:sz w:val="28"/>
      <w:szCs w:val="24"/>
      <w:lang w:eastAsia="ar-SA"/>
    </w:rPr>
  </w:style>
  <w:style w:type="character" w:customStyle="1" w:styleId="spell">
    <w:name w:val="spell"/>
    <w:basedOn w:val="a1"/>
    <w:rsid w:val="005445FD"/>
  </w:style>
  <w:style w:type="paragraph" w:styleId="af6">
    <w:name w:val="Balloon Text"/>
    <w:basedOn w:val="a0"/>
    <w:link w:val="af7"/>
    <w:rsid w:val="005445FD"/>
    <w:pPr>
      <w:widowControl/>
      <w:autoSpaceDE/>
      <w:autoSpaceDN/>
      <w:adjustRightInd/>
      <w:jc w:val="both"/>
    </w:pPr>
    <w:rPr>
      <w:rFonts w:ascii="Tahoma" w:hAnsi="Tahoma" w:cs="Tahoma"/>
      <w:sz w:val="16"/>
      <w:szCs w:val="16"/>
    </w:rPr>
  </w:style>
  <w:style w:type="character" w:customStyle="1" w:styleId="af7">
    <w:name w:val="Текст выноски Знак"/>
    <w:basedOn w:val="a1"/>
    <w:link w:val="af6"/>
    <w:rsid w:val="005445FD"/>
    <w:rPr>
      <w:rFonts w:ascii="Tahoma" w:hAnsi="Tahoma" w:cs="Tahoma"/>
      <w:sz w:val="16"/>
      <w:szCs w:val="16"/>
    </w:rPr>
  </w:style>
  <w:style w:type="character" w:styleId="af8">
    <w:name w:val="annotation reference"/>
    <w:basedOn w:val="a1"/>
    <w:rsid w:val="005445FD"/>
    <w:rPr>
      <w:sz w:val="16"/>
      <w:szCs w:val="16"/>
    </w:rPr>
  </w:style>
  <w:style w:type="paragraph" w:styleId="af9">
    <w:name w:val="annotation text"/>
    <w:basedOn w:val="a0"/>
    <w:link w:val="afa"/>
    <w:rsid w:val="005445FD"/>
    <w:pPr>
      <w:widowControl/>
      <w:autoSpaceDE/>
      <w:autoSpaceDN/>
      <w:adjustRightInd/>
      <w:jc w:val="both"/>
    </w:pPr>
    <w:rPr>
      <w:rFonts w:ascii="Times New Roman" w:hAnsi="Times New Roman" w:cs="Times New Roman"/>
    </w:rPr>
  </w:style>
  <w:style w:type="character" w:customStyle="1" w:styleId="afa">
    <w:name w:val="Текст примечания Знак"/>
    <w:basedOn w:val="a1"/>
    <w:link w:val="af9"/>
    <w:rsid w:val="005445FD"/>
  </w:style>
  <w:style w:type="paragraph" w:styleId="afb">
    <w:name w:val="annotation subject"/>
    <w:basedOn w:val="af9"/>
    <w:next w:val="af9"/>
    <w:link w:val="afc"/>
    <w:rsid w:val="005445FD"/>
    <w:rPr>
      <w:b/>
      <w:bCs/>
    </w:rPr>
  </w:style>
  <w:style w:type="character" w:customStyle="1" w:styleId="afc">
    <w:name w:val="Тема примечания Знак"/>
    <w:basedOn w:val="afa"/>
    <w:link w:val="afb"/>
    <w:rsid w:val="005445FD"/>
    <w:rPr>
      <w:b/>
      <w:bCs/>
    </w:rPr>
  </w:style>
  <w:style w:type="paragraph" w:styleId="afd">
    <w:name w:val="Revision"/>
    <w:hidden/>
    <w:uiPriority w:val="99"/>
    <w:semiHidden/>
    <w:rsid w:val="005445FD"/>
    <w:rPr>
      <w:sz w:val="24"/>
      <w:szCs w:val="24"/>
    </w:rPr>
  </w:style>
  <w:style w:type="paragraph" w:styleId="afe">
    <w:name w:val="List Paragraph"/>
    <w:basedOn w:val="a0"/>
    <w:qFormat/>
    <w:rsid w:val="005445FD"/>
    <w:pPr>
      <w:widowControl/>
      <w:autoSpaceDE/>
      <w:autoSpaceDN/>
      <w:adjustRightInd/>
      <w:ind w:left="720"/>
      <w:contextualSpacing/>
      <w:jc w:val="both"/>
    </w:pPr>
    <w:rPr>
      <w:rFonts w:ascii="Times New Roman" w:hAnsi="Times New Roman" w:cs="Times New Roman"/>
      <w:sz w:val="28"/>
      <w:szCs w:val="24"/>
    </w:rPr>
  </w:style>
  <w:style w:type="paragraph" w:customStyle="1" w:styleId="ConsPlusNormal">
    <w:name w:val="ConsPlusNormal"/>
    <w:uiPriority w:val="99"/>
    <w:rsid w:val="005445FD"/>
    <w:pPr>
      <w:autoSpaceDE w:val="0"/>
      <w:autoSpaceDN w:val="0"/>
      <w:adjustRightInd w:val="0"/>
      <w:ind w:firstLine="720"/>
    </w:pPr>
    <w:rPr>
      <w:rFonts w:ascii="Arial" w:hAnsi="Arial" w:cs="Arial"/>
    </w:rPr>
  </w:style>
  <w:style w:type="paragraph" w:styleId="aff">
    <w:name w:val="Body Text Indent"/>
    <w:aliases w:val="Основной текст 1,Нумерованный список !!"/>
    <w:basedOn w:val="a0"/>
    <w:link w:val="aff0"/>
    <w:rsid w:val="005445FD"/>
    <w:pPr>
      <w:widowControl/>
      <w:autoSpaceDE/>
      <w:autoSpaceDN/>
      <w:adjustRightInd/>
      <w:spacing w:after="120"/>
      <w:ind w:left="283"/>
      <w:jc w:val="both"/>
    </w:pPr>
    <w:rPr>
      <w:rFonts w:ascii="Times New Roman" w:hAnsi="Times New Roman" w:cs="Times New Roman"/>
      <w:sz w:val="28"/>
      <w:szCs w:val="24"/>
    </w:rPr>
  </w:style>
  <w:style w:type="character" w:customStyle="1" w:styleId="aff0">
    <w:name w:val="Основной текст с отступом Знак"/>
    <w:aliases w:val="Основной текст 1 Знак,Нумерованный список !! Знак"/>
    <w:basedOn w:val="a1"/>
    <w:link w:val="aff"/>
    <w:rsid w:val="005445FD"/>
    <w:rPr>
      <w:sz w:val="28"/>
      <w:szCs w:val="24"/>
    </w:rPr>
  </w:style>
  <w:style w:type="paragraph" w:customStyle="1" w:styleId="3TimesNewRoman14075">
    <w:name w:val="Заголовок 3 + Times New Roman 14 пт Первая строка:  075 см"/>
    <w:basedOn w:val="3"/>
    <w:rsid w:val="005445FD"/>
    <w:pPr>
      <w:keepLines/>
      <w:widowControl/>
      <w:autoSpaceDE/>
      <w:autoSpaceDN/>
      <w:adjustRightInd/>
      <w:spacing w:before="440" w:after="240"/>
      <w:ind w:firstLine="426"/>
      <w:jc w:val="center"/>
    </w:pPr>
    <w:rPr>
      <w:rFonts w:ascii="Times New Roman" w:hAnsi="Times New Roman"/>
      <w:b w:val="0"/>
      <w:color w:val="000000"/>
      <w:sz w:val="28"/>
      <w:szCs w:val="20"/>
    </w:rPr>
  </w:style>
  <w:style w:type="paragraph" w:customStyle="1" w:styleId="style">
    <w:name w:val="style"/>
    <w:basedOn w:val="a0"/>
    <w:rsid w:val="005445FD"/>
    <w:pPr>
      <w:widowControl/>
      <w:autoSpaceDE/>
      <w:autoSpaceDN/>
      <w:adjustRightInd/>
      <w:spacing w:before="100" w:beforeAutospacing="1" w:after="100" w:afterAutospacing="1"/>
    </w:pPr>
    <w:rPr>
      <w:rFonts w:ascii="Times New Roman" w:hAnsi="Times New Roman" w:cs="Times New Roman"/>
      <w:sz w:val="24"/>
      <w:szCs w:val="24"/>
    </w:rPr>
  </w:style>
  <w:style w:type="character" w:styleId="aff1">
    <w:name w:val="Strong"/>
    <w:uiPriority w:val="22"/>
    <w:qFormat/>
    <w:rsid w:val="005445FD"/>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5445FD"/>
    <w:pPr>
      <w:widowControl/>
      <w:autoSpaceDE/>
      <w:autoSpaceDN/>
      <w:adjustRightInd/>
      <w:spacing w:before="100" w:beforeAutospacing="1" w:after="100" w:afterAutospacing="1"/>
    </w:pPr>
    <w:rPr>
      <w:rFonts w:ascii="Tahoma" w:hAnsi="Tahoma" w:cs="Times New Roman"/>
      <w:lang w:val="en-US" w:eastAsia="en-US"/>
    </w:rPr>
  </w:style>
  <w:style w:type="character" w:customStyle="1" w:styleId="aff2">
    <w:name w:val="Основной текст_"/>
    <w:basedOn w:val="a1"/>
    <w:link w:val="21"/>
    <w:rsid w:val="005445FD"/>
    <w:rPr>
      <w:spacing w:val="-5"/>
      <w:sz w:val="27"/>
      <w:szCs w:val="27"/>
      <w:shd w:val="clear" w:color="auto" w:fill="FFFFFF"/>
    </w:rPr>
  </w:style>
  <w:style w:type="paragraph" w:customStyle="1" w:styleId="21">
    <w:name w:val="Основной текст2"/>
    <w:basedOn w:val="a0"/>
    <w:link w:val="aff2"/>
    <w:rsid w:val="005445FD"/>
    <w:pPr>
      <w:shd w:val="clear" w:color="auto" w:fill="FFFFFF"/>
      <w:autoSpaceDE/>
      <w:autoSpaceDN/>
      <w:adjustRightInd/>
      <w:spacing w:after="540" w:line="324" w:lineRule="exact"/>
      <w:ind w:hanging="240"/>
    </w:pPr>
    <w:rPr>
      <w:rFonts w:ascii="Times New Roman" w:hAnsi="Times New Roman" w:cs="Times New Roman"/>
      <w:spacing w:val="-5"/>
      <w:sz w:val="27"/>
      <w:szCs w:val="27"/>
    </w:rPr>
  </w:style>
  <w:style w:type="character" w:customStyle="1" w:styleId="22">
    <w:name w:val="Основной текст (2)_"/>
    <w:basedOn w:val="a1"/>
    <w:link w:val="23"/>
    <w:rsid w:val="005445FD"/>
    <w:rPr>
      <w:b/>
      <w:bCs/>
      <w:spacing w:val="-5"/>
      <w:sz w:val="27"/>
      <w:szCs w:val="27"/>
      <w:shd w:val="clear" w:color="auto" w:fill="FFFFFF"/>
    </w:rPr>
  </w:style>
  <w:style w:type="character" w:customStyle="1" w:styleId="24">
    <w:name w:val="Основной текст (2) + Не полужирный"/>
    <w:basedOn w:val="22"/>
    <w:rsid w:val="005445FD"/>
    <w:rPr>
      <w:b/>
      <w:bCs/>
      <w:color w:val="000000"/>
      <w:spacing w:val="-5"/>
      <w:w w:val="100"/>
      <w:position w:val="0"/>
      <w:sz w:val="27"/>
      <w:szCs w:val="27"/>
      <w:shd w:val="clear" w:color="auto" w:fill="FFFFFF"/>
      <w:lang w:val="ru-RU"/>
    </w:rPr>
  </w:style>
  <w:style w:type="paragraph" w:customStyle="1" w:styleId="23">
    <w:name w:val="Основной текст (2)"/>
    <w:basedOn w:val="a0"/>
    <w:link w:val="22"/>
    <w:rsid w:val="005445FD"/>
    <w:pPr>
      <w:shd w:val="clear" w:color="auto" w:fill="FFFFFF"/>
      <w:autoSpaceDE/>
      <w:autoSpaceDN/>
      <w:adjustRightInd/>
      <w:spacing w:line="317" w:lineRule="exact"/>
      <w:ind w:firstLine="540"/>
      <w:jc w:val="both"/>
    </w:pPr>
    <w:rPr>
      <w:rFonts w:ascii="Times New Roman" w:hAnsi="Times New Roman" w:cs="Times New Roman"/>
      <w:b/>
      <w:bCs/>
      <w:spacing w:val="-5"/>
      <w:sz w:val="27"/>
      <w:szCs w:val="27"/>
    </w:rPr>
  </w:style>
  <w:style w:type="character" w:customStyle="1" w:styleId="125pt0pt">
    <w:name w:val="Основной текст + 12;5 pt;Интервал 0 pt"/>
    <w:basedOn w:val="aff2"/>
    <w:rsid w:val="005445FD"/>
    <w:rPr>
      <w:spacing w:val="-5"/>
      <w:sz w:val="27"/>
      <w:szCs w:val="27"/>
      <w:shd w:val="clear" w:color="auto" w:fill="FFFFFF"/>
    </w:rPr>
  </w:style>
  <w:style w:type="character" w:styleId="aff3">
    <w:name w:val="FollowedHyperlink"/>
    <w:basedOn w:val="a1"/>
    <w:rsid w:val="005445FD"/>
    <w:rPr>
      <w:color w:val="800080"/>
      <w:u w:val="single"/>
    </w:rPr>
  </w:style>
  <w:style w:type="character" w:customStyle="1" w:styleId="aff4">
    <w:name w:val="Гипертекстовая ссылка"/>
    <w:uiPriority w:val="99"/>
    <w:rsid w:val="005445FD"/>
    <w:rPr>
      <w:color w:val="106BBE"/>
    </w:rPr>
  </w:style>
  <w:style w:type="paragraph" w:customStyle="1" w:styleId="aff5">
    <w:name w:val="Прижатый влево"/>
    <w:basedOn w:val="a0"/>
    <w:next w:val="a0"/>
    <w:uiPriority w:val="99"/>
    <w:rsid w:val="005445FD"/>
    <w:pPr>
      <w:widowControl/>
    </w:pPr>
    <w:rPr>
      <w:sz w:val="24"/>
      <w:szCs w:val="24"/>
    </w:rPr>
  </w:style>
  <w:style w:type="paragraph" w:customStyle="1" w:styleId="formattext">
    <w:name w:val="formattext"/>
    <w:basedOn w:val="a0"/>
    <w:rsid w:val="005445FD"/>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unformattext">
    <w:name w:val="unformattext"/>
    <w:basedOn w:val="a0"/>
    <w:rsid w:val="005445FD"/>
    <w:pPr>
      <w:widowControl/>
      <w:autoSpaceDE/>
      <w:autoSpaceDN/>
      <w:adjustRightInd/>
      <w:spacing w:before="100" w:beforeAutospacing="1" w:after="100" w:afterAutospacing="1"/>
    </w:pPr>
    <w:rPr>
      <w:rFonts w:ascii="Times New Roman" w:hAnsi="Times New Roman" w:cs="Times New Roman"/>
      <w:sz w:val="24"/>
      <w:szCs w:val="24"/>
    </w:rPr>
  </w:style>
  <w:style w:type="paragraph" w:styleId="HTML">
    <w:name w:val="HTML Preformatted"/>
    <w:basedOn w:val="a0"/>
    <w:link w:val="HTML0"/>
    <w:uiPriority w:val="99"/>
    <w:unhideWhenUsed/>
    <w:rsid w:val="005445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uiPriority w:val="99"/>
    <w:rsid w:val="005445FD"/>
    <w:rPr>
      <w:rFonts w:ascii="Courier New" w:hAnsi="Courier New" w:cs="Courier New"/>
    </w:rPr>
  </w:style>
  <w:style w:type="character" w:customStyle="1" w:styleId="blk">
    <w:name w:val="blk"/>
    <w:basedOn w:val="a1"/>
    <w:rsid w:val="005445FD"/>
  </w:style>
  <w:style w:type="paragraph" w:customStyle="1" w:styleId="ListParagraph">
    <w:name w:val="List Paragraph"/>
    <w:basedOn w:val="a0"/>
    <w:rsid w:val="00EF6245"/>
    <w:pPr>
      <w:widowControl/>
      <w:autoSpaceDE/>
      <w:autoSpaceDN/>
      <w:adjustRightInd/>
      <w:ind w:left="720"/>
    </w:pPr>
    <w:rPr>
      <w:rFonts w:ascii="Times New Roman" w:hAnsi="Times New Roman" w:cs="Times New Roman"/>
      <w:sz w:val="24"/>
      <w:szCs w:val="24"/>
    </w:rPr>
  </w:style>
  <w:style w:type="paragraph" w:customStyle="1" w:styleId="aff6">
    <w:name w:val="Знак Знак Знак Знак Знак Знак Знак Знак Знак"/>
    <w:basedOn w:val="a0"/>
    <w:rsid w:val="00EF6245"/>
    <w:pPr>
      <w:widowControl/>
      <w:tabs>
        <w:tab w:val="num" w:pos="432"/>
      </w:tabs>
      <w:autoSpaceDE/>
      <w:autoSpaceDN/>
      <w:adjustRightInd/>
      <w:spacing w:before="120" w:after="160"/>
      <w:ind w:left="432" w:hanging="432"/>
      <w:jc w:val="both"/>
    </w:pPr>
    <w:rPr>
      <w:rFonts w:cs="Times New Roman"/>
      <w:b/>
      <w:bCs/>
      <w:caps/>
      <w:sz w:val="32"/>
      <w:szCs w:val="32"/>
      <w:lang w:val="en-US" w:eastAsia="en-US"/>
    </w:rPr>
  </w:style>
  <w:style w:type="paragraph" w:customStyle="1" w:styleId="aff7">
    <w:name w:val="Знак Знак Знак Знак"/>
    <w:basedOn w:val="a0"/>
    <w:rsid w:val="00EF6245"/>
    <w:pPr>
      <w:widowControl/>
      <w:autoSpaceDE/>
      <w:autoSpaceDN/>
      <w:adjustRightInd/>
      <w:spacing w:before="100" w:beforeAutospacing="1" w:after="100" w:afterAutospacing="1"/>
    </w:pPr>
    <w:rPr>
      <w:rFonts w:ascii="Tahoma" w:hAnsi="Tahoma" w:cs="Tahoma"/>
      <w:lang w:val="en-US" w:eastAsia="en-US"/>
    </w:rPr>
  </w:style>
  <w:style w:type="paragraph" w:customStyle="1" w:styleId="BlockQuotation">
    <w:name w:val="Block Quotation"/>
    <w:basedOn w:val="a0"/>
    <w:rsid w:val="00EF6245"/>
    <w:pPr>
      <w:overflowPunct w:val="0"/>
      <w:ind w:left="567" w:right="-2" w:firstLine="851"/>
      <w:jc w:val="both"/>
      <w:textAlignment w:val="baseline"/>
    </w:pPr>
    <w:rPr>
      <w:rFonts w:ascii="Times New Roman" w:hAnsi="Times New Roman" w:cs="Times New Roman"/>
      <w:sz w:val="28"/>
    </w:rPr>
  </w:style>
  <w:style w:type="character" w:customStyle="1" w:styleId="ConsPlusNonformat0">
    <w:name w:val="ConsPlusNonformat Знак"/>
    <w:link w:val="ConsPlusNonformat"/>
    <w:uiPriority w:val="99"/>
    <w:locked/>
    <w:rsid w:val="00EF6245"/>
    <w:rPr>
      <w:rFonts w:ascii="Courier New" w:hAnsi="Courier New" w:cs="Courier New"/>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1D415-E29C-4CCE-885E-523AA244E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1673</Words>
  <Characters>9539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Надежда</cp:lastModifiedBy>
  <cp:revision>2</cp:revision>
  <cp:lastPrinted>2018-08-01T06:05:00Z</cp:lastPrinted>
  <dcterms:created xsi:type="dcterms:W3CDTF">2018-08-07T03:56:00Z</dcterms:created>
  <dcterms:modified xsi:type="dcterms:W3CDTF">2018-08-07T03:56:00Z</dcterms:modified>
</cp:coreProperties>
</file>