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2876"/>
        <w:gridCol w:w="3345"/>
      </w:tblGrid>
      <w:tr w:rsidR="002B5445" w:rsidRPr="0041751C" w:rsidTr="001F5C6D">
        <w:trPr>
          <w:trHeight w:val="1035"/>
          <w:jc w:val="center"/>
        </w:trPr>
        <w:tc>
          <w:tcPr>
            <w:tcW w:w="3208" w:type="dxa"/>
          </w:tcPr>
          <w:p w:rsidR="002B5445" w:rsidRPr="0041751C" w:rsidRDefault="001F5C6D" w:rsidP="001F5C6D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17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876" w:type="dxa"/>
          </w:tcPr>
          <w:p w:rsidR="001F5C6D" w:rsidRPr="0041751C" w:rsidRDefault="001F5C6D" w:rsidP="001F5C6D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41751C">
              <w:rPr>
                <w:rFonts w:ascii="Times New Roman" w:hAnsi="Times New Roman" w:cs="Times New Roman"/>
              </w:rPr>
              <w:t xml:space="preserve">               </w:t>
            </w:r>
            <w:r w:rsidR="00734620" w:rsidRPr="0041751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FAE" w:rsidRPr="0041751C" w:rsidRDefault="00716FAE" w:rsidP="001F5C6D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2B5445" w:rsidRPr="0041751C" w:rsidRDefault="002B5445" w:rsidP="001F5C6D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5445" w:rsidRPr="0041751C" w:rsidRDefault="002B5445" w:rsidP="001F5C6D">
      <w:pPr>
        <w:pStyle w:val="2"/>
        <w:rPr>
          <w:sz w:val="32"/>
          <w:szCs w:val="32"/>
        </w:rPr>
      </w:pPr>
      <w:r w:rsidRPr="0041751C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B5445" w:rsidRPr="0041751C" w:rsidRDefault="002B5445" w:rsidP="001F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45" w:rsidRPr="0041751C" w:rsidRDefault="002B5445" w:rsidP="001F5C6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751C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B5445" w:rsidRPr="0041751C" w:rsidRDefault="002B5445" w:rsidP="001F5C6D">
      <w:pPr>
        <w:pBdr>
          <w:bottom w:val="single" w:sz="18" w:space="1" w:color="auto"/>
        </w:pBd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B5445" w:rsidRPr="0041751C" w:rsidRDefault="002B5445" w:rsidP="001F5C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445" w:rsidRPr="0041751C" w:rsidRDefault="00D53ECB" w:rsidP="001F5C6D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08</w:t>
      </w:r>
      <w:r w:rsidR="006B5FB9" w:rsidRPr="0041751C">
        <w:rPr>
          <w:rFonts w:ascii="Times New Roman" w:hAnsi="Times New Roman" w:cs="Times New Roman"/>
          <w:sz w:val="28"/>
          <w:szCs w:val="28"/>
        </w:rPr>
        <w:t>.11</w:t>
      </w:r>
      <w:r w:rsidR="002B5445" w:rsidRPr="0041751C">
        <w:rPr>
          <w:rFonts w:ascii="Times New Roman" w:hAnsi="Times New Roman" w:cs="Times New Roman"/>
          <w:sz w:val="28"/>
          <w:szCs w:val="28"/>
        </w:rPr>
        <w:t>.2017</w:t>
      </w:r>
      <w:r w:rsidR="002B5445" w:rsidRPr="0041751C">
        <w:rPr>
          <w:rFonts w:ascii="Times New Roman" w:hAnsi="Times New Roman" w:cs="Times New Roman"/>
          <w:sz w:val="28"/>
          <w:szCs w:val="28"/>
        </w:rPr>
        <w:tab/>
      </w:r>
      <w:r w:rsidR="002B5445" w:rsidRPr="0041751C">
        <w:rPr>
          <w:rFonts w:ascii="Times New Roman" w:hAnsi="Times New Roman" w:cs="Times New Roman"/>
          <w:sz w:val="26"/>
          <w:szCs w:val="26"/>
        </w:rPr>
        <w:tab/>
      </w:r>
      <w:r w:rsidR="002B5445" w:rsidRPr="0041751C">
        <w:rPr>
          <w:rFonts w:ascii="Times New Roman" w:hAnsi="Times New Roman" w:cs="Times New Roman"/>
          <w:sz w:val="26"/>
          <w:szCs w:val="26"/>
        </w:rPr>
        <w:tab/>
      </w:r>
      <w:r w:rsidR="002B5445" w:rsidRPr="0041751C">
        <w:rPr>
          <w:rFonts w:ascii="Times New Roman" w:hAnsi="Times New Roman" w:cs="Times New Roman"/>
          <w:sz w:val="28"/>
          <w:szCs w:val="28"/>
        </w:rPr>
        <w:t>с. Вторая Александровка</w:t>
      </w:r>
      <w:r w:rsidR="002B5445" w:rsidRPr="0041751C">
        <w:rPr>
          <w:rFonts w:ascii="Times New Roman" w:hAnsi="Times New Roman" w:cs="Times New Roman"/>
          <w:sz w:val="26"/>
          <w:szCs w:val="26"/>
        </w:rPr>
        <w:tab/>
      </w:r>
      <w:r w:rsidR="0041751C" w:rsidRPr="0041751C">
        <w:rPr>
          <w:rFonts w:ascii="Times New Roman" w:hAnsi="Times New Roman" w:cs="Times New Roman"/>
          <w:sz w:val="28"/>
          <w:szCs w:val="28"/>
        </w:rPr>
        <w:tab/>
      </w:r>
      <w:r w:rsidR="0041751C" w:rsidRPr="0041751C">
        <w:rPr>
          <w:rFonts w:ascii="Times New Roman" w:hAnsi="Times New Roman" w:cs="Times New Roman"/>
          <w:sz w:val="28"/>
          <w:szCs w:val="28"/>
        </w:rPr>
        <w:tab/>
        <w:t>№ 58</w:t>
      </w:r>
      <w:r w:rsidR="002B5445" w:rsidRPr="0041751C">
        <w:rPr>
          <w:rFonts w:ascii="Times New Roman" w:hAnsi="Times New Roman" w:cs="Times New Roman"/>
          <w:sz w:val="28"/>
          <w:szCs w:val="28"/>
        </w:rPr>
        <w:t>-п</w:t>
      </w:r>
    </w:p>
    <w:p w:rsidR="002B5445" w:rsidRPr="0041751C" w:rsidRDefault="002B5445" w:rsidP="001F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445" w:rsidRPr="0041751C" w:rsidRDefault="002B5445" w:rsidP="001F5C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2"/>
      </w:tblGrid>
      <w:tr w:rsidR="002B5445" w:rsidRPr="0041751C" w:rsidTr="0041751C">
        <w:trPr>
          <w:trHeight w:val="1890"/>
          <w:jc w:val="center"/>
        </w:trPr>
        <w:tc>
          <w:tcPr>
            <w:tcW w:w="7352" w:type="dxa"/>
          </w:tcPr>
          <w:p w:rsidR="0041751C" w:rsidRPr="0041751C" w:rsidRDefault="0041751C" w:rsidP="0041751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41751C">
              <w:rPr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Pr="0041751C">
              <w:rPr>
                <w:b w:val="0"/>
                <w:sz w:val="28"/>
                <w:szCs w:val="28"/>
              </w:rPr>
              <w:t>Административного регламента</w:t>
            </w:r>
          </w:p>
          <w:p w:rsidR="0041751C" w:rsidRPr="0041751C" w:rsidRDefault="0041751C" w:rsidP="0041751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41751C">
              <w:rPr>
                <w:b w:val="0"/>
                <w:sz w:val="28"/>
                <w:szCs w:val="28"/>
              </w:rPr>
              <w:t xml:space="preserve">предоставления муниципальной услуги </w:t>
            </w:r>
          </w:p>
          <w:p w:rsidR="00D53ECB" w:rsidRPr="0041751C" w:rsidRDefault="0041751C" w:rsidP="0041751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41751C">
              <w:rPr>
                <w:b w:val="0"/>
                <w:sz w:val="28"/>
                <w:szCs w:val="28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  <w:r w:rsidR="00D53ECB" w:rsidRPr="0041751C">
              <w:rPr>
                <w:b w:val="0"/>
                <w:sz w:val="28"/>
                <w:szCs w:val="28"/>
              </w:rPr>
              <w:t xml:space="preserve"> </w:t>
            </w:r>
          </w:p>
          <w:p w:rsidR="002B5445" w:rsidRPr="0041751C" w:rsidRDefault="002B5445" w:rsidP="001F5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4E37" w:rsidRPr="0041751C" w:rsidRDefault="000E4E37" w:rsidP="001F5C6D">
      <w:pPr>
        <w:ind w:right="3415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</w:rPr>
        <w:t xml:space="preserve">    </w:t>
      </w:r>
      <w:r w:rsidRPr="004175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Александровский сельсовет Саракташского района Оренбургской области</w:t>
      </w:r>
    </w:p>
    <w:p w:rsidR="0041751C" w:rsidRPr="0041751C" w:rsidRDefault="0041751C" w:rsidP="0041751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41751C">
        <w:rPr>
          <w:color w:val="000000"/>
          <w:sz w:val="28"/>
          <w:szCs w:val="28"/>
        </w:rPr>
        <w:t xml:space="preserve">       1. Утвердить :</w:t>
      </w:r>
    </w:p>
    <w:p w:rsidR="0041751C" w:rsidRPr="0041751C" w:rsidRDefault="0041751C" w:rsidP="0041751C">
      <w:pPr>
        <w:pStyle w:val="ConsPlusTitle"/>
        <w:jc w:val="both"/>
        <w:rPr>
          <w:b w:val="0"/>
          <w:sz w:val="28"/>
          <w:szCs w:val="28"/>
        </w:rPr>
      </w:pPr>
      <w:r w:rsidRPr="0041751C">
        <w:rPr>
          <w:b w:val="0"/>
          <w:color w:val="000000"/>
          <w:sz w:val="28"/>
          <w:szCs w:val="28"/>
        </w:rPr>
        <w:t xml:space="preserve">       1.1. Утвердить прилагаемый административный регламент предоставления муниципальной услуги </w:t>
      </w:r>
      <w:r w:rsidRPr="0041751C">
        <w:rPr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41751C" w:rsidRPr="0041751C" w:rsidRDefault="0041751C" w:rsidP="0041751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1751C">
        <w:rPr>
          <w:sz w:val="28"/>
          <w:szCs w:val="28"/>
        </w:rPr>
        <w:t xml:space="preserve">     </w:t>
      </w:r>
      <w:r w:rsidRPr="0041751C">
        <w:rPr>
          <w:color w:val="000000"/>
          <w:sz w:val="28"/>
          <w:szCs w:val="28"/>
        </w:rPr>
        <w:t xml:space="preserve"> 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области.</w:t>
      </w:r>
    </w:p>
    <w:p w:rsidR="0041751C" w:rsidRPr="0041751C" w:rsidRDefault="0041751C" w:rsidP="0041751C">
      <w:pPr>
        <w:pStyle w:val="p6"/>
        <w:shd w:val="clear" w:color="auto" w:fill="FFFFFF"/>
        <w:ind w:left="900" w:hanging="900"/>
        <w:jc w:val="both"/>
        <w:rPr>
          <w:sz w:val="28"/>
          <w:szCs w:val="28"/>
        </w:rPr>
      </w:pPr>
      <w:r w:rsidRPr="0041751C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6E6D02" w:rsidRPr="0041751C" w:rsidRDefault="006E6D02" w:rsidP="00D53ECB">
      <w:pPr>
        <w:pStyle w:val="p8"/>
        <w:shd w:val="clear" w:color="auto" w:fill="FFFFFF"/>
        <w:rPr>
          <w:rStyle w:val="s10"/>
          <w:color w:val="000000"/>
          <w:sz w:val="28"/>
          <w:szCs w:val="28"/>
        </w:rPr>
      </w:pPr>
    </w:p>
    <w:p w:rsidR="00D53ECB" w:rsidRPr="0041751C" w:rsidRDefault="00D53ECB" w:rsidP="00D53ECB">
      <w:pPr>
        <w:pStyle w:val="p8"/>
        <w:shd w:val="clear" w:color="auto" w:fill="FFFFFF"/>
        <w:rPr>
          <w:rStyle w:val="s10"/>
          <w:color w:val="000000"/>
          <w:sz w:val="28"/>
          <w:szCs w:val="28"/>
        </w:rPr>
      </w:pPr>
      <w:r w:rsidRPr="0041751C">
        <w:rPr>
          <w:rStyle w:val="s10"/>
          <w:color w:val="000000"/>
          <w:sz w:val="28"/>
          <w:szCs w:val="28"/>
        </w:rPr>
        <w:t xml:space="preserve">Глава Александровского сельсовета                                              Е.Д. Рябенко </w:t>
      </w:r>
    </w:p>
    <w:p w:rsidR="00D53ECB" w:rsidRPr="0041751C" w:rsidRDefault="00D53ECB" w:rsidP="00D53ECB">
      <w:pPr>
        <w:pStyle w:val="p8"/>
        <w:shd w:val="clear" w:color="auto" w:fill="FFFFFF"/>
        <w:rPr>
          <w:color w:val="000000"/>
          <w:sz w:val="28"/>
          <w:szCs w:val="28"/>
        </w:rPr>
      </w:pPr>
      <w:r w:rsidRPr="0041751C">
        <w:rPr>
          <w:rStyle w:val="s10"/>
          <w:color w:val="000000"/>
          <w:sz w:val="28"/>
          <w:szCs w:val="28"/>
        </w:rPr>
        <w:t>Разослано: прокуратуре района, в дело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37D2" w:rsidRPr="0041751C" w:rsidTr="006B12F5">
        <w:tc>
          <w:tcPr>
            <w:tcW w:w="4785" w:type="dxa"/>
          </w:tcPr>
          <w:p w:rsidR="005737D2" w:rsidRPr="0041751C" w:rsidRDefault="005737D2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751C" w:rsidRPr="0041751C" w:rsidRDefault="0041751C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1C" w:rsidRPr="0041751C" w:rsidRDefault="0041751C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1C" w:rsidRPr="0041751C" w:rsidRDefault="0041751C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D2" w:rsidRPr="0041751C" w:rsidRDefault="005737D2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37D2" w:rsidRPr="0041751C" w:rsidRDefault="005737D2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737D2" w:rsidRPr="0041751C" w:rsidRDefault="005737D2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</w:p>
          <w:p w:rsidR="005737D2" w:rsidRPr="0041751C" w:rsidRDefault="005737D2" w:rsidP="006B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r w:rsidR="00D53ECB" w:rsidRPr="00417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.11.2017   №  5</w:t>
            </w:r>
            <w:r w:rsidR="0041751C" w:rsidRPr="00417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55D37" w:rsidRPr="0041751C" w:rsidRDefault="00D55D37" w:rsidP="00D55D37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2" w:rsidRPr="0041751C" w:rsidRDefault="005737D2" w:rsidP="00D55D37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751C" w:rsidRPr="004365F6" w:rsidRDefault="0041751C" w:rsidP="0041751C">
      <w:pPr>
        <w:pStyle w:val="ConsPlusTitle"/>
        <w:jc w:val="center"/>
        <w:rPr>
          <w:sz w:val="28"/>
          <w:szCs w:val="28"/>
        </w:rPr>
      </w:pPr>
      <w:r w:rsidRPr="004365F6">
        <w:rPr>
          <w:sz w:val="28"/>
          <w:szCs w:val="28"/>
        </w:rPr>
        <w:t>Административный регламент</w:t>
      </w:r>
    </w:p>
    <w:p w:rsidR="0041751C" w:rsidRPr="004365F6" w:rsidRDefault="0041751C" w:rsidP="0041751C">
      <w:pPr>
        <w:pStyle w:val="ConsPlusTitle"/>
        <w:jc w:val="center"/>
        <w:rPr>
          <w:sz w:val="28"/>
          <w:szCs w:val="28"/>
        </w:rPr>
      </w:pPr>
      <w:r w:rsidRPr="004365F6">
        <w:rPr>
          <w:sz w:val="28"/>
          <w:szCs w:val="28"/>
        </w:rPr>
        <w:t xml:space="preserve">предоставления муниципальной услуги </w:t>
      </w:r>
    </w:p>
    <w:p w:rsidR="0041751C" w:rsidRPr="004365F6" w:rsidRDefault="0041751C" w:rsidP="0041751C">
      <w:pPr>
        <w:pStyle w:val="ConsPlusTitle"/>
        <w:jc w:val="center"/>
        <w:rPr>
          <w:sz w:val="28"/>
          <w:szCs w:val="28"/>
        </w:rPr>
      </w:pPr>
      <w:r w:rsidRPr="004365F6">
        <w:rPr>
          <w:sz w:val="28"/>
          <w:szCs w:val="28"/>
        </w:rPr>
        <w:t xml:space="preserve">«Выдача разрешения на условно разрешенный вид использования </w:t>
      </w:r>
    </w:p>
    <w:p w:rsidR="0041751C" w:rsidRPr="004365F6" w:rsidRDefault="0041751C" w:rsidP="0041751C">
      <w:pPr>
        <w:pStyle w:val="ConsPlusTitle"/>
        <w:jc w:val="center"/>
        <w:rPr>
          <w:sz w:val="28"/>
          <w:szCs w:val="28"/>
        </w:rPr>
      </w:pPr>
      <w:r w:rsidRPr="004365F6">
        <w:rPr>
          <w:sz w:val="28"/>
          <w:szCs w:val="28"/>
        </w:rPr>
        <w:t>земельного участка или объекта капитального строительства»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4. Наименование органа местного самоуправления: Александровский сельсовет Саракташского района Оренбургской области.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Почтовый адрес: 462116, </w:t>
      </w:r>
      <w:r w:rsidRPr="0041751C">
        <w:rPr>
          <w:rStyle w:val="FontStyle53"/>
          <w:rFonts w:cs="Times New Roman"/>
          <w:sz w:val="28"/>
          <w:szCs w:val="28"/>
        </w:rPr>
        <w:t>Оренбургская обл., Саракташский район, село Вторая Александровка, ул. Куйбышевская, д. 26.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molnatm</w:t>
      </w:r>
      <w:r w:rsidRPr="0041751C">
        <w:rPr>
          <w:rFonts w:ascii="Times New Roman" w:hAnsi="Times New Roman" w:cs="Times New Roman"/>
          <w:sz w:val="28"/>
          <w:szCs w:val="28"/>
        </w:rPr>
        <w:t>@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9" w:history="1"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admaleksandrovka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17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понедельник – пятница : с 09.00 – 17.00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admaleksandrovka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4C78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1751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официальный сайт), на информационных</w:t>
      </w:r>
      <w:r w:rsidRPr="0041751C">
        <w:rPr>
          <w:rFonts w:ascii="Times New Roman" w:hAnsi="Times New Roman" w:cs="Times New Roman"/>
          <w:sz w:val="28"/>
          <w:szCs w:val="28"/>
        </w:rPr>
        <w:t xml:space="preserve"> стендах в залах приёма заявителей в органе местного самоуправления.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51C" w:rsidRPr="0041751C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51C" w:rsidRPr="0041751C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41751C" w:rsidRPr="0041751C" w:rsidRDefault="004C785B" w:rsidP="004175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751C" w:rsidRPr="0041751C">
        <w:rPr>
          <w:rFonts w:ascii="Times New Roman" w:hAnsi="Times New Roman" w:cs="Times New Roman"/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–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Портал).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751C" w:rsidRPr="0041751C" w:rsidRDefault="0041751C" w:rsidP="004175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1751C" w:rsidRPr="0041751C" w:rsidRDefault="004C785B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751C" w:rsidRPr="0041751C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1751C" w:rsidRPr="0041751C" w:rsidRDefault="004C785B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751C" w:rsidRPr="0041751C">
        <w:rPr>
          <w:rFonts w:ascii="Times New Roman" w:hAnsi="Times New Roman" w:cs="Times New Roman"/>
          <w:sz w:val="28"/>
          <w:szCs w:val="28"/>
        </w:rPr>
        <w:t>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 муниципального образования Александровский сельсовет (далее – орган местного самоуправления).</w:t>
      </w:r>
    </w:p>
    <w:p w:rsidR="0041751C" w:rsidRPr="0041751C" w:rsidRDefault="004C785B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51C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органы местного самоуправления соответствующего муниципаль</w:t>
      </w:r>
      <w:r w:rsidR="004C785B">
        <w:rPr>
          <w:rFonts w:ascii="Times New Roman" w:hAnsi="Times New Roman" w:cs="Times New Roman"/>
          <w:sz w:val="28"/>
          <w:szCs w:val="28"/>
          <w:lang w:eastAsia="en-US"/>
        </w:rPr>
        <w:t>ного района/сельского поселения.</w:t>
      </w:r>
    </w:p>
    <w:p w:rsidR="0041751C" w:rsidRPr="0041751C" w:rsidRDefault="004C785B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 муниципального образования Александровский сельсовет Оренбургской области.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751C" w:rsidRPr="0041751C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1751C" w:rsidRPr="0041751C" w:rsidRDefault="004C785B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751C" w:rsidRPr="0041751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41751C" w:rsidRPr="0041751C" w:rsidRDefault="0041751C" w:rsidP="004175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41751C" w:rsidRPr="0041751C" w:rsidRDefault="0041751C" w:rsidP="004175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41751C" w:rsidRPr="0041751C" w:rsidRDefault="0041751C" w:rsidP="004175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1751C" w:rsidRPr="0041751C" w:rsidRDefault="0041751C" w:rsidP="0041751C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751C">
        <w:rPr>
          <w:sz w:val="28"/>
          <w:szCs w:val="28"/>
        </w:rPr>
        <w:t>1) В случае подачи заявления в электронной форме через Портал:</w:t>
      </w:r>
    </w:p>
    <w:p w:rsidR="0041751C" w:rsidRPr="0041751C" w:rsidRDefault="0041751C" w:rsidP="0041751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1751C" w:rsidRPr="0041751C" w:rsidRDefault="004C785B" w:rsidP="0041751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51C" w:rsidRPr="0041751C">
        <w:rPr>
          <w:rFonts w:ascii="Times New Roman" w:hAnsi="Times New Roman" w:cs="Times New Roman"/>
          <w:sz w:val="28"/>
          <w:szCs w:val="28"/>
        </w:rPr>
        <w:t>) В случае подачи заявления лично в орган (организацию):</w:t>
      </w:r>
    </w:p>
    <w:p w:rsidR="0041751C" w:rsidRPr="0041751C" w:rsidRDefault="0041751C" w:rsidP="0041751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1751C" w:rsidRPr="0041751C" w:rsidRDefault="0041751C" w:rsidP="0041751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1751C" w:rsidRPr="0041751C" w:rsidRDefault="0041751C" w:rsidP="0041751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4) </w:t>
      </w:r>
      <w:r w:rsidRPr="0041751C">
        <w:rPr>
          <w:rFonts w:ascii="Times New Roman" w:hAnsi="Times New Roman" w:cs="Times New Roman"/>
          <w:bCs/>
          <w:sz w:val="28"/>
          <w:szCs w:val="28"/>
        </w:rPr>
        <w:t xml:space="preserve">Земельным </w:t>
      </w:r>
      <w:hyperlink r:id="rId11" w:history="1">
        <w:r w:rsidRPr="0041751C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кодексом</w:t>
        </w:r>
      </w:hyperlink>
      <w:r w:rsidRPr="0041751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41751C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41751C">
        <w:rPr>
          <w:rFonts w:ascii="Times New Roman" w:hAnsi="Times New Roman" w:cs="Times New Roman"/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41751C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41751C">
        <w:rPr>
          <w:rFonts w:ascii="Times New Roman" w:hAnsi="Times New Roman" w:cs="Times New Roman"/>
          <w:bCs/>
          <w:sz w:val="28"/>
          <w:szCs w:val="28"/>
        </w:rPr>
        <w:t>., № 44 ст. 4147);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7) Федеральным законом от 27.07.2006 № 152-ФЗ «О персональных </w:t>
      </w:r>
      <w:r w:rsidRPr="0041751C">
        <w:rPr>
          <w:rFonts w:ascii="Times New Roman" w:hAnsi="Times New Roman" w:cs="Times New Roman"/>
          <w:sz w:val="28"/>
          <w:szCs w:val="28"/>
        </w:rPr>
        <w:lastRenderedPageBreak/>
        <w:t>данных» («Российская газета», 29.07.2006, № 165);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8) Федеральным</w:t>
      </w:r>
      <w:r w:rsidRPr="0041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41751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1751C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9) Законом Оренбургской области от 16.03.2007 № 1037/233-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751C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t>«Южный Урал», № 60, (спецвыпуск № 35) 24.03.2007)</w:t>
      </w:r>
      <w:r w:rsidRPr="0041751C">
        <w:rPr>
          <w:rFonts w:ascii="Times New Roman" w:hAnsi="Times New Roman" w:cs="Times New Roman"/>
          <w:sz w:val="28"/>
          <w:szCs w:val="28"/>
        </w:rPr>
        <w:t>;</w:t>
      </w:r>
    </w:p>
    <w:p w:rsidR="0041751C" w:rsidRPr="0041751C" w:rsidRDefault="0041751C" w:rsidP="0041751C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10) Постановлением Правительства Оренбургской области 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1751C" w:rsidRPr="0041751C" w:rsidRDefault="0041751C" w:rsidP="004175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 w:history="1">
        <w:r w:rsidRPr="0041751C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</w:rPr>
          <w:t>://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pravo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41751C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41751C">
        <w:rPr>
          <w:rFonts w:ascii="Times New Roman" w:hAnsi="Times New Roman" w:cs="Times New Roman"/>
          <w:sz w:val="28"/>
          <w:szCs w:val="28"/>
        </w:rPr>
        <w:t>, 29.01.2016);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13) </w:t>
      </w:r>
      <w:r w:rsidRPr="0041751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1751C" w:rsidRPr="0041751C" w:rsidRDefault="0041751C" w:rsidP="004175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14) Уставом муниципального образования;</w:t>
      </w:r>
    </w:p>
    <w:p w:rsidR="0041751C" w:rsidRPr="0041751C" w:rsidRDefault="0041751C" w:rsidP="004175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15) настоящим Административным регламентом;</w:t>
      </w:r>
    </w:p>
    <w:p w:rsidR="0041751C" w:rsidRPr="0041751C" w:rsidRDefault="0041751C" w:rsidP="0041751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16) иными нормативными правовыми актами.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41751C" w:rsidRPr="0041751C" w:rsidRDefault="0041751C" w:rsidP="0041751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1751C" w:rsidRPr="0041751C" w:rsidRDefault="0041751C" w:rsidP="0041751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1751C" w:rsidRPr="0041751C" w:rsidRDefault="0041751C" w:rsidP="0041751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41751C" w:rsidRPr="0041751C" w:rsidRDefault="0041751C" w:rsidP="0041751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41751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751C" w:rsidRPr="0041751C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</w:t>
      </w:r>
      <w:r w:rsidRPr="0041751C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41751C">
        <w:rPr>
          <w:rFonts w:ascii="Times New Roman" w:hAnsi="Times New Roman" w:cs="Times New Roman"/>
          <w:sz w:val="28"/>
          <w:szCs w:val="28"/>
        </w:rPr>
        <w:t>ыписка из ЕГРЮЛ или ЕГРИП на лицо, являющееся заявителем;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1-5настоящего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41751C" w:rsidRPr="0041751C" w:rsidRDefault="004C785B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751C" w:rsidRPr="0041751C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751C" w:rsidRPr="0041751C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41751C" w:rsidRPr="0041751C" w:rsidRDefault="0041751C" w:rsidP="0041751C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1751C" w:rsidRPr="0041751C" w:rsidRDefault="0041751C" w:rsidP="0041751C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1751C" w:rsidRPr="0041751C" w:rsidRDefault="0041751C" w:rsidP="0041751C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3) в электронном виде через Портал;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41751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1751C" w:rsidRPr="0041751C" w:rsidRDefault="0041751C" w:rsidP="0041751C">
      <w:pPr>
        <w:numPr>
          <w:ilvl w:val="0"/>
          <w:numId w:val="11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  <w:lang w:val="en-US"/>
        </w:rPr>
        <w:lastRenderedPageBreak/>
        <w:t>doc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1751C">
        <w:rPr>
          <w:rFonts w:ascii="Times New Roman" w:hAnsi="Times New Roman" w:cs="Times New Roman"/>
          <w:sz w:val="28"/>
          <w:szCs w:val="28"/>
        </w:rPr>
        <w:t xml:space="preserve">,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41751C">
        <w:rPr>
          <w:rFonts w:ascii="Times New Roman" w:hAnsi="Times New Roman" w:cs="Times New Roman"/>
          <w:sz w:val="28"/>
          <w:szCs w:val="28"/>
        </w:rPr>
        <w:t>;</w:t>
      </w:r>
    </w:p>
    <w:p w:rsidR="0041751C" w:rsidRPr="0041751C" w:rsidRDefault="0041751C" w:rsidP="0041751C">
      <w:pPr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</w:p>
    <w:p w:rsidR="0041751C" w:rsidRPr="0041751C" w:rsidRDefault="0041751C" w:rsidP="004175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7"/>
      <w:bookmarkStart w:id="5" w:name="sub_1003"/>
      <w:r w:rsidRPr="0041751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1"/>
      <w:bookmarkEnd w:id="4"/>
      <w:r w:rsidRPr="0041751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2"/>
      <w:bookmarkEnd w:id="6"/>
      <w:r w:rsidRPr="0041751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3"/>
      <w:bookmarkEnd w:id="7"/>
      <w:r w:rsidRPr="0041751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4"/>
      <w:bookmarkEnd w:id="8"/>
      <w:r w:rsidRPr="0041751C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41751C">
        <w:rPr>
          <w:rFonts w:ascii="Times New Roman" w:hAnsi="Times New Roman" w:cs="Times New Roman"/>
          <w:sz w:val="28"/>
          <w:szCs w:val="28"/>
        </w:rPr>
        <w:t>.</w:t>
      </w:r>
    </w:p>
    <w:p w:rsidR="0041751C" w:rsidRPr="0041751C" w:rsidRDefault="004C785B" w:rsidP="00417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751C" w:rsidRPr="0041751C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85B" w:rsidRDefault="0041751C" w:rsidP="004C78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</w:p>
    <w:p w:rsidR="0041751C" w:rsidRPr="0041751C" w:rsidRDefault="0041751C" w:rsidP="004C78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>
        <w:rPr>
          <w:rFonts w:ascii="Times New Roman" w:hAnsi="Times New Roman" w:cs="Times New Roman"/>
          <w:sz w:val="28"/>
          <w:szCs w:val="28"/>
        </w:rPr>
        <w:t>27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41751C" w:rsidRPr="0041751C" w:rsidRDefault="0041751C" w:rsidP="004175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751C" w:rsidRPr="0041751C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1751C" w:rsidRPr="0041751C" w:rsidRDefault="0041751C" w:rsidP="004175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1751C" w:rsidRPr="0041751C" w:rsidRDefault="0041751C" w:rsidP="004175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1C" w:rsidRPr="0041751C" w:rsidRDefault="004C785B" w:rsidP="0041751C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1C" w:rsidRPr="0041751C" w:rsidRDefault="0041751C" w:rsidP="0041751C">
      <w:pPr>
        <w:pStyle w:val="ConsPlusNormal"/>
        <w:ind w:firstLine="169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51C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1751C" w:rsidRPr="0041751C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1751C" w:rsidRPr="0041751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муниципальной </w:t>
      </w:r>
      <w:r w:rsidRPr="0041751C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1751C" w:rsidRPr="0041751C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1D3C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</w:t>
      </w:r>
      <w:r w:rsidR="001D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1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1751C" w:rsidRPr="0041751C">
        <w:rPr>
          <w:rFonts w:ascii="Times New Roman" w:hAnsi="Times New Roman" w:cs="Times New Roman"/>
          <w:sz w:val="28"/>
          <w:szCs w:val="28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1751C" w:rsidRPr="0041751C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1751C" w:rsidRPr="0041751C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1751C" w:rsidRPr="0041751C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1751C" w:rsidRPr="0041751C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41751C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1751C" w:rsidRPr="0041751C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1751C" w:rsidRPr="0041751C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1751C" w:rsidRPr="0041751C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</w:t>
      </w:r>
      <w:r w:rsidR="0041751C" w:rsidRPr="0041751C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</w:t>
      </w:r>
      <w:r w:rsidR="001D3C8A">
        <w:rPr>
          <w:rFonts w:ascii="Times New Roman" w:hAnsi="Times New Roman" w:cs="Times New Roman"/>
          <w:sz w:val="28"/>
          <w:szCs w:val="28"/>
        </w:rPr>
        <w:t xml:space="preserve"> </w:t>
      </w:r>
      <w:r w:rsidRPr="0041751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751C" w:rsidRPr="0041751C" w:rsidRDefault="004C785B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1) </w:t>
      </w:r>
      <w:r w:rsidR="004C785B">
        <w:rPr>
          <w:rFonts w:ascii="Times New Roman" w:hAnsi="Times New Roman" w:cs="Times New Roman"/>
          <w:sz w:val="28"/>
          <w:szCs w:val="28"/>
        </w:rPr>
        <w:t xml:space="preserve"> </w:t>
      </w:r>
      <w:r w:rsidRPr="0041751C">
        <w:rPr>
          <w:rFonts w:ascii="Times New Roman" w:hAnsi="Times New Roman" w:cs="Times New Roman"/>
          <w:sz w:val="28"/>
          <w:szCs w:val="28"/>
        </w:rPr>
        <w:t>прием заявления и документов, их  регистрация;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1751C" w:rsidRPr="0041751C" w:rsidRDefault="0041751C" w:rsidP="004175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1751C" w:rsidRPr="0041751C" w:rsidRDefault="0041751C" w:rsidP="0041751C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1751C" w:rsidRPr="0041751C" w:rsidRDefault="004C785B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46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41751C" w:rsidRPr="0041751C" w:rsidRDefault="004C785B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запись на приём в орган местного самоуправления муниципального образования Александровский сельсовет, многофункциональный центр для подачи запроса о предоставлении услуги (далее - запрос);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приём и регистрация органом местного самоуправления  муниципального образования Александровский сельсовет запроса и иных документов, необходимых для предоставления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48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4" w:history="1">
        <w:r w:rsidR="0041751C" w:rsidRPr="0041751C">
          <w:rPr>
            <w:rFonts w:ascii="Times New Roman" w:hAnsi="Times New Roman" w:cs="Times New Roman"/>
            <w:sz w:val="28"/>
            <w:szCs w:val="28"/>
            <w:lang w:eastAsia="en-US"/>
          </w:rPr>
          <w:t>блок-схемой</w:t>
        </w:r>
      </w:hyperlink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751C" w:rsidRPr="0041751C" w:rsidRDefault="0041751C" w:rsidP="004175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C" w:rsidRPr="0041751C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="0041751C" w:rsidRPr="0041751C">
          <w:rPr>
            <w:rFonts w:ascii="Times New Roman" w:hAnsi="Times New Roman" w:cs="Times New Roman"/>
            <w:sz w:val="28"/>
            <w:szCs w:val="28"/>
            <w:lang w:eastAsia="en-US"/>
          </w:rPr>
          <w:t>пункте</w:t>
        </w:r>
        <w:r w:rsidR="001D3C8A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</w:t>
        </w:r>
        <w:r w:rsidR="0041751C" w:rsidRPr="0041751C">
          <w:rPr>
            <w:rFonts w:ascii="Times New Roman" w:hAnsi="Times New Roman" w:cs="Times New Roman"/>
            <w:sz w:val="28"/>
            <w:szCs w:val="28"/>
            <w:lang w:eastAsia="en-US"/>
          </w:rPr>
          <w:t>20</w:t>
        </w:r>
      </w:hyperlink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51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51C" w:rsidRPr="0041751C" w:rsidRDefault="0041751C" w:rsidP="004175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1751C" w:rsidRPr="0041751C" w:rsidRDefault="005C621E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21настоящего Административного регламента. 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1751C" w:rsidRPr="0041751C" w:rsidRDefault="005C621E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1751C" w:rsidRPr="0041751C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41751C" w:rsidRPr="0041751C" w:rsidRDefault="005C621E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1751C" w:rsidRPr="0041751C" w:rsidRDefault="0041751C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1C" w:rsidRPr="0041751C" w:rsidRDefault="0041751C" w:rsidP="004175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Р</w:t>
      </w: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41751C" w:rsidRPr="0041751C" w:rsidRDefault="005C621E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1751C" w:rsidRPr="0041751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1751C" w:rsidRPr="0041751C" w:rsidRDefault="005C621E" w:rsidP="004175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1751C" w:rsidRPr="0041751C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1751C" w:rsidRPr="0041751C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Комиссия в течение 5 дней с момента получения заявления рассматривает полученное заявление на предмет: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 w:rsidRPr="0041751C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кодексе</w:t>
        </w:r>
      </w:hyperlink>
      <w:r w:rsidRPr="004175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61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8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>64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На основании заключения о результатах публичных слушаний 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осуществляет подготовку: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рекомендаций о предоставлении разрешения на условно разрешенный вид использования или об отказе в предоставлении такого разрешения с 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указанием причин принятого решения;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41751C" w:rsidRPr="0041751C" w:rsidRDefault="0041751C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66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68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1751C" w:rsidRPr="0041751C" w:rsidRDefault="005C621E" w:rsidP="0041751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69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1751C" w:rsidRPr="0041751C" w:rsidRDefault="0041751C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41751C" w:rsidRPr="0041751C" w:rsidRDefault="0041751C" w:rsidP="004175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</w:r>
    </w:p>
    <w:p w:rsidR="0041751C" w:rsidRPr="0041751C" w:rsidRDefault="005C621E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разрешения </w:t>
      </w:r>
      <w:r w:rsidR="0041751C" w:rsidRPr="0041751C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земельного участка </w:t>
      </w:r>
      <w:r w:rsidR="0041751C" w:rsidRPr="0041751C">
        <w:rPr>
          <w:rFonts w:ascii="Times New Roman" w:hAnsi="Times New Roman" w:cs="Times New Roman"/>
          <w:bCs/>
          <w:sz w:val="28"/>
          <w:szCs w:val="28"/>
        </w:rPr>
        <w:lastRenderedPageBreak/>
        <w:t>или объекта капитального строительства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(мотивированный отказ в выдаче разрешения </w:t>
      </w:r>
      <w:r w:rsidR="0041751C" w:rsidRPr="0041751C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751C" w:rsidRPr="0041751C" w:rsidRDefault="005C621E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1751C" w:rsidRPr="0041751C">
        <w:rPr>
          <w:rFonts w:ascii="Times New Roman" w:hAnsi="Times New Roman" w:cs="Times New Roman"/>
          <w:sz w:val="28"/>
          <w:szCs w:val="28"/>
        </w:rPr>
        <w:t>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41751C" w:rsidRPr="0041751C" w:rsidRDefault="005C621E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1751C" w:rsidRPr="0041751C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41751C" w:rsidRPr="0041751C" w:rsidRDefault="005C621E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41751C" w:rsidRPr="0041751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1751C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1751C">
        <w:rPr>
          <w:rFonts w:ascii="Times New Roman" w:hAnsi="Times New Roman" w:cs="Times New Roman"/>
          <w:sz w:val="28"/>
          <w:szCs w:val="28"/>
        </w:rPr>
        <w:t>: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</w:t>
      </w:r>
      <w:r w:rsidRPr="0041751C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</w:p>
    <w:p w:rsidR="0041751C" w:rsidRPr="0041751C" w:rsidRDefault="0041751C" w:rsidP="0041751C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751C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1751C">
        <w:rPr>
          <w:sz w:val="28"/>
          <w:szCs w:val="28"/>
          <w:lang w:val="en-US"/>
        </w:rPr>
        <w:t>zip</w:t>
      </w:r>
      <w:r w:rsidRPr="0041751C">
        <w:rPr>
          <w:sz w:val="28"/>
          <w:szCs w:val="28"/>
        </w:rPr>
        <w:t xml:space="preserve"> направляются в личный кабинет заявителя).</w:t>
      </w:r>
    </w:p>
    <w:p w:rsidR="0041751C" w:rsidRPr="0041751C" w:rsidRDefault="005C621E" w:rsidP="004175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41751C" w:rsidRPr="0041751C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</w:t>
      </w:r>
      <w:r>
        <w:rPr>
          <w:rFonts w:ascii="Times New Roman" w:hAnsi="Times New Roman" w:cs="Times New Roman"/>
          <w:sz w:val="28"/>
          <w:szCs w:val="28"/>
        </w:rPr>
        <w:t>ля либо на бумажном носителе.</w:t>
      </w:r>
    </w:p>
    <w:p w:rsidR="0041751C" w:rsidRPr="0041751C" w:rsidRDefault="005C621E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1751C" w:rsidRPr="0041751C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1751C" w:rsidRPr="0041751C" w:rsidRDefault="0041751C" w:rsidP="00417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41751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1751C" w:rsidRPr="0041751C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путём проведения </w:t>
      </w:r>
      <w:r w:rsidR="0041751C" w:rsidRPr="0041751C">
        <w:rPr>
          <w:rFonts w:ascii="Times New Roman" w:hAnsi="Times New Roman" w:cs="Times New Roman"/>
          <w:sz w:val="28"/>
          <w:szCs w:val="28"/>
        </w:rPr>
        <w:lastRenderedPageBreak/>
        <w:t>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1751C" w:rsidRPr="0041751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1751C" w:rsidRPr="0041751C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1751C" w:rsidRPr="0041751C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1D3C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1D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1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1751C" w:rsidRPr="0041751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751C" w:rsidRPr="0041751C" w:rsidRDefault="005C621E" w:rsidP="00417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1751C" w:rsidRPr="0041751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41751C" w:rsidRPr="0041751C" w:rsidRDefault="0041751C" w:rsidP="004175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41751C" w:rsidRPr="0041751C" w:rsidRDefault="0041751C" w:rsidP="004175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83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84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Александровский сельсовет и его должностных лиц, муниципальных служащих органа местного самоуправления муниципального образования Александровский сельсовет Оренбургской области при предоставлении муниципальной услуги.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85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751C" w:rsidRPr="0041751C" w:rsidRDefault="0041751C" w:rsidP="0041751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86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Жалоба рассматривается органом местного самоуправления муниципального образования Александровский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 w:history="1">
        <w:r w:rsidRPr="0041751C">
          <w:rPr>
            <w:rFonts w:ascii="Times New Roman" w:hAnsi="Times New Roman" w:cs="Times New Roman"/>
            <w:sz w:val="28"/>
            <w:szCs w:val="28"/>
            <w:lang w:eastAsia="en-US"/>
          </w:rPr>
          <w:t>частью 2 статьи 6</w:t>
        </w:r>
      </w:hyperlink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1751C" w:rsidRPr="0041751C" w:rsidRDefault="0041751C" w:rsidP="0041751C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4" w:name="Par11"/>
      <w:bookmarkEnd w:id="14"/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87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1) почтовый адрес: 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molnatm</w:t>
      </w:r>
      <w:r w:rsidRPr="0041751C">
        <w:rPr>
          <w:rFonts w:ascii="Times New Roman" w:hAnsi="Times New Roman" w:cs="Times New Roman"/>
          <w:sz w:val="28"/>
          <w:szCs w:val="28"/>
        </w:rPr>
        <w:t>@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  <w:r w:rsidRPr="004175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751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1751C" w:rsidRPr="005C621E" w:rsidRDefault="0041751C" w:rsidP="004175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3) официальный сайт органа местного самоуправления: </w:t>
      </w:r>
      <w:hyperlink r:id="rId18" w:history="1">
        <w:r w:rsidRPr="005C621E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5C621E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5C621E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admaleksandrovka</w:t>
        </w:r>
        <w:r w:rsidRPr="005C621E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5C621E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5C62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88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89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90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1751C" w:rsidRPr="0041751C" w:rsidRDefault="005C621E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92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41751C" w:rsidRPr="0041751C">
          <w:rPr>
            <w:rFonts w:ascii="Times New Roman" w:hAnsi="Times New Roman" w:cs="Times New Roman"/>
            <w:sz w:val="28"/>
            <w:szCs w:val="28"/>
            <w:lang w:eastAsia="en-US"/>
          </w:rPr>
          <w:t>статьей 5.63</w:t>
        </w:r>
      </w:hyperlink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1751C" w:rsidRPr="0041751C" w:rsidRDefault="0041751C" w:rsidP="004175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751C" w:rsidRPr="0041751C" w:rsidRDefault="0041751C" w:rsidP="004175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93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41751C" w:rsidRPr="0041751C" w:rsidRDefault="0041751C" w:rsidP="004175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751C" w:rsidRPr="0041751C" w:rsidRDefault="0041751C" w:rsidP="004175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8317DC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41751C" w:rsidRPr="0041751C" w:rsidRDefault="0041751C" w:rsidP="0041751C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95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41751C" w:rsidRPr="0041751C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1D3C8A">
        <w:rPr>
          <w:rFonts w:ascii="Times New Roman" w:hAnsi="Times New Roman" w:cs="Times New Roman"/>
          <w:sz w:val="28"/>
          <w:szCs w:val="28"/>
        </w:rPr>
        <w:t xml:space="preserve"> 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96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41751C" w:rsidRPr="0041751C" w:rsidRDefault="0041751C" w:rsidP="0041751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51C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41751C" w:rsidRPr="0041751C" w:rsidRDefault="0041751C" w:rsidP="00417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1751C" w:rsidRPr="0041751C">
        <w:rPr>
          <w:rFonts w:ascii="Times New Roman" w:hAnsi="Times New Roman" w:cs="Times New Roman"/>
          <w:sz w:val="28"/>
          <w:szCs w:val="28"/>
        </w:rPr>
        <w:t xml:space="preserve">.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1D3C8A">
        <w:rPr>
          <w:rFonts w:ascii="Times New Roman" w:hAnsi="Times New Roman" w:cs="Times New Roman"/>
          <w:sz w:val="28"/>
          <w:szCs w:val="28"/>
          <w:lang w:eastAsia="en-US"/>
        </w:rPr>
        <w:t xml:space="preserve">порядке, установленном   </w:t>
      </w:r>
      <w:r w:rsidR="0041751C"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87 настоящего Административного регламента.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98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1751C" w:rsidRPr="0041751C" w:rsidRDefault="008317D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99</w:t>
      </w:r>
      <w:r w:rsidR="0041751C"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1751C" w:rsidRPr="0041751C" w:rsidRDefault="0041751C" w:rsidP="004175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1751C" w:rsidRPr="0041751C" w:rsidRDefault="0041751C" w:rsidP="0041751C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41751C" w:rsidRDefault="0041751C" w:rsidP="008317DC">
      <w:pPr>
        <w:rPr>
          <w:rFonts w:ascii="Times New Roman" w:hAnsi="Times New Roman" w:cs="Times New Roman"/>
          <w:sz w:val="28"/>
          <w:szCs w:val="28"/>
        </w:rPr>
      </w:pPr>
    </w:p>
    <w:p w:rsidR="001D3C8A" w:rsidRDefault="001D3C8A" w:rsidP="008317DC">
      <w:pPr>
        <w:rPr>
          <w:rFonts w:ascii="Times New Roman" w:hAnsi="Times New Roman" w:cs="Times New Roman"/>
          <w:sz w:val="28"/>
          <w:szCs w:val="28"/>
        </w:rPr>
      </w:pPr>
    </w:p>
    <w:p w:rsidR="001D3C8A" w:rsidRDefault="001D3C8A" w:rsidP="008317DC">
      <w:pPr>
        <w:rPr>
          <w:rFonts w:ascii="Times New Roman" w:hAnsi="Times New Roman" w:cs="Times New Roman"/>
          <w:sz w:val="28"/>
          <w:szCs w:val="28"/>
        </w:rPr>
      </w:pPr>
    </w:p>
    <w:p w:rsidR="001D3C8A" w:rsidRPr="0041751C" w:rsidRDefault="001D3C8A" w:rsidP="008317DC">
      <w:pPr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1</w:t>
      </w:r>
    </w:p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Административному</w:t>
      </w:r>
    </w:p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регламенту </w:t>
      </w:r>
    </w:p>
    <w:p w:rsidR="0041751C" w:rsidRPr="0041751C" w:rsidRDefault="0041751C" w:rsidP="0041751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41751C" w:rsidRPr="0041751C" w:rsidTr="00D131BB">
        <w:tc>
          <w:tcPr>
            <w:tcW w:w="10314" w:type="dxa"/>
          </w:tcPr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</w:tc>
      </w:tr>
      <w:tr w:rsidR="0041751C" w:rsidRPr="0041751C" w:rsidTr="00D131BB">
        <w:tc>
          <w:tcPr>
            <w:tcW w:w="10314" w:type="dxa"/>
          </w:tcPr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8317DC" w:rsidRDefault="0041751C" w:rsidP="00D131B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8317DC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8317DC" w:rsidRDefault="0041751C" w:rsidP="00D131B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8317DC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8317DC" w:rsidRDefault="0041751C" w:rsidP="00D131B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417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7DC">
              <w:rPr>
                <w:rFonts w:ascii="Times New Roman" w:hAnsi="Times New Roman" w:cs="Times New Roman"/>
              </w:rPr>
              <w:t>вид документа, серия, номер)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8317DC" w:rsidRDefault="0041751C" w:rsidP="00D131B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8317DC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ОГРН (ОГРНИП) _____________</w:t>
            </w:r>
            <w:r w:rsidR="008317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ИНН ________________________</w:t>
            </w:r>
            <w:r w:rsidR="008317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тел. _________________________</w:t>
            </w:r>
            <w:r w:rsidR="008317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эл.почта ____________________</w:t>
            </w:r>
            <w:r w:rsidR="008317D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1751C" w:rsidRPr="0041751C" w:rsidRDefault="0041751C" w:rsidP="00D131B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Заявление</w:t>
      </w:r>
    </w:p>
    <w:p w:rsidR="0041751C" w:rsidRPr="0041751C" w:rsidRDefault="0041751C" w:rsidP="004175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41751C" w:rsidRPr="0041751C" w:rsidRDefault="0041751C" w:rsidP="004175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51C">
        <w:rPr>
          <w:rFonts w:ascii="Times New Roman" w:hAnsi="Times New Roman" w:cs="Times New Roman"/>
          <w:sz w:val="24"/>
          <w:szCs w:val="24"/>
        </w:rPr>
        <w:t xml:space="preserve"> 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__________________________________________.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41751C">
        <w:rPr>
          <w:rFonts w:ascii="Times New Roman" w:hAnsi="Times New Roman" w:cs="Times New Roman"/>
          <w:sz w:val="28"/>
          <w:szCs w:val="28"/>
        </w:rPr>
        <w:t xml:space="preserve">(посредством направления </w:t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>в личный кабинет заявителя</w:t>
      </w:r>
      <w:r w:rsidRPr="0041751C">
        <w:rPr>
          <w:rFonts w:ascii="Times New Roman" w:hAnsi="Times New Roman" w:cs="Times New Roman"/>
          <w:sz w:val="28"/>
          <w:szCs w:val="28"/>
        </w:rPr>
        <w:t xml:space="preserve">) </w:t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>(нужное подчеркнуть)</w:t>
      </w:r>
      <w:r w:rsidRPr="0041751C">
        <w:rPr>
          <w:rFonts w:ascii="Times New Roman" w:hAnsi="Times New Roman" w:cs="Times New Roman"/>
          <w:sz w:val="28"/>
          <w:szCs w:val="28"/>
        </w:rPr>
        <w:t>.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СНИЛС ___-___-___-__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ДА/НЕТ Прошу подтвердить регистрацию учетной записи в ЕСИА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</w:rPr>
        <w:t>ДА/НЕТ Прошу восстановить доступ в ЕСИА</w:t>
      </w: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2"/>
        <w:gridCol w:w="392"/>
        <w:gridCol w:w="2345"/>
        <w:gridCol w:w="510"/>
        <w:gridCol w:w="2943"/>
      </w:tblGrid>
      <w:tr w:rsidR="0041751C" w:rsidRPr="0041751C" w:rsidTr="00D131BB">
        <w:tc>
          <w:tcPr>
            <w:tcW w:w="3652" w:type="dxa"/>
            <w:tcBorders>
              <w:bottom w:val="single" w:sz="4" w:space="0" w:color="auto"/>
            </w:tcBorders>
          </w:tcPr>
          <w:p w:rsidR="0041751C" w:rsidRPr="0041751C" w:rsidRDefault="0041751C" w:rsidP="00D1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1751C" w:rsidRPr="0041751C" w:rsidRDefault="0041751C" w:rsidP="00D1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51C" w:rsidRPr="0041751C" w:rsidRDefault="0041751C" w:rsidP="00D1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751C" w:rsidRPr="0041751C" w:rsidRDefault="0041751C" w:rsidP="00D1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1751C" w:rsidRPr="0041751C" w:rsidRDefault="0041751C" w:rsidP="00D1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1C" w:rsidRPr="0041751C" w:rsidTr="00D131BB">
        <w:tc>
          <w:tcPr>
            <w:tcW w:w="3652" w:type="dxa"/>
            <w:tcBorders>
              <w:top w:val="single" w:sz="4" w:space="0" w:color="auto"/>
            </w:tcBorders>
          </w:tcPr>
          <w:p w:rsidR="0041751C" w:rsidRPr="0041751C" w:rsidRDefault="0041751C" w:rsidP="00D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41751C" w:rsidRPr="0041751C" w:rsidRDefault="0041751C" w:rsidP="00D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51C" w:rsidRPr="0041751C" w:rsidRDefault="0041751C" w:rsidP="00D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41751C" w:rsidRPr="0041751C" w:rsidRDefault="0041751C" w:rsidP="00D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1751C" w:rsidRPr="0041751C" w:rsidRDefault="0041751C" w:rsidP="00D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1C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</w:tbl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41751C">
        <w:rPr>
          <w:rFonts w:ascii="Times New Roman" w:hAnsi="Times New Roman" w:cs="Times New Roman"/>
          <w:sz w:val="28"/>
          <w:szCs w:val="28"/>
          <w:lang w:val="x-none"/>
        </w:rPr>
        <w:t>для юридического лица</w:t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41751C">
        <w:rPr>
          <w:rFonts w:ascii="Times New Roman" w:hAnsi="Times New Roman" w:cs="Times New Roman"/>
          <w:sz w:val="28"/>
          <w:szCs w:val="28"/>
        </w:rPr>
        <w:tab/>
      </w:r>
      <w:r w:rsidRPr="0041751C">
        <w:rPr>
          <w:rFonts w:ascii="Times New Roman" w:hAnsi="Times New Roman" w:cs="Times New Roman"/>
          <w:sz w:val="28"/>
          <w:szCs w:val="28"/>
        </w:rPr>
        <w:tab/>
      </w:r>
      <w:r w:rsidRPr="0041751C">
        <w:rPr>
          <w:rFonts w:ascii="Times New Roman" w:hAnsi="Times New Roman" w:cs="Times New Roman"/>
          <w:sz w:val="28"/>
          <w:szCs w:val="28"/>
        </w:rPr>
        <w:tab/>
      </w:r>
      <w:r w:rsidRPr="0041751C">
        <w:rPr>
          <w:rFonts w:ascii="Times New Roman" w:hAnsi="Times New Roman" w:cs="Times New Roman"/>
          <w:sz w:val="28"/>
          <w:szCs w:val="28"/>
          <w:lang w:val="x-none"/>
        </w:rPr>
        <w:t xml:space="preserve">«____» ___________ 20___ г.       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41751C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41751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41751C" w:rsidRPr="0041751C" w:rsidRDefault="0041751C" w:rsidP="0041751C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1751C" w:rsidRPr="0041751C" w:rsidRDefault="0041751C" w:rsidP="008317DC">
      <w:pPr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ind w:firstLine="6521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Приложение № 2</w:t>
      </w:r>
    </w:p>
    <w:p w:rsidR="0041751C" w:rsidRPr="0041751C" w:rsidRDefault="0041751C" w:rsidP="0041751C">
      <w:pPr>
        <w:ind w:firstLine="6521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</w:t>
      </w:r>
    </w:p>
    <w:p w:rsidR="0041751C" w:rsidRPr="0041751C" w:rsidRDefault="0041751C" w:rsidP="0041751C">
      <w:pPr>
        <w:ind w:firstLine="6521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>регламенту</w:t>
      </w:r>
    </w:p>
    <w:p w:rsidR="0041751C" w:rsidRPr="0041751C" w:rsidRDefault="0041751C" w:rsidP="004175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751C" w:rsidRPr="0041751C" w:rsidRDefault="0041751C" w:rsidP="0041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Блок-схема 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41751C" w:rsidRPr="0041751C" w:rsidRDefault="0041751C" w:rsidP="0041751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751C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41751C" w:rsidRPr="0041751C" w:rsidRDefault="0041751C" w:rsidP="0041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1C" w:rsidRPr="0041751C" w:rsidRDefault="0041751C" w:rsidP="004175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3118"/>
        <w:gridCol w:w="1134"/>
        <w:gridCol w:w="708"/>
        <w:gridCol w:w="993"/>
        <w:gridCol w:w="425"/>
        <w:gridCol w:w="2942"/>
      </w:tblGrid>
      <w:tr w:rsidR="0041751C" w:rsidRPr="008317DC" w:rsidTr="00D131BB">
        <w:tc>
          <w:tcPr>
            <w:tcW w:w="9570" w:type="dxa"/>
            <w:gridSpan w:val="7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7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15DB"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8317DC">
        <w:tc>
          <w:tcPr>
            <w:tcW w:w="250" w:type="dxa"/>
          </w:tcPr>
          <w:p w:rsidR="0041751C" w:rsidRPr="008317DC" w:rsidRDefault="0041751C" w:rsidP="008317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84AB0" id="Прямая со стрелкой 8" o:spid="_x0000_s1026" type="#_x0000_t32" style="position:absolute;margin-left:135pt;margin-top:15.5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1751C"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516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E449" id="Прямая со стрелкой 7" o:spid="_x0000_s1026" type="#_x0000_t32" style="position:absolute;margin-left:234.45pt;margin-top:-.25pt;width:0;height:31.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549E4" id="Прямая со стрелкой 9" o:spid="_x0000_s1026" type="#_x0000_t32" style="position:absolute;margin-left:234.45pt;margin-top:-.3pt;width:0;height:30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317DC">
              <w:rPr>
                <w:rFonts w:ascii="Times New Roman" w:hAnsi="Times New Roman" w:cs="Times New Roman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8CD0"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</w:rPr>
              <w:t>полученные в результате межведомственного информационного взаимодействия</w: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92077"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EAD5" id="Прямая со стрелкой 11" o:spid="_x0000_s1026" type="#_x0000_t32" style="position:absolute;margin-left:109.95pt;margin-top:-.3pt;width:0;height:31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4502" w:type="dxa"/>
            <w:gridSpan w:val="3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1751C" w:rsidRPr="008317DC" w:rsidTr="00D131B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1751C" w:rsidRPr="008317DC" w:rsidRDefault="00734620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F564"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831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9B934" id="Прямая со стрелкой 13" o:spid="_x0000_s1026" type="#_x0000_t32" style="position:absolute;margin-left:109.95pt;margin-top:.6pt;width:0;height:30.7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51C" w:rsidRPr="008317DC" w:rsidTr="00D131BB">
        <w:tc>
          <w:tcPr>
            <w:tcW w:w="9570" w:type="dxa"/>
            <w:gridSpan w:val="7"/>
          </w:tcPr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1C" w:rsidRPr="008317DC" w:rsidRDefault="0041751C" w:rsidP="00D131B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41751C" w:rsidRPr="008317DC" w:rsidRDefault="0041751C" w:rsidP="00D1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51C" w:rsidRPr="008317DC" w:rsidRDefault="0041751C" w:rsidP="0041751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C95" w:rsidRPr="008317DC" w:rsidRDefault="00390C95">
      <w:pPr>
        <w:rPr>
          <w:rFonts w:ascii="Times New Roman" w:hAnsi="Times New Roman" w:cs="Times New Roman"/>
          <w:sz w:val="24"/>
          <w:szCs w:val="24"/>
        </w:rPr>
      </w:pPr>
    </w:p>
    <w:sectPr w:rsidR="00390C95" w:rsidRPr="008317DC" w:rsidSect="001F5C6D">
      <w:headerReference w:type="even" r:id="rId20"/>
      <w:pgSz w:w="11907" w:h="16840" w:code="9"/>
      <w:pgMar w:top="1134" w:right="850" w:bottom="1134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EC" w:rsidRDefault="001E6CEC">
      <w:r>
        <w:separator/>
      </w:r>
    </w:p>
  </w:endnote>
  <w:endnote w:type="continuationSeparator" w:id="0">
    <w:p w:rsidR="001E6CEC" w:rsidRDefault="001E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EC" w:rsidRDefault="001E6CEC">
      <w:r>
        <w:separator/>
      </w:r>
    </w:p>
  </w:footnote>
  <w:footnote w:type="continuationSeparator" w:id="0">
    <w:p w:rsidR="001E6CEC" w:rsidRDefault="001E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45" w:rsidRDefault="002B5445" w:rsidP="002B5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2B5445" w:rsidRDefault="002B5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5B7"/>
    <w:multiLevelType w:val="hybridMultilevel"/>
    <w:tmpl w:val="A2481588"/>
    <w:lvl w:ilvl="0" w:tplc="5612826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1C0891"/>
    <w:multiLevelType w:val="hybridMultilevel"/>
    <w:tmpl w:val="B12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5D6A05"/>
    <w:multiLevelType w:val="hybridMultilevel"/>
    <w:tmpl w:val="774E74AA"/>
    <w:lvl w:ilvl="0" w:tplc="288E3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8D416E"/>
    <w:multiLevelType w:val="hybridMultilevel"/>
    <w:tmpl w:val="3666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62CDA"/>
    <w:multiLevelType w:val="hybridMultilevel"/>
    <w:tmpl w:val="6C1E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301"/>
    <w:multiLevelType w:val="hybridMultilevel"/>
    <w:tmpl w:val="8EDE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5"/>
    <w:rsid w:val="00041D9A"/>
    <w:rsid w:val="00062B4A"/>
    <w:rsid w:val="00070DA2"/>
    <w:rsid w:val="000A6593"/>
    <w:rsid w:val="000E4E37"/>
    <w:rsid w:val="000E4E9C"/>
    <w:rsid w:val="001042F4"/>
    <w:rsid w:val="00125754"/>
    <w:rsid w:val="00183D87"/>
    <w:rsid w:val="001D3C8A"/>
    <w:rsid w:val="001E01D4"/>
    <w:rsid w:val="001E6CEC"/>
    <w:rsid w:val="001F5C6D"/>
    <w:rsid w:val="00230BA2"/>
    <w:rsid w:val="00243848"/>
    <w:rsid w:val="00247B23"/>
    <w:rsid w:val="00260195"/>
    <w:rsid w:val="002A40C3"/>
    <w:rsid w:val="002B5445"/>
    <w:rsid w:val="00390C95"/>
    <w:rsid w:val="003B1DED"/>
    <w:rsid w:val="003E3253"/>
    <w:rsid w:val="003E57A5"/>
    <w:rsid w:val="0041751C"/>
    <w:rsid w:val="004365F6"/>
    <w:rsid w:val="00472198"/>
    <w:rsid w:val="004C785B"/>
    <w:rsid w:val="00516AC5"/>
    <w:rsid w:val="005220EA"/>
    <w:rsid w:val="005454FD"/>
    <w:rsid w:val="00564176"/>
    <w:rsid w:val="005737D2"/>
    <w:rsid w:val="00596A7F"/>
    <w:rsid w:val="005C621E"/>
    <w:rsid w:val="00603F05"/>
    <w:rsid w:val="006159C5"/>
    <w:rsid w:val="006370F9"/>
    <w:rsid w:val="00666F22"/>
    <w:rsid w:val="0069221C"/>
    <w:rsid w:val="006B12F5"/>
    <w:rsid w:val="006B5FB9"/>
    <w:rsid w:val="006E6D02"/>
    <w:rsid w:val="006F5D31"/>
    <w:rsid w:val="00714E35"/>
    <w:rsid w:val="00716FAE"/>
    <w:rsid w:val="00734620"/>
    <w:rsid w:val="007B6482"/>
    <w:rsid w:val="00817DC9"/>
    <w:rsid w:val="008317DC"/>
    <w:rsid w:val="008D74D2"/>
    <w:rsid w:val="008F2CEF"/>
    <w:rsid w:val="0097204D"/>
    <w:rsid w:val="009B17A0"/>
    <w:rsid w:val="00A16036"/>
    <w:rsid w:val="00A350A5"/>
    <w:rsid w:val="00A44598"/>
    <w:rsid w:val="00AC0161"/>
    <w:rsid w:val="00AD547C"/>
    <w:rsid w:val="00AE3C2D"/>
    <w:rsid w:val="00AF25B3"/>
    <w:rsid w:val="00B74D2C"/>
    <w:rsid w:val="00BE116F"/>
    <w:rsid w:val="00BF387F"/>
    <w:rsid w:val="00C023F4"/>
    <w:rsid w:val="00C64F26"/>
    <w:rsid w:val="00C83051"/>
    <w:rsid w:val="00C838C4"/>
    <w:rsid w:val="00CB00FF"/>
    <w:rsid w:val="00CD5BCC"/>
    <w:rsid w:val="00CE68D1"/>
    <w:rsid w:val="00D131BB"/>
    <w:rsid w:val="00D1551A"/>
    <w:rsid w:val="00D278FD"/>
    <w:rsid w:val="00D34EF2"/>
    <w:rsid w:val="00D51BA6"/>
    <w:rsid w:val="00D53ECB"/>
    <w:rsid w:val="00D55D37"/>
    <w:rsid w:val="00D830EE"/>
    <w:rsid w:val="00DA54BC"/>
    <w:rsid w:val="00DB39E8"/>
    <w:rsid w:val="00E70BCE"/>
    <w:rsid w:val="00F2137B"/>
    <w:rsid w:val="00F75341"/>
    <w:rsid w:val="00F90389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DEBA-23B5-41E5-8039-F98B78EC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55D3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445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D53ECB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B5445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2B5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B5445"/>
    <w:rPr>
      <w:rFonts w:ascii="Arial" w:hAnsi="Arial" w:cs="Arial"/>
      <w:lang w:val="ru-RU" w:eastAsia="ru-RU" w:bidi="ar-SA"/>
    </w:rPr>
  </w:style>
  <w:style w:type="character" w:styleId="a5">
    <w:name w:val="page number"/>
    <w:basedOn w:val="a0"/>
    <w:rsid w:val="002B5445"/>
    <w:rPr>
      <w:rFonts w:cs="Times New Roman"/>
    </w:rPr>
  </w:style>
  <w:style w:type="paragraph" w:styleId="a6">
    <w:name w:val="footer"/>
    <w:basedOn w:val="a"/>
    <w:link w:val="a7"/>
    <w:rsid w:val="006B5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FB9"/>
    <w:rPr>
      <w:rFonts w:ascii="Arial" w:hAnsi="Arial" w:cs="Arial"/>
    </w:rPr>
  </w:style>
  <w:style w:type="paragraph" w:customStyle="1" w:styleId="p5">
    <w:name w:val="p5"/>
    <w:basedOn w:val="a"/>
    <w:rsid w:val="00AF25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90C9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6036"/>
  </w:style>
  <w:style w:type="paragraph" w:customStyle="1" w:styleId="s1">
    <w:name w:val="s_1"/>
    <w:basedOn w:val="a"/>
    <w:rsid w:val="00A160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E4E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0E4E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55D37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rsid w:val="00D5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10">
    <w:name w:val="s1"/>
    <w:basedOn w:val="a0"/>
    <w:rsid w:val="00D55D37"/>
  </w:style>
  <w:style w:type="paragraph" w:customStyle="1" w:styleId="p3">
    <w:name w:val="p3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2">
    <w:name w:val="s2"/>
    <w:basedOn w:val="a0"/>
    <w:rsid w:val="00D55D37"/>
  </w:style>
  <w:style w:type="character" w:customStyle="1" w:styleId="s3">
    <w:name w:val="s3"/>
    <w:basedOn w:val="a0"/>
    <w:rsid w:val="00D55D37"/>
  </w:style>
  <w:style w:type="paragraph" w:customStyle="1" w:styleId="p7">
    <w:name w:val="p7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4">
    <w:name w:val="s4"/>
    <w:basedOn w:val="a0"/>
    <w:rsid w:val="00D55D37"/>
  </w:style>
  <w:style w:type="paragraph" w:customStyle="1" w:styleId="p8">
    <w:name w:val="p8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b">
    <w:name w:val="Document Map"/>
    <w:basedOn w:val="a"/>
    <w:link w:val="ac"/>
    <w:rsid w:val="00D55D37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</w:rPr>
  </w:style>
  <w:style w:type="character" w:customStyle="1" w:styleId="ac">
    <w:name w:val="Схема документа Знак"/>
    <w:basedOn w:val="a0"/>
    <w:link w:val="ab"/>
    <w:rsid w:val="00D55D37"/>
    <w:rPr>
      <w:rFonts w:ascii="Tahoma" w:eastAsia="Calibri" w:hAnsi="Tahoma" w:cs="Tahoma"/>
      <w:shd w:val="clear" w:color="auto" w:fill="000080"/>
    </w:rPr>
  </w:style>
  <w:style w:type="character" w:customStyle="1" w:styleId="30">
    <w:name w:val="Заголовок 3 Знак"/>
    <w:basedOn w:val="a0"/>
    <w:link w:val="3"/>
    <w:rsid w:val="00D53EC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link w:val="ConsPlusNonformat0"/>
    <w:rsid w:val="00D53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D53ECB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D53E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53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D53ECB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rsid w:val="00D53E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D53EC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53ECB"/>
  </w:style>
  <w:style w:type="character" w:customStyle="1" w:styleId="FontStyle53">
    <w:name w:val="Font Style53"/>
    <w:rsid w:val="00D53E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admaleksandrovk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http://www.admaleksandrovka.ru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aleksandrovka.ru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C26E-025F-4798-B1A5-E7900AE3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60432</CharactersWithSpaces>
  <SharedDoc>false</SharedDoc>
  <HLinks>
    <vt:vector size="72" baseType="variant"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2017-11-07T09:33:00Z</cp:lastPrinted>
  <dcterms:created xsi:type="dcterms:W3CDTF">2020-12-30T16:37:00Z</dcterms:created>
  <dcterms:modified xsi:type="dcterms:W3CDTF">2020-12-30T16:37:00Z</dcterms:modified>
</cp:coreProperties>
</file>