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B5" w:rsidRDefault="00A34497" w:rsidP="00E95C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B5" w:rsidRDefault="00E95CB5" w:rsidP="00E95CB5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АЛЕКСАНДРОВСКОГО СЕЛЬСОВЕТА</w:t>
      </w:r>
    </w:p>
    <w:p w:rsidR="00E95CB5" w:rsidRDefault="00E95CB5" w:rsidP="00E95CB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E95CB5" w:rsidRDefault="00E95CB5" w:rsidP="00E95CB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E95CB5" w:rsidRDefault="00E95CB5" w:rsidP="00E95CB5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E95CB5" w:rsidRDefault="00E95CB5" w:rsidP="00E95CB5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Р А С П О Р Я Ж Е Н И Е   </w:t>
      </w:r>
    </w:p>
    <w:p w:rsidR="00E95CB5" w:rsidRDefault="00E95CB5" w:rsidP="00E95CB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E95CB5" w:rsidRDefault="00E95CB5" w:rsidP="00E95CB5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E95CB5" w:rsidRDefault="00E95CB5" w:rsidP="00E95C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13.03.2017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 Вторая Александровка                                  № 5-р</w:t>
      </w:r>
    </w:p>
    <w:p w:rsidR="00E95CB5" w:rsidRDefault="00E95CB5" w:rsidP="00E95CB5">
      <w:pPr>
        <w:rPr>
          <w:sz w:val="28"/>
          <w:szCs w:val="28"/>
        </w:rPr>
      </w:pPr>
    </w:p>
    <w:p w:rsidR="00E95CB5" w:rsidRDefault="00E95CB5" w:rsidP="00E95CB5">
      <w:pPr>
        <w:rPr>
          <w:sz w:val="28"/>
          <w:szCs w:val="28"/>
        </w:rPr>
      </w:pPr>
    </w:p>
    <w:p w:rsidR="00E95CB5" w:rsidRDefault="00E95CB5" w:rsidP="00E95C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распоряжений администрации Александровского сельсовета от 28.12.2016 года № 20-р и 21-р.</w:t>
      </w:r>
    </w:p>
    <w:p w:rsidR="00E95CB5" w:rsidRDefault="00E95CB5" w:rsidP="00E95C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5CB5" w:rsidRDefault="00E95CB5" w:rsidP="00E95C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 В связи с необходимостью изменения правил определения нормативных затрат отменить распоряжение администрации сельсовета № 20-р от 28.12.2016 года.</w:t>
      </w: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 В связи с необходимостью изменения правил определения требований к закупаемым муниципальным органом отдельным видам товаров, работ,</w:t>
      </w: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 (в том числе предельные цены товаров, работ, услуг) отменить распоряжение администрации</w:t>
      </w:r>
      <w:r w:rsidR="00F92587">
        <w:rPr>
          <w:rFonts w:ascii="Times New Roman" w:hAnsi="Times New Roman" w:cs="Times New Roman"/>
          <w:b w:val="0"/>
          <w:sz w:val="28"/>
          <w:szCs w:val="28"/>
        </w:rPr>
        <w:t xml:space="preserve"> сельсовета № 21-р от 28.12.201</w:t>
      </w:r>
      <w:r>
        <w:rPr>
          <w:rFonts w:ascii="Times New Roman" w:hAnsi="Times New Roman" w:cs="Times New Roman"/>
          <w:b w:val="0"/>
          <w:sz w:val="28"/>
          <w:szCs w:val="28"/>
        </w:rPr>
        <w:t>6 года.</w:t>
      </w: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 Контроль за исполнением настоящего распоряжения оставляю за собой.</w:t>
      </w: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4. Настоящее распоряжение разместить на официальном сайте администрации сельсовета в сети Интернет.</w:t>
      </w: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Александровского сельсовета                                     А.С. Ельчанин</w:t>
      </w: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Разослано: администрация сельсовета, прокурору района, </w:t>
      </w:r>
      <w:r w:rsidR="00F92587">
        <w:rPr>
          <w:rFonts w:ascii="Times New Roman" w:hAnsi="Times New Roman" w:cs="Times New Roman"/>
          <w:b w:val="0"/>
          <w:sz w:val="28"/>
          <w:szCs w:val="28"/>
        </w:rPr>
        <w:t>в дело, официальный сайт администрации сельсовета</w:t>
      </w: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95CB5" w:rsidRDefault="00E95CB5" w:rsidP="00E95C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B5"/>
    <w:rsid w:val="00041D9A"/>
    <w:rsid w:val="00070DA2"/>
    <w:rsid w:val="000E4E9C"/>
    <w:rsid w:val="001042F4"/>
    <w:rsid w:val="00125754"/>
    <w:rsid w:val="00230BA2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8D74D2"/>
    <w:rsid w:val="008F2CEF"/>
    <w:rsid w:val="00A34497"/>
    <w:rsid w:val="00A44598"/>
    <w:rsid w:val="00AC0161"/>
    <w:rsid w:val="00AD547C"/>
    <w:rsid w:val="00B74D2C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E95CB5"/>
    <w:rsid w:val="00F2137B"/>
    <w:rsid w:val="00F75341"/>
    <w:rsid w:val="00F92587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8A967-5B6D-477D-AEB5-2AC3703F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B5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95CB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2017-03-14T07:59:00Z</cp:lastPrinted>
  <dcterms:created xsi:type="dcterms:W3CDTF">2017-04-03T15:16:00Z</dcterms:created>
  <dcterms:modified xsi:type="dcterms:W3CDTF">2017-04-03T15:16:00Z</dcterms:modified>
</cp:coreProperties>
</file>