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D6" w:rsidRDefault="008038D6" w:rsidP="008038D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8038D6" w:rsidRDefault="008038D6" w:rsidP="008038D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8038D6" w:rsidRDefault="008038D6" w:rsidP="008038D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АЛЕКСАНДРОВСКИЙ  СЕЛЬСОВЕТ САРАКТАШСКОГО РАЙОНА</w:t>
      </w:r>
    </w:p>
    <w:p w:rsidR="008038D6" w:rsidRDefault="008038D6" w:rsidP="008038D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ТРЕТЬЕГО  СОЗЫВА</w:t>
      </w:r>
    </w:p>
    <w:p w:rsidR="008038D6" w:rsidRDefault="008038D6" w:rsidP="008038D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38D6" w:rsidRDefault="008038D6" w:rsidP="008038D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038D6" w:rsidRDefault="008038D6" w:rsidP="008038D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десятого заседания Совета депутатов </w:t>
      </w:r>
    </w:p>
    <w:p w:rsidR="008038D6" w:rsidRPr="00D050FE" w:rsidRDefault="008038D6" w:rsidP="00D050F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050FE">
        <w:rPr>
          <w:rFonts w:ascii="Times New Roman" w:hAnsi="Times New Roman" w:cs="Times New Roman"/>
          <w:sz w:val="28"/>
          <w:szCs w:val="28"/>
        </w:rPr>
        <w:t>муниципального образования Александровский сельсовет</w:t>
      </w:r>
      <w:r w:rsidR="00D050FE" w:rsidRPr="00D050FE">
        <w:rPr>
          <w:rFonts w:ascii="Times New Roman" w:hAnsi="Times New Roman" w:cs="Times New Roman"/>
          <w:sz w:val="28"/>
          <w:szCs w:val="28"/>
        </w:rPr>
        <w:t xml:space="preserve"> </w:t>
      </w:r>
      <w:r w:rsidRPr="00D050FE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8038D6" w:rsidRPr="00D050FE" w:rsidRDefault="008038D6" w:rsidP="008038D6">
      <w:pPr>
        <w:jc w:val="center"/>
        <w:rPr>
          <w:sz w:val="28"/>
          <w:szCs w:val="28"/>
        </w:rPr>
      </w:pPr>
    </w:p>
    <w:p w:rsidR="00247B23" w:rsidRDefault="00D050FE" w:rsidP="008038D6">
      <w:r>
        <w:rPr>
          <w:sz w:val="28"/>
          <w:szCs w:val="28"/>
        </w:rPr>
        <w:t>№ 34</w:t>
      </w:r>
      <w:r w:rsidR="008038D6" w:rsidRPr="008038D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от  2</w:t>
      </w:r>
      <w:r w:rsidR="008038D6" w:rsidRPr="008038D6">
        <w:rPr>
          <w:sz w:val="28"/>
          <w:szCs w:val="28"/>
        </w:rPr>
        <w:t>3 августа 2016 года</w:t>
      </w:r>
      <w:r w:rsidR="008038D6">
        <w:t xml:space="preserve">  </w:t>
      </w:r>
    </w:p>
    <w:p w:rsidR="008038D6" w:rsidRDefault="008038D6" w:rsidP="008038D6"/>
    <w:p w:rsidR="008038D6" w:rsidRPr="00990A76" w:rsidRDefault="008038D6" w:rsidP="008038D6">
      <w:pPr>
        <w:jc w:val="center"/>
        <w:rPr>
          <w:sz w:val="28"/>
          <w:szCs w:val="28"/>
        </w:rPr>
      </w:pPr>
      <w:r w:rsidRPr="00990A76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проекта решения  Совета депутатов МО </w:t>
      </w:r>
      <w:r w:rsidR="00D63317">
        <w:rPr>
          <w:color w:val="000000"/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>сельсовет «О</w:t>
      </w:r>
      <w:r w:rsidRPr="00990A76">
        <w:rPr>
          <w:sz w:val="28"/>
          <w:szCs w:val="28"/>
        </w:rPr>
        <w:t xml:space="preserve"> внесении изменений и дополнений в  Устав   муниципального   образования  </w:t>
      </w:r>
      <w:r w:rsidR="00D63317">
        <w:rPr>
          <w:color w:val="000000"/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 xml:space="preserve">сельсовет </w:t>
      </w:r>
      <w:r w:rsidRPr="00990A76">
        <w:rPr>
          <w:sz w:val="28"/>
          <w:szCs w:val="28"/>
        </w:rPr>
        <w:t xml:space="preserve">  Саракташского района  Оренбургской области</w:t>
      </w:r>
      <w:r>
        <w:rPr>
          <w:sz w:val="28"/>
          <w:szCs w:val="28"/>
        </w:rPr>
        <w:t>»</w:t>
      </w:r>
    </w:p>
    <w:p w:rsidR="008038D6" w:rsidRPr="005D1D85" w:rsidRDefault="008038D6" w:rsidP="008038D6">
      <w:pPr>
        <w:ind w:left="-540"/>
        <w:jc w:val="center"/>
        <w:rPr>
          <w:sz w:val="28"/>
          <w:szCs w:val="28"/>
        </w:rPr>
      </w:pPr>
    </w:p>
    <w:p w:rsidR="008038D6" w:rsidRPr="00E03284" w:rsidRDefault="008038D6" w:rsidP="00803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28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>о ст.40</w:t>
      </w:r>
      <w:r w:rsidRPr="00E03284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0328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328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34C92">
        <w:rPr>
          <w:rFonts w:ascii="Times New Roman" w:hAnsi="Times New Roman" w:cs="Times New Roman"/>
          <w:sz w:val="28"/>
          <w:szCs w:val="28"/>
        </w:rPr>
        <w:t>ст. 19,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4C92">
        <w:rPr>
          <w:rFonts w:ascii="Times New Roman" w:hAnsi="Times New Roman" w:cs="Times New Roman"/>
          <w:sz w:val="28"/>
          <w:szCs w:val="28"/>
        </w:rPr>
        <w:t xml:space="preserve"> Оренбургской области от 21.02.1996 (ред. от 02.03.2016) "Об организации местного самоуправления в Оренбургской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ст.14 Федерального закона от 02.03.2007 № 25-ФЗ (ред. От 15.02.2016) «О муниципальной службе в Российской Федерации», </w:t>
      </w:r>
      <w:r w:rsidRPr="00E0328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D63317" w:rsidRPr="00D63317">
        <w:rPr>
          <w:rFonts w:ascii="Times New Roman" w:hAnsi="Times New Roman" w:cs="Times New Roman"/>
          <w:color w:val="000000"/>
          <w:sz w:val="28"/>
          <w:szCs w:val="28"/>
        </w:rPr>
        <w:t>Александровский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03284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области,</w:t>
      </w:r>
    </w:p>
    <w:p w:rsidR="008038D6" w:rsidRPr="005D1D85" w:rsidRDefault="008038D6" w:rsidP="008038D6">
      <w:pPr>
        <w:ind w:left="-540"/>
        <w:jc w:val="center"/>
        <w:rPr>
          <w:sz w:val="28"/>
          <w:szCs w:val="28"/>
        </w:rPr>
      </w:pPr>
      <w:r w:rsidRPr="005D1D85">
        <w:rPr>
          <w:sz w:val="28"/>
          <w:szCs w:val="28"/>
        </w:rPr>
        <w:t xml:space="preserve">               </w:t>
      </w:r>
    </w:p>
    <w:p w:rsidR="008038D6" w:rsidRPr="005D1D85" w:rsidRDefault="008038D6" w:rsidP="00687209">
      <w:pPr>
        <w:jc w:val="both"/>
        <w:rPr>
          <w:sz w:val="28"/>
          <w:szCs w:val="28"/>
        </w:rPr>
      </w:pPr>
      <w:r w:rsidRPr="005D1D85">
        <w:rPr>
          <w:sz w:val="28"/>
          <w:szCs w:val="28"/>
        </w:rPr>
        <w:t xml:space="preserve">       Совет депутатов  муниципального образования  </w:t>
      </w:r>
      <w:r w:rsidR="00D63317" w:rsidRPr="00D63317">
        <w:rPr>
          <w:color w:val="000000"/>
          <w:sz w:val="28"/>
          <w:szCs w:val="28"/>
        </w:rPr>
        <w:t>Александровский</w:t>
      </w:r>
      <w:r w:rsidRPr="00D63317">
        <w:rPr>
          <w:sz w:val="28"/>
          <w:szCs w:val="28"/>
        </w:rPr>
        <w:t xml:space="preserve"> сельсовет</w:t>
      </w:r>
      <w:r w:rsidRPr="005D1D85">
        <w:rPr>
          <w:sz w:val="28"/>
          <w:szCs w:val="28"/>
        </w:rPr>
        <w:t xml:space="preserve">    </w:t>
      </w:r>
    </w:p>
    <w:p w:rsidR="008038D6" w:rsidRDefault="008038D6" w:rsidP="00687209">
      <w:pPr>
        <w:ind w:left="-540"/>
        <w:jc w:val="both"/>
        <w:rPr>
          <w:sz w:val="28"/>
          <w:szCs w:val="28"/>
        </w:rPr>
      </w:pPr>
      <w:r w:rsidRPr="005D1D85">
        <w:rPr>
          <w:sz w:val="28"/>
          <w:szCs w:val="28"/>
        </w:rPr>
        <w:t xml:space="preserve">               РЕШИЛ:</w:t>
      </w:r>
    </w:p>
    <w:p w:rsidR="008038D6" w:rsidRDefault="008038D6" w:rsidP="008038D6">
      <w:pPr>
        <w:ind w:firstLine="720"/>
        <w:jc w:val="both"/>
        <w:rPr>
          <w:sz w:val="28"/>
          <w:szCs w:val="28"/>
        </w:rPr>
      </w:pPr>
      <w:r w:rsidRPr="0046195E">
        <w:rPr>
          <w:sz w:val="28"/>
          <w:szCs w:val="28"/>
        </w:rPr>
        <w:t>1.</w:t>
      </w:r>
      <w:r w:rsidRPr="005D1D85">
        <w:rPr>
          <w:b/>
          <w:sz w:val="28"/>
          <w:szCs w:val="28"/>
        </w:rPr>
        <w:t xml:space="preserve"> </w:t>
      </w:r>
      <w:r w:rsidRPr="00D93D6C">
        <w:rPr>
          <w:sz w:val="28"/>
          <w:szCs w:val="28"/>
        </w:rPr>
        <w:t xml:space="preserve">Утвердить проект решения Совета депутатов </w:t>
      </w:r>
      <w:r>
        <w:rPr>
          <w:sz w:val="28"/>
          <w:szCs w:val="28"/>
        </w:rPr>
        <w:t xml:space="preserve">МО </w:t>
      </w:r>
      <w:r w:rsidR="00D63317">
        <w:rPr>
          <w:color w:val="000000"/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>сельсовет</w:t>
      </w:r>
      <w:r w:rsidRPr="00D93D6C">
        <w:rPr>
          <w:sz w:val="28"/>
          <w:szCs w:val="28"/>
        </w:rPr>
        <w:t xml:space="preserve"> «О внесении изменений и дополнений в Устав муниципального образования </w:t>
      </w:r>
      <w:r w:rsidR="00D63317">
        <w:rPr>
          <w:color w:val="000000"/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</w:t>
      </w:r>
      <w:r w:rsidRPr="00D93D6C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D93D6C">
        <w:rPr>
          <w:sz w:val="28"/>
          <w:szCs w:val="28"/>
        </w:rPr>
        <w:t xml:space="preserve"> Оренбургской области согласно приложению.</w:t>
      </w:r>
    </w:p>
    <w:p w:rsidR="008038D6" w:rsidRPr="00C80ABB" w:rsidRDefault="008038D6" w:rsidP="008038D6">
      <w:pPr>
        <w:ind w:firstLine="720"/>
        <w:jc w:val="both"/>
        <w:rPr>
          <w:sz w:val="28"/>
          <w:szCs w:val="28"/>
        </w:rPr>
      </w:pPr>
      <w:r w:rsidRPr="00C80ABB">
        <w:rPr>
          <w:sz w:val="28"/>
          <w:szCs w:val="28"/>
        </w:rPr>
        <w:t xml:space="preserve">2. Назначить публичные слушания по проекту решения указанному в пункте 1, на </w:t>
      </w:r>
      <w:r w:rsidR="00D050FE">
        <w:rPr>
          <w:sz w:val="28"/>
          <w:szCs w:val="28"/>
        </w:rPr>
        <w:t>5 сентября</w:t>
      </w:r>
      <w:r>
        <w:rPr>
          <w:sz w:val="28"/>
          <w:szCs w:val="28"/>
        </w:rPr>
        <w:t xml:space="preserve"> 2016</w:t>
      </w:r>
      <w:r w:rsidRPr="009A3204">
        <w:rPr>
          <w:sz w:val="28"/>
          <w:szCs w:val="28"/>
        </w:rPr>
        <w:t xml:space="preserve"> года</w:t>
      </w:r>
      <w:r w:rsidRPr="00731A3C">
        <w:rPr>
          <w:sz w:val="28"/>
          <w:szCs w:val="28"/>
        </w:rPr>
        <w:t xml:space="preserve"> на </w:t>
      </w:r>
      <w:r w:rsidR="00D050FE">
        <w:rPr>
          <w:sz w:val="28"/>
          <w:szCs w:val="28"/>
        </w:rPr>
        <w:t xml:space="preserve">18.00 </w:t>
      </w:r>
      <w:r w:rsidRPr="00731A3C">
        <w:rPr>
          <w:sz w:val="28"/>
          <w:szCs w:val="28"/>
        </w:rPr>
        <w:t>часов</w:t>
      </w:r>
      <w:r w:rsidRPr="00C80ABB">
        <w:rPr>
          <w:sz w:val="28"/>
          <w:szCs w:val="28"/>
        </w:rPr>
        <w:t xml:space="preserve"> в </w:t>
      </w:r>
      <w:r w:rsidR="00D050FE">
        <w:rPr>
          <w:sz w:val="28"/>
          <w:szCs w:val="28"/>
        </w:rPr>
        <w:t xml:space="preserve">Александровском СДК.               </w:t>
      </w:r>
      <w:r>
        <w:rPr>
          <w:sz w:val="28"/>
          <w:szCs w:val="28"/>
        </w:rPr>
        <w:t xml:space="preserve">    </w:t>
      </w:r>
    </w:p>
    <w:p w:rsidR="008038D6" w:rsidRPr="00C80ABB" w:rsidRDefault="008038D6" w:rsidP="008038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0ABB">
        <w:rPr>
          <w:sz w:val="28"/>
          <w:szCs w:val="28"/>
        </w:rPr>
        <w:t xml:space="preserve">3. Организацию и проведение публичных слушаний поручить администрации МО </w:t>
      </w:r>
      <w:r w:rsidR="00D63317">
        <w:rPr>
          <w:color w:val="000000"/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>сельсовет</w:t>
      </w:r>
      <w:r w:rsidRPr="00C80ABB">
        <w:rPr>
          <w:sz w:val="28"/>
          <w:szCs w:val="28"/>
        </w:rPr>
        <w:t>.</w:t>
      </w:r>
    </w:p>
    <w:p w:rsidR="008038D6" w:rsidRPr="00C80ABB" w:rsidRDefault="008038D6" w:rsidP="008038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0ABB">
        <w:rPr>
          <w:sz w:val="28"/>
          <w:szCs w:val="28"/>
        </w:rPr>
        <w:t xml:space="preserve">4. Настоящее решение вступает в силу после его </w:t>
      </w:r>
      <w:r>
        <w:rPr>
          <w:sz w:val="28"/>
          <w:szCs w:val="28"/>
        </w:rPr>
        <w:t>обнародования на тер</w:t>
      </w:r>
      <w:r w:rsidR="00D63317">
        <w:rPr>
          <w:sz w:val="28"/>
          <w:szCs w:val="28"/>
        </w:rPr>
        <w:t>ритории Александровского</w:t>
      </w:r>
      <w:r>
        <w:rPr>
          <w:sz w:val="28"/>
          <w:szCs w:val="28"/>
        </w:rPr>
        <w:t xml:space="preserve"> сельсовет</w:t>
      </w:r>
      <w:r w:rsidR="00D63317">
        <w:rPr>
          <w:sz w:val="28"/>
          <w:szCs w:val="28"/>
        </w:rPr>
        <w:t>а</w:t>
      </w:r>
      <w:r w:rsidRPr="00C80ABB">
        <w:rPr>
          <w:sz w:val="28"/>
          <w:szCs w:val="28"/>
        </w:rPr>
        <w:t xml:space="preserve">. </w:t>
      </w:r>
    </w:p>
    <w:p w:rsidR="00D63317" w:rsidRDefault="00D63317" w:rsidP="00D63317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sz w:val="28"/>
          <w:szCs w:val="28"/>
        </w:rPr>
        <w:t xml:space="preserve">       </w:t>
      </w:r>
      <w:r w:rsidR="00687209">
        <w:rPr>
          <w:sz w:val="28"/>
          <w:szCs w:val="28"/>
        </w:rPr>
        <w:t xml:space="preserve">  </w:t>
      </w:r>
      <w:r w:rsidRPr="00C11D57">
        <w:rPr>
          <w:sz w:val="28"/>
          <w:szCs w:val="28"/>
        </w:rPr>
        <w:t xml:space="preserve">  </w:t>
      </w:r>
      <w:r w:rsidR="00687209">
        <w:rPr>
          <w:sz w:val="28"/>
          <w:szCs w:val="28"/>
        </w:rPr>
        <w:t>5</w:t>
      </w:r>
      <w:r w:rsidRPr="00C11D57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 решения возложить на постоянную комиссию по мандатным вопросам, вопросам местного самоуправления, законности, правопорядка (Пешкова О.В.).</w:t>
      </w:r>
    </w:p>
    <w:p w:rsidR="008038D6" w:rsidRDefault="008038D6" w:rsidP="008038D6">
      <w:pPr>
        <w:ind w:right="-5"/>
        <w:jc w:val="both"/>
        <w:rPr>
          <w:sz w:val="28"/>
          <w:szCs w:val="28"/>
        </w:rPr>
      </w:pPr>
    </w:p>
    <w:p w:rsidR="00687209" w:rsidRDefault="008038D6" w:rsidP="008038D6">
      <w:pPr>
        <w:ind w:right="-5"/>
        <w:jc w:val="both"/>
        <w:rPr>
          <w:sz w:val="28"/>
          <w:szCs w:val="28"/>
        </w:rPr>
      </w:pPr>
      <w:r w:rsidRPr="002E3F96">
        <w:rPr>
          <w:sz w:val="28"/>
          <w:szCs w:val="28"/>
        </w:rPr>
        <w:t>Председатель Совета депутатов</w:t>
      </w:r>
      <w:r w:rsidR="00687209">
        <w:rPr>
          <w:sz w:val="28"/>
          <w:szCs w:val="28"/>
        </w:rPr>
        <w:t>-</w:t>
      </w:r>
    </w:p>
    <w:p w:rsidR="00687209" w:rsidRDefault="008038D6" w:rsidP="008038D6">
      <w:pPr>
        <w:ind w:right="-5"/>
        <w:jc w:val="both"/>
        <w:rPr>
          <w:sz w:val="28"/>
          <w:szCs w:val="28"/>
        </w:rPr>
      </w:pPr>
      <w:r w:rsidRPr="002E3F96">
        <w:rPr>
          <w:sz w:val="28"/>
          <w:szCs w:val="28"/>
        </w:rPr>
        <w:t xml:space="preserve">Глава сельсовета                                             </w:t>
      </w:r>
      <w:r w:rsidR="00D63317">
        <w:rPr>
          <w:sz w:val="28"/>
          <w:szCs w:val="28"/>
        </w:rPr>
        <w:t xml:space="preserve">                       А.С. Ельчанин</w:t>
      </w:r>
      <w:r w:rsidR="00687209">
        <w:rPr>
          <w:sz w:val="28"/>
          <w:szCs w:val="28"/>
        </w:rPr>
        <w:t xml:space="preserve"> </w:t>
      </w:r>
    </w:p>
    <w:p w:rsidR="00687209" w:rsidRDefault="00687209" w:rsidP="008038D6">
      <w:pPr>
        <w:ind w:right="-5"/>
        <w:jc w:val="both"/>
        <w:rPr>
          <w:sz w:val="28"/>
          <w:szCs w:val="28"/>
        </w:rPr>
      </w:pPr>
    </w:p>
    <w:p w:rsidR="008038D6" w:rsidRPr="00687209" w:rsidRDefault="008038D6" w:rsidP="00687209">
      <w:pPr>
        <w:ind w:right="-5"/>
        <w:jc w:val="both"/>
        <w:rPr>
          <w:sz w:val="28"/>
          <w:szCs w:val="28"/>
        </w:rPr>
      </w:pPr>
      <w:r w:rsidRPr="005D1D85">
        <w:rPr>
          <w:sz w:val="28"/>
          <w:szCs w:val="28"/>
        </w:rPr>
        <w:t xml:space="preserve">Разослано: постоянной комиссии, </w:t>
      </w:r>
      <w:r>
        <w:rPr>
          <w:sz w:val="28"/>
          <w:szCs w:val="28"/>
        </w:rPr>
        <w:t xml:space="preserve">официальный сайт администрации </w:t>
      </w:r>
      <w:r w:rsidR="00D63317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</w:t>
      </w:r>
      <w:r w:rsidR="00D63317">
        <w:rPr>
          <w:sz w:val="28"/>
          <w:szCs w:val="28"/>
        </w:rPr>
        <w:t>а</w:t>
      </w:r>
      <w:r>
        <w:rPr>
          <w:sz w:val="28"/>
          <w:szCs w:val="28"/>
        </w:rPr>
        <w:t>, пр</w:t>
      </w:r>
      <w:r w:rsidR="00D63317">
        <w:rPr>
          <w:sz w:val="28"/>
          <w:szCs w:val="28"/>
        </w:rPr>
        <w:t>окурору района</w:t>
      </w:r>
      <w:r w:rsidR="00687209">
        <w:rPr>
          <w:sz w:val="28"/>
          <w:szCs w:val="28"/>
        </w:rPr>
        <w:t>, депутатам</w:t>
      </w:r>
    </w:p>
    <w:p w:rsidR="008038D6" w:rsidRPr="002E3F9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  <w:r w:rsidRPr="002E3F96">
        <w:rPr>
          <w:color w:val="000000"/>
          <w:spacing w:val="-2"/>
          <w:sz w:val="28"/>
          <w:szCs w:val="28"/>
        </w:rPr>
        <w:lastRenderedPageBreak/>
        <w:t>Приложение</w:t>
      </w:r>
    </w:p>
    <w:p w:rsidR="008038D6" w:rsidRPr="002E3F9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  <w:r w:rsidRPr="002E3F96">
        <w:rPr>
          <w:color w:val="000000"/>
          <w:spacing w:val="-2"/>
          <w:sz w:val="28"/>
          <w:szCs w:val="28"/>
        </w:rPr>
        <w:t>к решению Совета депутатов</w:t>
      </w:r>
    </w:p>
    <w:p w:rsidR="008038D6" w:rsidRPr="002E3F96" w:rsidRDefault="002875AE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Александровского</w:t>
      </w:r>
      <w:r w:rsidR="008038D6" w:rsidRPr="002E3F96">
        <w:rPr>
          <w:color w:val="000000"/>
          <w:spacing w:val="-2"/>
          <w:sz w:val="28"/>
          <w:szCs w:val="28"/>
        </w:rPr>
        <w:t xml:space="preserve"> сельсовет</w:t>
      </w:r>
      <w:r>
        <w:rPr>
          <w:color w:val="000000"/>
          <w:spacing w:val="-2"/>
          <w:sz w:val="28"/>
          <w:szCs w:val="28"/>
        </w:rPr>
        <w:t>а</w:t>
      </w:r>
      <w:r w:rsidR="008038D6" w:rsidRPr="002E3F96">
        <w:rPr>
          <w:color w:val="000000"/>
          <w:spacing w:val="-2"/>
          <w:sz w:val="28"/>
          <w:szCs w:val="28"/>
        </w:rPr>
        <w:t xml:space="preserve"> </w:t>
      </w:r>
    </w:p>
    <w:p w:rsidR="008038D6" w:rsidRPr="00687209" w:rsidRDefault="002875AE" w:rsidP="00687209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 23.08</w:t>
      </w:r>
      <w:r w:rsidR="008038D6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2</w:t>
      </w:r>
      <w:r w:rsidR="008038D6">
        <w:rPr>
          <w:color w:val="000000"/>
          <w:spacing w:val="-2"/>
          <w:sz w:val="28"/>
          <w:szCs w:val="28"/>
        </w:rPr>
        <w:t>016 года  №</w:t>
      </w:r>
      <w:r w:rsidR="00687209">
        <w:rPr>
          <w:color w:val="000000"/>
          <w:spacing w:val="-2"/>
          <w:sz w:val="28"/>
          <w:szCs w:val="28"/>
        </w:rPr>
        <w:t xml:space="preserve"> 34</w:t>
      </w:r>
      <w:r w:rsidR="004E59F2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4AC8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4AC8">
        <w:rPr>
          <w:color w:val="000000"/>
          <w:spacing w:val="-2"/>
          <w:sz w:val="28"/>
          <w:szCs w:val="28"/>
          <w:lang w:val="en-US"/>
        </w:rPr>
        <w:t xml:space="preserve">                                      </w:t>
      </w:r>
      <w:r w:rsidR="00687209">
        <w:rPr>
          <w:color w:val="000000"/>
          <w:spacing w:val="-2"/>
          <w:sz w:val="28"/>
          <w:szCs w:val="28"/>
          <w:lang w:val="en-US"/>
        </w:rPr>
        <w:t xml:space="preserve">                               </w:t>
      </w:r>
    </w:p>
    <w:p w:rsidR="008038D6" w:rsidRDefault="008038D6" w:rsidP="008038D6">
      <w:pPr>
        <w:numPr>
          <w:ilvl w:val="0"/>
          <w:numId w:val="1"/>
        </w:numPr>
        <w:tabs>
          <w:tab w:val="clear" w:pos="574"/>
          <w:tab w:val="num" w:pos="180"/>
          <w:tab w:val="left" w:pos="1134"/>
        </w:tabs>
        <w:spacing w:before="100" w:beforeAutospacing="1" w:after="100" w:afterAutospacing="1" w:line="276" w:lineRule="auto"/>
        <w:ind w:left="1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 статье 5 Устава :</w:t>
      </w:r>
    </w:p>
    <w:p w:rsidR="008038D6" w:rsidRPr="00EA659D" w:rsidRDefault="008038D6" w:rsidP="008038D6">
      <w:pPr>
        <w:numPr>
          <w:ilvl w:val="1"/>
          <w:numId w:val="1"/>
        </w:numPr>
        <w:tabs>
          <w:tab w:val="clear" w:pos="1260"/>
          <w:tab w:val="left" w:pos="0"/>
          <w:tab w:val="num" w:pos="180"/>
          <w:tab w:val="num" w:pos="540"/>
        </w:tabs>
        <w:spacing w:before="100" w:beforeAutospacing="1" w:after="100" w:afterAutospacing="1" w:line="276" w:lineRule="auto"/>
        <w:ind w:left="1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A659D">
        <w:rPr>
          <w:b/>
          <w:sz w:val="28"/>
          <w:szCs w:val="28"/>
        </w:rPr>
        <w:t>ункт 19  части 1 изложить в следующей редакции:</w:t>
      </w:r>
    </w:p>
    <w:p w:rsidR="008038D6" w:rsidRPr="00EA659D" w:rsidRDefault="008038D6" w:rsidP="008038D6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«19</w:t>
      </w:r>
      <w:r w:rsidRPr="00EA659D">
        <w:rPr>
          <w:sz w:val="28"/>
          <w:szCs w:val="28"/>
        </w:rPr>
        <w:t xml:space="preserve">) участие в организации деятельности по сбору (в том числе раздельному сбору) и транспортированию твердых </w:t>
      </w:r>
      <w:r>
        <w:rPr>
          <w:sz w:val="28"/>
          <w:szCs w:val="28"/>
        </w:rPr>
        <w:t>коммунальных отходов;»;</w:t>
      </w:r>
    </w:p>
    <w:p w:rsidR="008038D6" w:rsidRPr="00EA659D" w:rsidRDefault="008038D6" w:rsidP="008038D6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EA659D">
        <w:rPr>
          <w:sz w:val="28"/>
          <w:szCs w:val="28"/>
        </w:rPr>
        <w:t xml:space="preserve">  </w:t>
      </w:r>
    </w:p>
    <w:p w:rsidR="008038D6" w:rsidRDefault="008038D6" w:rsidP="008038D6">
      <w:pPr>
        <w:numPr>
          <w:ilvl w:val="1"/>
          <w:numId w:val="1"/>
        </w:numPr>
        <w:tabs>
          <w:tab w:val="clear" w:pos="1260"/>
          <w:tab w:val="num" w:pos="180"/>
        </w:tabs>
        <w:autoSpaceDE w:val="0"/>
        <w:autoSpaceDN w:val="0"/>
        <w:adjustRightInd w:val="0"/>
        <w:ind w:left="18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EA659D">
        <w:rPr>
          <w:b/>
          <w:sz w:val="28"/>
          <w:szCs w:val="28"/>
        </w:rPr>
        <w:t>асть 2  дополнить пунктом 14 следующего содержания:</w:t>
      </w:r>
    </w:p>
    <w:p w:rsidR="008038D6" w:rsidRPr="00EA659D" w:rsidRDefault="008038D6" w:rsidP="008038D6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b/>
          <w:sz w:val="28"/>
          <w:szCs w:val="28"/>
        </w:rPr>
      </w:pPr>
    </w:p>
    <w:p w:rsidR="008038D6" w:rsidRPr="00510381" w:rsidRDefault="008038D6" w:rsidP="008038D6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«14</w:t>
      </w:r>
      <w:r w:rsidRPr="00510381">
        <w:rPr>
          <w:rFonts w:ascii="Times New Roman" w:hAnsi="Times New Roman" w:cs="Times New Roman"/>
          <w:sz w:val="28"/>
          <w:szCs w:val="28"/>
        </w:rPr>
        <w:t xml:space="preserve">) </w:t>
      </w:r>
      <w:r w:rsidRPr="00510381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510381">
          <w:rPr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 w:rsidRPr="00510381">
        <w:rPr>
          <w:rFonts w:ascii="Times New Roman" w:hAnsi="Times New Roman" w:cs="Times New Roman"/>
          <w:bCs/>
          <w:iCs/>
          <w:sz w:val="28"/>
          <w:szCs w:val="28"/>
        </w:rPr>
        <w:t xml:space="preserve"> "Об основах системы профилактики правонарушений в Российской Федерации»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038D6" w:rsidRPr="00EA659D" w:rsidRDefault="008038D6" w:rsidP="008038D6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381">
        <w:rPr>
          <w:rFonts w:ascii="Times New Roman" w:hAnsi="Times New Roman" w:cs="Times New Roman"/>
          <w:sz w:val="28"/>
          <w:szCs w:val="28"/>
          <w:highlight w:val="magenta"/>
        </w:rPr>
        <w:br/>
      </w:r>
      <w:r w:rsidRPr="00EA659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Пункт</w:t>
      </w:r>
      <w:r w:rsidRPr="00EA659D">
        <w:rPr>
          <w:rFonts w:ascii="Times New Roman" w:hAnsi="Times New Roman" w:cs="Times New Roman"/>
          <w:b/>
          <w:sz w:val="28"/>
          <w:szCs w:val="28"/>
        </w:rPr>
        <w:t xml:space="preserve"> 12  части 1 статьи 25 Устава  изложить в следующей редакции: </w:t>
      </w:r>
    </w:p>
    <w:p w:rsidR="008038D6" w:rsidRPr="00687209" w:rsidRDefault="008038D6" w:rsidP="00687209">
      <w:pPr>
        <w:pStyle w:val="consplusnormal0"/>
        <w:tabs>
          <w:tab w:val="num" w:pos="180"/>
        </w:tabs>
        <w:ind w:left="180"/>
        <w:jc w:val="both"/>
        <w:rPr>
          <w:sz w:val="28"/>
          <w:szCs w:val="28"/>
        </w:rPr>
      </w:pPr>
      <w:r w:rsidRPr="00687209">
        <w:rPr>
          <w:sz w:val="28"/>
          <w:szCs w:val="28"/>
        </w:rPr>
        <w:t xml:space="preserve">             «12) Полномочия депутата, иного лица, замещающего муниципальную должность, прекращаются досрочно в случае несоблюдения ограничений, запретов, неисполнения обязанностей,  установленных Федеральным законодательством.»</w:t>
      </w:r>
    </w:p>
    <w:p w:rsidR="008038D6" w:rsidRPr="00EA659D" w:rsidRDefault="008038D6" w:rsidP="008038D6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9D">
        <w:rPr>
          <w:rFonts w:ascii="Times New Roman" w:hAnsi="Times New Roman" w:cs="Times New Roman"/>
          <w:b/>
          <w:sz w:val="28"/>
          <w:szCs w:val="28"/>
        </w:rPr>
        <w:t>3. Пункт 1 части 5 статьи 26 Устава изложить в следующей редакции:</w:t>
      </w:r>
    </w:p>
    <w:p w:rsidR="008038D6" w:rsidRPr="00EA659D" w:rsidRDefault="008038D6" w:rsidP="008038D6">
      <w:pPr>
        <w:tabs>
          <w:tab w:val="num" w:pos="180"/>
        </w:tabs>
        <w:ind w:left="180"/>
        <w:jc w:val="both"/>
        <w:rPr>
          <w:b/>
          <w:sz w:val="28"/>
          <w:szCs w:val="28"/>
        </w:rPr>
      </w:pPr>
    </w:p>
    <w:p w:rsidR="008038D6" w:rsidRDefault="008038D6" w:rsidP="008038D6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10381">
        <w:rPr>
          <w:sz w:val="28"/>
          <w:szCs w:val="28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 Совета (ассоциации)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  <w:r>
        <w:rPr>
          <w:sz w:val="28"/>
          <w:szCs w:val="28"/>
        </w:rPr>
        <w:t>»</w:t>
      </w:r>
    </w:p>
    <w:p w:rsidR="00687209" w:rsidRDefault="00687209" w:rsidP="008038D6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:rsidR="008038D6" w:rsidRPr="00EA659D" w:rsidRDefault="008038D6" w:rsidP="00803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38B8">
        <w:rPr>
          <w:b/>
          <w:sz w:val="28"/>
          <w:szCs w:val="28"/>
        </w:rPr>
        <w:t>4.</w:t>
      </w:r>
      <w:r w:rsidRPr="00EA659D">
        <w:rPr>
          <w:sz w:val="28"/>
          <w:szCs w:val="28"/>
        </w:rPr>
        <w:t xml:space="preserve"> </w:t>
      </w:r>
      <w:r w:rsidRPr="00EA659D">
        <w:rPr>
          <w:b/>
          <w:sz w:val="28"/>
          <w:szCs w:val="28"/>
        </w:rPr>
        <w:t>Пункт 15 части 1 статьи 28 Устава   изложить в следующей редакции:</w:t>
      </w:r>
    </w:p>
    <w:p w:rsidR="008038D6" w:rsidRPr="006D5B97" w:rsidRDefault="008038D6" w:rsidP="008038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Pr="00510381">
        <w:rPr>
          <w:kern w:val="2"/>
          <w:sz w:val="28"/>
          <w:szCs w:val="28"/>
        </w:rPr>
        <w:t xml:space="preserve">«15) несоблюдения ограничений, </w:t>
      </w:r>
      <w:r w:rsidRPr="00510381">
        <w:rPr>
          <w:sz w:val="28"/>
          <w:szCs w:val="28"/>
        </w:rPr>
        <w:t>запретов, неисполнения обязанностей, установленн</w:t>
      </w:r>
      <w:r w:rsidRPr="006D5B97">
        <w:rPr>
          <w:sz w:val="28"/>
          <w:szCs w:val="28"/>
        </w:rPr>
        <w:t>ых федеральным законодательством</w:t>
      </w:r>
      <w:r w:rsidRPr="006D5B97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»</w:t>
      </w:r>
    </w:p>
    <w:p w:rsidR="00687209" w:rsidRDefault="00687209" w:rsidP="008038D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8038D6" w:rsidRPr="00EA659D" w:rsidRDefault="008038D6" w:rsidP="008038D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A659D">
        <w:rPr>
          <w:b/>
          <w:sz w:val="28"/>
          <w:szCs w:val="28"/>
        </w:rPr>
        <w:t>5. Пункт 5 части 1 статьи 39 Устава изложить в следующей редакции:</w:t>
      </w:r>
    </w:p>
    <w:p w:rsidR="008038D6" w:rsidRDefault="008038D6" w:rsidP="008038D6">
      <w:pPr>
        <w:shd w:val="clear" w:color="auto" w:fill="FFFFFF"/>
        <w:spacing w:before="100" w:after="100"/>
        <w:ind w:firstLine="720"/>
        <w:jc w:val="both"/>
        <w:rPr>
          <w:sz w:val="28"/>
          <w:szCs w:val="28"/>
        </w:rPr>
      </w:pPr>
      <w:r w:rsidRPr="00120BF0">
        <w:rPr>
          <w:sz w:val="28"/>
          <w:szCs w:val="28"/>
        </w:rPr>
        <w:t>«</w:t>
      </w:r>
      <w:r w:rsidRPr="00120BF0">
        <w:rPr>
          <w:color w:val="000000"/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</w:t>
      </w:r>
      <w:r w:rsidRPr="00120BF0">
        <w:rPr>
          <w:color w:val="000000"/>
          <w:sz w:val="28"/>
          <w:szCs w:val="28"/>
        </w:rPr>
        <w:lastRenderedPageBreak/>
        <w:t>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</w:t>
      </w:r>
      <w:r w:rsidRPr="00261824">
        <w:rPr>
          <w:sz w:val="28"/>
          <w:szCs w:val="28"/>
        </w:rPr>
        <w:t xml:space="preserve">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</w:t>
      </w:r>
      <w:r>
        <w:rPr>
          <w:sz w:val="28"/>
          <w:szCs w:val="28"/>
        </w:rPr>
        <w:t>.</w:t>
      </w:r>
    </w:p>
    <w:p w:rsidR="008038D6" w:rsidRDefault="008038D6" w:rsidP="008038D6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8038D6" w:rsidRPr="00EA659D" w:rsidRDefault="008038D6" w:rsidP="008038D6">
      <w:pPr>
        <w:pStyle w:val="ConsPlusNormal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659D">
        <w:rPr>
          <w:rFonts w:ascii="Times New Roman" w:hAnsi="Times New Roman" w:cs="Times New Roman"/>
          <w:b/>
          <w:bCs/>
          <w:iCs/>
          <w:sz w:val="28"/>
          <w:szCs w:val="28"/>
        </w:rPr>
        <w:t>6.  Абзац 1 части 4 статьи 42 Устава после слов «инициативными группами граждан,» дополнить словами «прокуратурой».</w:t>
      </w:r>
    </w:p>
    <w:p w:rsidR="008038D6" w:rsidRPr="005D1D85" w:rsidRDefault="008038D6" w:rsidP="008038D6">
      <w:pPr>
        <w:ind w:right="-5"/>
        <w:jc w:val="both"/>
        <w:rPr>
          <w:color w:val="000000"/>
          <w:sz w:val="28"/>
          <w:szCs w:val="28"/>
        </w:rPr>
      </w:pPr>
    </w:p>
    <w:p w:rsidR="008038D6" w:rsidRPr="004D751F" w:rsidRDefault="008038D6" w:rsidP="008038D6"/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8038D6" w:rsidRDefault="008038D6" w:rsidP="008038D6"/>
    <w:sectPr w:rsidR="008038D6" w:rsidSect="00687209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D6"/>
    <w:rsid w:val="00041D9A"/>
    <w:rsid w:val="00070DA2"/>
    <w:rsid w:val="000E4E9C"/>
    <w:rsid w:val="001042F4"/>
    <w:rsid w:val="00104A84"/>
    <w:rsid w:val="00125754"/>
    <w:rsid w:val="00247B23"/>
    <w:rsid w:val="002875AE"/>
    <w:rsid w:val="002A40C3"/>
    <w:rsid w:val="003B1DED"/>
    <w:rsid w:val="003E57A5"/>
    <w:rsid w:val="00472198"/>
    <w:rsid w:val="004E59F2"/>
    <w:rsid w:val="00516AC5"/>
    <w:rsid w:val="00564176"/>
    <w:rsid w:val="00595B91"/>
    <w:rsid w:val="00596A7F"/>
    <w:rsid w:val="00603F05"/>
    <w:rsid w:val="00687209"/>
    <w:rsid w:val="006F5D31"/>
    <w:rsid w:val="008038D6"/>
    <w:rsid w:val="008D74D2"/>
    <w:rsid w:val="008F2CEF"/>
    <w:rsid w:val="00A44598"/>
    <w:rsid w:val="00AC0161"/>
    <w:rsid w:val="00AD547C"/>
    <w:rsid w:val="00BE116F"/>
    <w:rsid w:val="00BF387F"/>
    <w:rsid w:val="00C023F4"/>
    <w:rsid w:val="00C64F26"/>
    <w:rsid w:val="00C838C4"/>
    <w:rsid w:val="00CB00FF"/>
    <w:rsid w:val="00CF4AC8"/>
    <w:rsid w:val="00D050FE"/>
    <w:rsid w:val="00D51BA6"/>
    <w:rsid w:val="00D63317"/>
    <w:rsid w:val="00DB39E8"/>
    <w:rsid w:val="00DE443E"/>
    <w:rsid w:val="00E60690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A9D32-59DD-4E95-8216-B8AFEAFF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D6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038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8038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8038D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9EC04822FA04A5AA50A89E7971EC3203EE36AD611027FB813531D2E0uDm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24898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consultantplus://offline/ref=8B9EC04822FA04A5AA50A89E7971EC3203EE36AD611027FB813531D2E0uDmDK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2016-08-26T11:30:00Z</cp:lastPrinted>
  <dcterms:created xsi:type="dcterms:W3CDTF">2016-09-01T15:12:00Z</dcterms:created>
  <dcterms:modified xsi:type="dcterms:W3CDTF">2016-09-01T15:12:00Z</dcterms:modified>
</cp:coreProperties>
</file>