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D9" w:rsidRDefault="003235D9" w:rsidP="003235D9">
      <w:pPr>
        <w:shd w:val="clear" w:color="auto" w:fill="FFFFFF"/>
        <w:tabs>
          <w:tab w:val="left" w:pos="4253"/>
          <w:tab w:val="left" w:pos="4536"/>
        </w:tabs>
        <w:spacing w:line="317" w:lineRule="exact"/>
        <w:ind w:right="4675"/>
        <w:jc w:val="center"/>
        <w:rPr>
          <w:b/>
          <w:bCs/>
          <w:color w:val="000000"/>
          <w:spacing w:val="4"/>
          <w:szCs w:val="28"/>
        </w:rPr>
      </w:pPr>
      <w:bookmarkStart w:id="0" w:name="_GoBack"/>
      <w:bookmarkEnd w:id="0"/>
      <w:r>
        <w:rPr>
          <w:b/>
          <w:bCs/>
          <w:color w:val="000000"/>
          <w:spacing w:val="4"/>
          <w:szCs w:val="28"/>
        </w:rPr>
        <w:t>АДМИНИСТРАЦИЯ</w:t>
      </w:r>
    </w:p>
    <w:p w:rsidR="003235D9" w:rsidRDefault="003235D9" w:rsidP="003235D9">
      <w:pPr>
        <w:shd w:val="clear" w:color="auto" w:fill="FFFFFF"/>
        <w:tabs>
          <w:tab w:val="left" w:pos="4253"/>
          <w:tab w:val="left" w:pos="4536"/>
        </w:tabs>
        <w:spacing w:line="317" w:lineRule="exact"/>
        <w:ind w:right="4675"/>
        <w:jc w:val="center"/>
        <w:rPr>
          <w:b/>
          <w:bCs/>
          <w:color w:val="000000"/>
          <w:spacing w:val="4"/>
          <w:szCs w:val="28"/>
        </w:rPr>
      </w:pPr>
      <w:r>
        <w:rPr>
          <w:b/>
          <w:bCs/>
          <w:color w:val="000000"/>
          <w:spacing w:val="3"/>
          <w:szCs w:val="28"/>
        </w:rPr>
        <w:t xml:space="preserve">МУНИЦИПАЛЬНОГО ОБРАЗОВАНИЯ АЛЕКСАНДРОВСКИЙ </w:t>
      </w:r>
      <w:r>
        <w:rPr>
          <w:b/>
          <w:bCs/>
          <w:color w:val="000000"/>
          <w:spacing w:val="4"/>
          <w:szCs w:val="28"/>
        </w:rPr>
        <w:t>СЕЛЬСОВЕТ</w:t>
      </w:r>
    </w:p>
    <w:p w:rsidR="003235D9" w:rsidRDefault="003235D9" w:rsidP="003235D9">
      <w:pPr>
        <w:shd w:val="clear" w:color="auto" w:fill="FFFFFF"/>
        <w:tabs>
          <w:tab w:val="left" w:pos="4253"/>
          <w:tab w:val="left" w:pos="4536"/>
        </w:tabs>
        <w:spacing w:line="317" w:lineRule="exact"/>
        <w:ind w:right="4675"/>
        <w:jc w:val="center"/>
        <w:rPr>
          <w:b/>
          <w:bCs/>
          <w:color w:val="000000"/>
          <w:spacing w:val="1"/>
          <w:szCs w:val="28"/>
        </w:rPr>
      </w:pPr>
      <w:r>
        <w:rPr>
          <w:b/>
          <w:bCs/>
          <w:color w:val="000000"/>
          <w:spacing w:val="1"/>
          <w:szCs w:val="28"/>
        </w:rPr>
        <w:t>САРАКТАШСКОГО РАЙОНА</w:t>
      </w:r>
    </w:p>
    <w:p w:rsidR="003235D9" w:rsidRDefault="003235D9" w:rsidP="003235D9">
      <w:pPr>
        <w:shd w:val="clear" w:color="auto" w:fill="FFFFFF"/>
        <w:tabs>
          <w:tab w:val="left" w:pos="4253"/>
          <w:tab w:val="left" w:pos="4536"/>
        </w:tabs>
        <w:spacing w:line="317" w:lineRule="exact"/>
        <w:ind w:right="4675"/>
        <w:jc w:val="center"/>
        <w:rPr>
          <w:b/>
          <w:bCs/>
          <w:color w:val="000000"/>
          <w:spacing w:val="6"/>
          <w:szCs w:val="28"/>
        </w:rPr>
      </w:pPr>
      <w:r>
        <w:rPr>
          <w:b/>
          <w:bCs/>
          <w:color w:val="000000"/>
          <w:spacing w:val="6"/>
          <w:szCs w:val="28"/>
        </w:rPr>
        <w:t>ОРЕНБУРГСКОЙ ОБЛАСТИ</w:t>
      </w:r>
    </w:p>
    <w:p w:rsidR="003235D9" w:rsidRDefault="003235D9" w:rsidP="003235D9">
      <w:pPr>
        <w:shd w:val="clear" w:color="auto" w:fill="FFFFFF"/>
        <w:tabs>
          <w:tab w:val="left" w:pos="4536"/>
        </w:tabs>
        <w:spacing w:line="317" w:lineRule="exact"/>
        <w:ind w:right="4675"/>
        <w:jc w:val="center"/>
        <w:rPr>
          <w:b/>
          <w:bCs/>
          <w:color w:val="000000"/>
          <w:spacing w:val="4"/>
          <w:szCs w:val="28"/>
        </w:rPr>
      </w:pPr>
    </w:p>
    <w:p w:rsidR="003235D9" w:rsidRDefault="003235D9" w:rsidP="003235D9">
      <w:pPr>
        <w:shd w:val="clear" w:color="auto" w:fill="FFFFFF"/>
        <w:tabs>
          <w:tab w:val="left" w:pos="4536"/>
        </w:tabs>
        <w:spacing w:line="317" w:lineRule="exact"/>
        <w:ind w:right="4675"/>
        <w:jc w:val="center"/>
        <w:rPr>
          <w:b/>
          <w:bCs/>
          <w:color w:val="000000"/>
          <w:spacing w:val="4"/>
          <w:szCs w:val="28"/>
        </w:rPr>
      </w:pPr>
      <w:r>
        <w:rPr>
          <w:b/>
          <w:bCs/>
          <w:color w:val="000000"/>
          <w:spacing w:val="4"/>
          <w:szCs w:val="28"/>
        </w:rPr>
        <w:t>ПОСТАНОВЛЕНИЕ</w:t>
      </w:r>
    </w:p>
    <w:p w:rsidR="003235D9" w:rsidRDefault="003235D9" w:rsidP="003235D9">
      <w:pPr>
        <w:shd w:val="clear" w:color="auto" w:fill="FFFFFF"/>
        <w:ind w:right="4675"/>
        <w:jc w:val="center"/>
        <w:rPr>
          <w:color w:val="000000"/>
          <w:spacing w:val="4"/>
          <w:sz w:val="28"/>
          <w:szCs w:val="28"/>
        </w:rPr>
      </w:pPr>
    </w:p>
    <w:p w:rsidR="003235D9" w:rsidRDefault="003235D9" w:rsidP="003235D9">
      <w:pPr>
        <w:shd w:val="clear" w:color="auto" w:fill="FFFFFF"/>
        <w:ind w:right="4675"/>
        <w:jc w:val="center"/>
        <w:rPr>
          <w:sz w:val="28"/>
          <w:szCs w:val="28"/>
        </w:rPr>
      </w:pPr>
      <w:r>
        <w:rPr>
          <w:color w:val="000000"/>
          <w:spacing w:val="4"/>
          <w:sz w:val="28"/>
          <w:szCs w:val="28"/>
        </w:rPr>
        <w:t>06.06.2016 г. № 37-п</w:t>
      </w:r>
    </w:p>
    <w:p w:rsidR="003235D9" w:rsidRDefault="003235D9" w:rsidP="003235D9">
      <w:pPr>
        <w:shd w:val="clear" w:color="auto" w:fill="FFFFFF"/>
        <w:ind w:right="4675"/>
        <w:jc w:val="center"/>
        <w:rPr>
          <w:sz w:val="28"/>
          <w:szCs w:val="28"/>
        </w:rPr>
      </w:pPr>
      <w:r>
        <w:rPr>
          <w:color w:val="000000"/>
          <w:spacing w:val="-2"/>
          <w:sz w:val="28"/>
          <w:szCs w:val="28"/>
        </w:rPr>
        <w:t>с. Вторая Александровка</w:t>
      </w:r>
    </w:p>
    <w:p w:rsidR="003235D9" w:rsidRDefault="003235D9" w:rsidP="003235D9">
      <w:pPr>
        <w:pStyle w:val="p3"/>
        <w:shd w:val="clear" w:color="auto" w:fill="FFFFFF"/>
        <w:rPr>
          <w:color w:val="000000"/>
          <w:sz w:val="28"/>
          <w:szCs w:val="28"/>
        </w:rPr>
      </w:pPr>
      <w:r>
        <w:rPr>
          <w:color w:val="000000"/>
          <w:sz w:val="28"/>
          <w:szCs w:val="28"/>
        </w:rPr>
        <w:t xml:space="preserve">Об утверждении административного                                                       регламента предоставления муниципальной                                                     услуги «Принятия решения о предварительном                                      согласовании предоставления земельного участка». </w:t>
      </w:r>
    </w:p>
    <w:p w:rsidR="003235D9" w:rsidRDefault="003235D9" w:rsidP="001E5273">
      <w:pPr>
        <w:pStyle w:val="p4"/>
        <w:shd w:val="clear" w:color="auto" w:fill="FFFFFF"/>
        <w:jc w:val="both"/>
        <w:rPr>
          <w:color w:val="000000"/>
          <w:sz w:val="28"/>
          <w:szCs w:val="28"/>
        </w:rPr>
      </w:pPr>
    </w:p>
    <w:p w:rsidR="001E5273" w:rsidRDefault="001E5273" w:rsidP="001E5273">
      <w:pPr>
        <w:pStyle w:val="p4"/>
        <w:shd w:val="clear" w:color="auto" w:fill="FFFFFF"/>
        <w:jc w:val="both"/>
        <w:rPr>
          <w:color w:val="000000"/>
          <w:sz w:val="28"/>
          <w:szCs w:val="28"/>
        </w:rPr>
      </w:pPr>
      <w:r>
        <w:rPr>
          <w:color w:val="000000"/>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Уставом муниц</w:t>
      </w:r>
      <w:r w:rsidR="003235D9">
        <w:rPr>
          <w:color w:val="000000"/>
          <w:sz w:val="28"/>
          <w:szCs w:val="28"/>
        </w:rPr>
        <w:t>ипального образования Александровский</w:t>
      </w:r>
      <w:r>
        <w:rPr>
          <w:color w:val="000000"/>
          <w:sz w:val="28"/>
          <w:szCs w:val="28"/>
        </w:rPr>
        <w:t xml:space="preserve"> сельсовет Саракташского района Оренбургской области;</w:t>
      </w:r>
    </w:p>
    <w:p w:rsidR="001E5273" w:rsidRDefault="001E5273" w:rsidP="001E5273">
      <w:pPr>
        <w:pStyle w:val="p3"/>
        <w:shd w:val="clear" w:color="auto" w:fill="FFFFFF"/>
        <w:jc w:val="center"/>
        <w:rPr>
          <w:color w:val="000000"/>
          <w:sz w:val="28"/>
          <w:szCs w:val="28"/>
        </w:rPr>
      </w:pPr>
      <w:r>
        <w:rPr>
          <w:color w:val="000000"/>
          <w:sz w:val="28"/>
          <w:szCs w:val="28"/>
        </w:rPr>
        <w:t>ПОСТАНОВЛЯЮ:</w:t>
      </w:r>
    </w:p>
    <w:p w:rsidR="001E5273" w:rsidRPr="003235D9" w:rsidRDefault="003235D9" w:rsidP="003235D9">
      <w:pPr>
        <w:pStyle w:val="a3"/>
        <w:shd w:val="clear" w:color="auto" w:fill="FFFFFF"/>
        <w:spacing w:after="0" w:afterAutospacing="0"/>
        <w:rPr>
          <w:bCs/>
          <w:color w:val="000000"/>
          <w:sz w:val="28"/>
          <w:szCs w:val="28"/>
        </w:rPr>
      </w:pPr>
      <w:r w:rsidRPr="003235D9">
        <w:rPr>
          <w:sz w:val="28"/>
          <w:szCs w:val="28"/>
        </w:rPr>
        <w:t xml:space="preserve">     </w:t>
      </w:r>
      <w:r w:rsidR="001E5273" w:rsidRPr="003235D9">
        <w:rPr>
          <w:sz w:val="28"/>
          <w:szCs w:val="28"/>
        </w:rPr>
        <w:t xml:space="preserve">1. Утвердить прилагаемый административный регламент предоставления муниципальной услуги  </w:t>
      </w:r>
      <w:r w:rsidRPr="003235D9">
        <w:rPr>
          <w:bCs/>
          <w:sz w:val="28"/>
          <w:szCs w:val="28"/>
        </w:rPr>
        <w:t>«</w:t>
      </w:r>
      <w:r w:rsidR="001E5273" w:rsidRPr="003235D9">
        <w:rPr>
          <w:bCs/>
          <w:sz w:val="28"/>
          <w:szCs w:val="28"/>
        </w:rPr>
        <w:t>Принятие решения</w:t>
      </w:r>
      <w:r w:rsidRPr="003235D9">
        <w:rPr>
          <w:bCs/>
          <w:sz w:val="28"/>
          <w:szCs w:val="28"/>
        </w:rPr>
        <w:t xml:space="preserve"> </w:t>
      </w:r>
      <w:r w:rsidR="001E5273" w:rsidRPr="003235D9">
        <w:rPr>
          <w:bCs/>
          <w:sz w:val="28"/>
          <w:szCs w:val="28"/>
        </w:rPr>
        <w:t>о предварительном согласовании</w:t>
      </w:r>
      <w:r w:rsidRPr="003235D9">
        <w:rPr>
          <w:bCs/>
          <w:sz w:val="28"/>
          <w:szCs w:val="28"/>
        </w:rPr>
        <w:t xml:space="preserve"> п</w:t>
      </w:r>
      <w:r w:rsidR="001E5273" w:rsidRPr="003235D9">
        <w:rPr>
          <w:bCs/>
          <w:sz w:val="28"/>
          <w:szCs w:val="28"/>
        </w:rPr>
        <w:t>редоставления</w:t>
      </w:r>
      <w:r w:rsidRPr="003235D9">
        <w:rPr>
          <w:bCs/>
          <w:sz w:val="28"/>
          <w:szCs w:val="28"/>
        </w:rPr>
        <w:t xml:space="preserve"> </w:t>
      </w:r>
      <w:r w:rsidR="001E5273" w:rsidRPr="003235D9">
        <w:rPr>
          <w:bCs/>
          <w:sz w:val="28"/>
          <w:szCs w:val="28"/>
        </w:rPr>
        <w:t>земельного участка</w:t>
      </w:r>
      <w:r w:rsidRPr="003235D9">
        <w:rPr>
          <w:b/>
          <w:bCs/>
          <w:sz w:val="28"/>
          <w:szCs w:val="28"/>
        </w:rPr>
        <w:t>».</w:t>
      </w:r>
    </w:p>
    <w:p w:rsidR="001E5273" w:rsidRDefault="003235D9" w:rsidP="001E5273">
      <w:pPr>
        <w:pStyle w:val="p5"/>
        <w:shd w:val="clear" w:color="auto" w:fill="FFFFFF"/>
        <w:jc w:val="both"/>
        <w:rPr>
          <w:color w:val="000000"/>
          <w:sz w:val="28"/>
          <w:szCs w:val="28"/>
        </w:rPr>
      </w:pPr>
      <w:r>
        <w:rPr>
          <w:color w:val="000000"/>
          <w:sz w:val="28"/>
          <w:szCs w:val="28"/>
        </w:rPr>
        <w:t xml:space="preserve">     </w:t>
      </w:r>
      <w:r w:rsidR="001E5273">
        <w:rPr>
          <w:color w:val="000000"/>
          <w:sz w:val="28"/>
          <w:szCs w:val="28"/>
        </w:rPr>
        <w:t>2.</w:t>
      </w:r>
      <w:r>
        <w:rPr>
          <w:color w:val="000000"/>
          <w:sz w:val="28"/>
          <w:szCs w:val="28"/>
        </w:rPr>
        <w:t xml:space="preserve"> </w:t>
      </w:r>
      <w:r w:rsidR="001E5273">
        <w:rPr>
          <w:color w:val="000000"/>
          <w:sz w:val="28"/>
          <w:szCs w:val="28"/>
        </w:rPr>
        <w:t xml:space="preserve">Данное постановление вступает в силу с момента официального опубликования путем размещения на официальном сайте </w:t>
      </w:r>
      <w:r>
        <w:rPr>
          <w:color w:val="000000"/>
          <w:sz w:val="28"/>
          <w:szCs w:val="28"/>
        </w:rPr>
        <w:t>администрации Александровского сельсовета</w:t>
      </w:r>
      <w:r w:rsidR="001E5273">
        <w:rPr>
          <w:color w:val="000000"/>
          <w:sz w:val="28"/>
          <w:szCs w:val="28"/>
        </w:rPr>
        <w:t xml:space="preserve"> Саракташского района Оренбургской области.</w:t>
      </w:r>
    </w:p>
    <w:p w:rsidR="001E5273" w:rsidRDefault="003235D9" w:rsidP="001E5273">
      <w:pPr>
        <w:pStyle w:val="p6"/>
        <w:shd w:val="clear" w:color="auto" w:fill="FFFFFF"/>
        <w:ind w:left="900" w:hanging="900"/>
        <w:jc w:val="both"/>
        <w:rPr>
          <w:color w:val="000000"/>
          <w:sz w:val="28"/>
          <w:szCs w:val="28"/>
        </w:rPr>
      </w:pPr>
      <w:r>
        <w:rPr>
          <w:color w:val="000000"/>
          <w:sz w:val="28"/>
          <w:szCs w:val="28"/>
        </w:rPr>
        <w:t xml:space="preserve">     </w:t>
      </w:r>
      <w:r w:rsidR="001E5273">
        <w:rPr>
          <w:color w:val="000000"/>
          <w:sz w:val="28"/>
          <w:szCs w:val="28"/>
        </w:rPr>
        <w:t>3. Контроль за исполнением постановления оставляю за собой.</w:t>
      </w:r>
    </w:p>
    <w:p w:rsidR="001E5273" w:rsidRDefault="001E5273" w:rsidP="001E5273">
      <w:pPr>
        <w:pStyle w:val="p5"/>
        <w:shd w:val="clear" w:color="auto" w:fill="FFFFFF"/>
        <w:jc w:val="both"/>
        <w:rPr>
          <w:color w:val="000000"/>
          <w:sz w:val="28"/>
          <w:szCs w:val="28"/>
        </w:rPr>
      </w:pPr>
    </w:p>
    <w:p w:rsidR="001E5273" w:rsidRDefault="001E5273" w:rsidP="001E5273">
      <w:pPr>
        <w:pStyle w:val="p7"/>
        <w:shd w:val="clear" w:color="auto" w:fill="FFFFFF"/>
        <w:rPr>
          <w:color w:val="000000"/>
          <w:sz w:val="28"/>
          <w:szCs w:val="28"/>
        </w:rPr>
      </w:pPr>
      <w:r>
        <w:rPr>
          <w:color w:val="000000"/>
          <w:sz w:val="28"/>
          <w:szCs w:val="28"/>
        </w:rPr>
        <w:t xml:space="preserve">Глава </w:t>
      </w:r>
      <w:r w:rsidR="003235D9">
        <w:rPr>
          <w:color w:val="000000"/>
          <w:sz w:val="28"/>
          <w:szCs w:val="28"/>
        </w:rPr>
        <w:t>Александровского сельсовета                                          А.С. Ельчанин</w:t>
      </w:r>
    </w:p>
    <w:p w:rsidR="001E5273" w:rsidRPr="008F74EF" w:rsidRDefault="008F74EF" w:rsidP="008F74EF">
      <w:pPr>
        <w:pStyle w:val="p8"/>
        <w:shd w:val="clear" w:color="auto" w:fill="FFFFFF"/>
        <w:rPr>
          <w:rStyle w:val="s1"/>
          <w:sz w:val="28"/>
          <w:szCs w:val="28"/>
        </w:rPr>
      </w:pPr>
      <w:r w:rsidRPr="008F74EF">
        <w:rPr>
          <w:rStyle w:val="s1"/>
          <w:sz w:val="28"/>
          <w:szCs w:val="28"/>
        </w:rPr>
        <w:t>Разослано: прокурору района, в дело</w:t>
      </w:r>
    </w:p>
    <w:p w:rsidR="00541C88" w:rsidRDefault="00541C88" w:rsidP="001E5273">
      <w:pPr>
        <w:pStyle w:val="p8"/>
        <w:shd w:val="clear" w:color="auto" w:fill="FFFFFF"/>
        <w:ind w:firstLine="566"/>
        <w:rPr>
          <w:rStyle w:val="s1"/>
        </w:rPr>
      </w:pPr>
    </w:p>
    <w:p w:rsidR="003235D9" w:rsidRDefault="003235D9" w:rsidP="001E5273">
      <w:pPr>
        <w:pStyle w:val="p8"/>
        <w:shd w:val="clear" w:color="auto" w:fill="FFFFFF"/>
        <w:ind w:firstLine="566"/>
        <w:rPr>
          <w:rStyle w:val="s1"/>
        </w:rPr>
      </w:pPr>
    </w:p>
    <w:p w:rsidR="003235D9" w:rsidRDefault="003235D9" w:rsidP="00DF33B2">
      <w:pPr>
        <w:pStyle w:val="p8"/>
        <w:shd w:val="clear" w:color="auto" w:fill="FFFFFF"/>
        <w:rPr>
          <w:rStyle w:val="s1"/>
        </w:rPr>
      </w:pPr>
    </w:p>
    <w:p w:rsidR="003235D9" w:rsidRDefault="003235D9" w:rsidP="003235D9">
      <w:pPr>
        <w:shd w:val="clear" w:color="auto" w:fill="FFFFFF"/>
        <w:spacing w:line="252" w:lineRule="atLeast"/>
        <w:ind w:firstLine="851"/>
        <w:jc w:val="right"/>
        <w:rPr>
          <w:color w:val="000000"/>
          <w:sz w:val="28"/>
          <w:szCs w:val="28"/>
        </w:rPr>
      </w:pPr>
      <w:r>
        <w:rPr>
          <w:color w:val="000000"/>
          <w:sz w:val="28"/>
          <w:szCs w:val="28"/>
        </w:rPr>
        <w:lastRenderedPageBreak/>
        <w:t>Приложение</w:t>
      </w:r>
    </w:p>
    <w:p w:rsidR="003235D9" w:rsidRDefault="003235D9" w:rsidP="003235D9">
      <w:pPr>
        <w:shd w:val="clear" w:color="auto" w:fill="FFFFFF"/>
        <w:spacing w:line="252" w:lineRule="atLeast"/>
        <w:ind w:firstLine="851"/>
        <w:jc w:val="right"/>
        <w:rPr>
          <w:color w:val="000000"/>
          <w:sz w:val="28"/>
          <w:szCs w:val="28"/>
        </w:rPr>
      </w:pPr>
      <w:r>
        <w:rPr>
          <w:color w:val="000000"/>
          <w:sz w:val="28"/>
          <w:szCs w:val="28"/>
        </w:rPr>
        <w:t xml:space="preserve"> к постановлению администрации</w:t>
      </w:r>
    </w:p>
    <w:p w:rsidR="003235D9" w:rsidRDefault="003235D9" w:rsidP="003235D9">
      <w:pPr>
        <w:shd w:val="clear" w:color="auto" w:fill="FFFFFF"/>
        <w:spacing w:line="252" w:lineRule="atLeast"/>
        <w:ind w:firstLine="851"/>
        <w:jc w:val="right"/>
        <w:rPr>
          <w:color w:val="000000"/>
          <w:sz w:val="28"/>
          <w:szCs w:val="28"/>
        </w:rPr>
      </w:pPr>
      <w:r>
        <w:rPr>
          <w:color w:val="000000"/>
          <w:sz w:val="28"/>
          <w:szCs w:val="28"/>
        </w:rPr>
        <w:t xml:space="preserve"> МО Александровский сельсовет</w:t>
      </w:r>
    </w:p>
    <w:p w:rsidR="003235D9" w:rsidRDefault="003235D9" w:rsidP="003235D9">
      <w:pPr>
        <w:shd w:val="clear" w:color="auto" w:fill="FFFFFF"/>
        <w:spacing w:line="252" w:lineRule="atLeast"/>
        <w:ind w:firstLine="851"/>
        <w:jc w:val="right"/>
        <w:rPr>
          <w:sz w:val="28"/>
          <w:szCs w:val="28"/>
        </w:rPr>
      </w:pPr>
      <w:r>
        <w:t xml:space="preserve"> </w:t>
      </w:r>
      <w:r w:rsidRPr="003235D9">
        <w:rPr>
          <w:sz w:val="28"/>
          <w:szCs w:val="28"/>
        </w:rPr>
        <w:t>от 06.06.2016 г. № 37-п </w:t>
      </w:r>
    </w:p>
    <w:p w:rsidR="003235D9" w:rsidRPr="003235D9" w:rsidRDefault="003235D9" w:rsidP="003235D9">
      <w:pPr>
        <w:shd w:val="clear" w:color="auto" w:fill="FFFFFF"/>
        <w:spacing w:line="252" w:lineRule="atLeast"/>
        <w:ind w:firstLine="851"/>
        <w:jc w:val="right"/>
        <w:rPr>
          <w:rStyle w:val="s1"/>
          <w:color w:val="000000"/>
          <w:sz w:val="28"/>
          <w:szCs w:val="28"/>
        </w:rPr>
      </w:pPr>
    </w:p>
    <w:p w:rsidR="00541C88" w:rsidRDefault="00541C88" w:rsidP="00541C88">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541C88" w:rsidRDefault="00541C88" w:rsidP="00541C88">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"Принятие решения</w:t>
      </w:r>
    </w:p>
    <w:p w:rsidR="00541C88" w:rsidRDefault="00541C88" w:rsidP="00541C88">
      <w:pPr>
        <w:pStyle w:val="ConsPlusTitle"/>
        <w:jc w:val="center"/>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w:t>
      </w:r>
    </w:p>
    <w:p w:rsidR="00541C88" w:rsidRDefault="00541C88" w:rsidP="00541C88">
      <w:pPr>
        <w:pStyle w:val="ConsPlusTitle"/>
        <w:jc w:val="center"/>
        <w:rPr>
          <w:rFonts w:ascii="Times New Roman" w:hAnsi="Times New Roman" w:cs="Times New Roman"/>
          <w:sz w:val="24"/>
          <w:szCs w:val="24"/>
        </w:rPr>
      </w:pPr>
      <w:r>
        <w:rPr>
          <w:rFonts w:ascii="Times New Roman" w:hAnsi="Times New Roman" w:cs="Times New Roman"/>
          <w:sz w:val="24"/>
          <w:szCs w:val="24"/>
        </w:rPr>
        <w:t>земельного участка"</w:t>
      </w:r>
    </w:p>
    <w:p w:rsidR="00541C88" w:rsidRDefault="00541C88" w:rsidP="00541C88">
      <w:pPr>
        <w:pStyle w:val="ConsPlusNormal"/>
        <w:jc w:val="both"/>
        <w:rPr>
          <w:rFonts w:ascii="Times New Roman" w:hAnsi="Times New Roman" w:cs="Times New Roman"/>
          <w:sz w:val="24"/>
          <w:szCs w:val="24"/>
        </w:rPr>
      </w:pPr>
    </w:p>
    <w:p w:rsidR="00541C88" w:rsidRDefault="00541C88" w:rsidP="00541C8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541C88" w:rsidRDefault="00541C88" w:rsidP="00541C88">
      <w:pPr>
        <w:pStyle w:val="ConsPlusNormal"/>
        <w:jc w:val="both"/>
        <w:rPr>
          <w:rFonts w:ascii="Times New Roman" w:hAnsi="Times New Roman" w:cs="Times New Roman"/>
          <w:sz w:val="24"/>
          <w:szCs w:val="24"/>
        </w:rPr>
      </w:pP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Административный регламент предоставления муниципальной услуги "Принятие решения о предварительном согласовании предоставления земельного участка" (далее - Административный регламент) разработан в соответствии с Федеральным </w:t>
      </w:r>
      <w:hyperlink r:id="rId4"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3235D9">
          <w:rPr>
            <w:rStyle w:val="a4"/>
            <w:rFonts w:ascii="Times New Roman" w:hAnsi="Times New Roman"/>
            <w:color w:val="auto"/>
            <w:sz w:val="24"/>
            <w:szCs w:val="24"/>
            <w:u w:val="none"/>
          </w:rPr>
          <w:t>законом</w:t>
        </w:r>
      </w:hyperlink>
      <w:r w:rsidRPr="003235D9">
        <w:rPr>
          <w:rFonts w:ascii="Times New Roman" w:hAnsi="Times New Roman" w:cs="Times New Roman"/>
          <w:sz w:val="24"/>
          <w:szCs w:val="24"/>
        </w:rPr>
        <w:t xml:space="preserve"> </w:t>
      </w:r>
      <w:r>
        <w:rPr>
          <w:rFonts w:ascii="Times New Roman" w:hAnsi="Times New Roman" w:cs="Times New Roman"/>
          <w:sz w:val="24"/>
          <w:szCs w:val="24"/>
        </w:rPr>
        <w:t>от 27.07.2010 N 210-ФЗ "Об организации предоставления государственных и муниципальных услуг", действующим законодательством РФ, муниципальными правовыми актами.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Основные понятия, используемые в Административном регламенте:</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Александровский сельсовет Саракташского района Оренбургской области (далее – администрация Александровского сельсовета) с заявлением о предоставлении муниципальной услуги, выраженным в устной, письменной или электронной форме;</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схема расположения земельного участка или земельных участков на кадастровом плане территории - изображение границ образуемого земельного участка или образуемых земельных участков на кадастровом плане территории, в котором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(далее - схема расположения земельного участка).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Круг заявителей:</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заявлением о предоставлении муниципальной услуги имеют право обратиться физическое или юридическое лицо, имеющие право на приобретение земельного участка без проведения торгов, либо уполномоченные представители таких лиц.</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Порядок информирования о предоставлении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информирования о предоставлении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информация о местах нахождения и графике работы администрации Александровского сельсовета,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администрация Александровского сельсовета: </w:t>
      </w:r>
      <w:r>
        <w:rPr>
          <w:rFonts w:ascii="Times New Roman" w:hAnsi="Times New Roman"/>
          <w:iCs/>
          <w:color w:val="000000"/>
          <w:sz w:val="24"/>
          <w:szCs w:val="24"/>
        </w:rPr>
        <w:t>Оренбургская область, Саракташский район, с. Вторая Александровка,  ул. Куйбышевская, д. 26</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понедельник - пятница с 9:30 до 12:30;</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государственные органы и организации, обращение в которые необходимо для предоставления муниципальной услуги:</w:t>
      </w:r>
    </w:p>
    <w:p w:rsidR="00541C88" w:rsidRDefault="00541C88" w:rsidP="00541C88">
      <w:pPr>
        <w:pStyle w:val="ConsPlusNormal"/>
        <w:jc w:val="both"/>
        <w:rPr>
          <w:rFonts w:ascii="Times New Roman" w:hAnsi="Times New Roman" w:cs="Times New Roman"/>
          <w:sz w:val="24"/>
          <w:szCs w:val="24"/>
        </w:rPr>
      </w:pPr>
    </w:p>
    <w:tbl>
      <w:tblPr>
        <w:tblW w:w="9615" w:type="dxa"/>
        <w:tblInd w:w="62" w:type="dxa"/>
        <w:tblLayout w:type="fixed"/>
        <w:tblCellMar>
          <w:top w:w="102" w:type="dxa"/>
          <w:left w:w="62" w:type="dxa"/>
          <w:bottom w:w="102" w:type="dxa"/>
          <w:right w:w="62" w:type="dxa"/>
        </w:tblCellMar>
        <w:tblLook w:val="00A0" w:firstRow="1" w:lastRow="0" w:firstColumn="1" w:lastColumn="0" w:noHBand="0" w:noVBand="0"/>
      </w:tblPr>
      <w:tblGrid>
        <w:gridCol w:w="510"/>
        <w:gridCol w:w="4197"/>
        <w:gridCol w:w="2299"/>
        <w:gridCol w:w="2609"/>
      </w:tblGrid>
      <w:tr w:rsidR="00541C88" w:rsidRPr="00913343" w:rsidTr="00541C88">
        <w:tc>
          <w:tcPr>
            <w:tcW w:w="510"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center"/>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 xml:space="preserve">N </w:t>
            </w:r>
            <w:r w:rsidRPr="00913343">
              <w:rPr>
                <w:rFonts w:ascii="Times New Roman" w:eastAsia="Times New Roman" w:hAnsi="Times New Roman" w:cs="Times New Roman"/>
                <w:sz w:val="24"/>
                <w:szCs w:val="24"/>
              </w:rPr>
              <w:lastRenderedPageBreak/>
              <w:t>п/п</w:t>
            </w:r>
          </w:p>
        </w:tc>
        <w:tc>
          <w:tcPr>
            <w:tcW w:w="4195"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center"/>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lastRenderedPageBreak/>
              <w:t>Наименование</w:t>
            </w:r>
          </w:p>
        </w:tc>
        <w:tc>
          <w:tcPr>
            <w:tcW w:w="2298"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center"/>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 xml:space="preserve">Почтовый адрес </w:t>
            </w:r>
            <w:r w:rsidRPr="00913343">
              <w:rPr>
                <w:rFonts w:ascii="Times New Roman" w:eastAsia="Times New Roman" w:hAnsi="Times New Roman" w:cs="Times New Roman"/>
                <w:sz w:val="24"/>
                <w:szCs w:val="24"/>
              </w:rPr>
              <w:lastRenderedPageBreak/>
              <w:t>(почтовый индекс, город, улица, дом, кабинет)</w:t>
            </w:r>
          </w:p>
        </w:tc>
        <w:tc>
          <w:tcPr>
            <w:tcW w:w="2608"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center"/>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lastRenderedPageBreak/>
              <w:t>График работы</w:t>
            </w:r>
          </w:p>
        </w:tc>
      </w:tr>
      <w:tr w:rsidR="00541C88" w:rsidRPr="00913343" w:rsidTr="00541C88">
        <w:tc>
          <w:tcPr>
            <w:tcW w:w="510"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center"/>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lastRenderedPageBreak/>
              <w:t>1.</w:t>
            </w:r>
          </w:p>
        </w:tc>
        <w:tc>
          <w:tcPr>
            <w:tcW w:w="4195"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both"/>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Муниципальное автономное учреждение Саракташского района "</w:t>
            </w:r>
          </w:p>
          <w:p w:rsidR="00541C88" w:rsidRPr="00913343" w:rsidRDefault="00541C88" w:rsidP="00541C88">
            <w:pPr>
              <w:pStyle w:val="ConsPlusNormal"/>
              <w:spacing w:line="276" w:lineRule="auto"/>
              <w:jc w:val="both"/>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Многофункциональный центр предоставления государственных и муниципальных услуг" (далее - МАУ "МФЦ")</w:t>
            </w:r>
          </w:p>
        </w:tc>
        <w:tc>
          <w:tcPr>
            <w:tcW w:w="2298"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both"/>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460000, Оренбургская область, п. Саракташ, ул. Депутатская, 10</w:t>
            </w:r>
          </w:p>
        </w:tc>
        <w:tc>
          <w:tcPr>
            <w:tcW w:w="2608"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Понедельник - пятница:</w:t>
            </w:r>
          </w:p>
          <w:p w:rsidR="00541C88" w:rsidRPr="00913343" w:rsidRDefault="00541C88" w:rsidP="00541C88">
            <w:pPr>
              <w:pStyle w:val="ConsPlusNormal"/>
              <w:spacing w:line="276" w:lineRule="auto"/>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09:00 – 18:00;</w:t>
            </w:r>
          </w:p>
          <w:p w:rsidR="00541C88" w:rsidRPr="00913343" w:rsidRDefault="00541C88" w:rsidP="00541C88">
            <w:pPr>
              <w:pStyle w:val="ConsPlusNormal"/>
              <w:spacing w:line="276" w:lineRule="auto"/>
              <w:rPr>
                <w:rFonts w:ascii="Times New Roman" w:eastAsia="Times New Roman" w:hAnsi="Times New Roman" w:cs="Times New Roman"/>
                <w:sz w:val="24"/>
                <w:szCs w:val="24"/>
              </w:rPr>
            </w:pPr>
          </w:p>
        </w:tc>
      </w:tr>
      <w:tr w:rsidR="00541C88" w:rsidRPr="00913343" w:rsidTr="00541C88">
        <w:tc>
          <w:tcPr>
            <w:tcW w:w="510"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center"/>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2.</w:t>
            </w:r>
          </w:p>
        </w:tc>
        <w:tc>
          <w:tcPr>
            <w:tcW w:w="4195"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8"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both"/>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462100, Оренбургская область, п. Саракташ, ул. Советская, 10</w:t>
            </w:r>
          </w:p>
        </w:tc>
        <w:tc>
          <w:tcPr>
            <w:tcW w:w="2608"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 xml:space="preserve">понедельник: </w:t>
            </w:r>
          </w:p>
          <w:p w:rsidR="00541C88" w:rsidRPr="00913343" w:rsidRDefault="00541C88" w:rsidP="00541C88">
            <w:pPr>
              <w:pStyle w:val="ConsPlusNormal"/>
              <w:spacing w:line="276" w:lineRule="auto"/>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09:30-17:30</w:t>
            </w:r>
          </w:p>
          <w:p w:rsidR="00541C88" w:rsidRPr="00913343" w:rsidRDefault="00541C88" w:rsidP="00541C88">
            <w:pPr>
              <w:pStyle w:val="ConsPlusNormal"/>
              <w:spacing w:line="276" w:lineRule="auto"/>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вторник: 08:00 - 17:30</w:t>
            </w:r>
          </w:p>
          <w:p w:rsidR="00541C88" w:rsidRPr="00913343" w:rsidRDefault="00541C88" w:rsidP="00541C88">
            <w:pPr>
              <w:pStyle w:val="ConsPlusNormal"/>
              <w:spacing w:line="276" w:lineRule="auto"/>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среда: 08:30-17:30</w:t>
            </w:r>
          </w:p>
          <w:p w:rsidR="00541C88" w:rsidRPr="00913343" w:rsidRDefault="00541C88" w:rsidP="00541C88">
            <w:pPr>
              <w:pStyle w:val="ConsPlusNormal"/>
              <w:spacing w:line="276" w:lineRule="auto"/>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четверг: 08:30-20:00</w:t>
            </w:r>
          </w:p>
          <w:p w:rsidR="00541C88" w:rsidRPr="00913343" w:rsidRDefault="00541C88" w:rsidP="00541C88">
            <w:pPr>
              <w:pStyle w:val="ConsPlusNormal"/>
              <w:spacing w:line="276" w:lineRule="auto"/>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пятница: 08:00 - 17:30</w:t>
            </w:r>
          </w:p>
          <w:p w:rsidR="00541C88" w:rsidRPr="00913343" w:rsidRDefault="00541C88" w:rsidP="00541C88">
            <w:pPr>
              <w:pStyle w:val="ConsPlusNormal"/>
              <w:spacing w:line="276" w:lineRule="auto"/>
              <w:rPr>
                <w:rFonts w:ascii="Times New Roman" w:eastAsia="Times New Roman" w:hAnsi="Times New Roman" w:cs="Times New Roman"/>
                <w:sz w:val="24"/>
                <w:szCs w:val="24"/>
                <w:highlight w:val="yellow"/>
              </w:rPr>
            </w:pPr>
            <w:r w:rsidRPr="00913343">
              <w:rPr>
                <w:rFonts w:ascii="Times New Roman" w:eastAsia="Times New Roman" w:hAnsi="Times New Roman" w:cs="Times New Roman"/>
                <w:sz w:val="24"/>
                <w:szCs w:val="24"/>
              </w:rPr>
              <w:t>суббота: 08:30-16:00</w:t>
            </w:r>
          </w:p>
        </w:tc>
      </w:tr>
    </w:tbl>
    <w:p w:rsidR="00541C88" w:rsidRDefault="00541C88" w:rsidP="00541C88">
      <w:pPr>
        <w:pStyle w:val="ConsPlusNormal"/>
        <w:jc w:val="both"/>
        <w:rPr>
          <w:rFonts w:ascii="Times New Roman" w:hAnsi="Times New Roman" w:cs="Times New Roman"/>
          <w:sz w:val="24"/>
          <w:szCs w:val="24"/>
        </w:rPr>
      </w:pP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справочные телефоны администрации Александровского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541C88" w:rsidRDefault="00541C88" w:rsidP="00541C88">
      <w:pPr>
        <w:pStyle w:val="ConsPlusNormal"/>
        <w:jc w:val="both"/>
        <w:rPr>
          <w:rFonts w:ascii="Times New Roman" w:hAnsi="Times New Roman" w:cs="Times New Roman"/>
          <w:sz w:val="24"/>
          <w:szCs w:val="24"/>
        </w:rPr>
      </w:pPr>
    </w:p>
    <w:tbl>
      <w:tblPr>
        <w:tblW w:w="9585" w:type="dxa"/>
        <w:tblInd w:w="62" w:type="dxa"/>
        <w:tblLayout w:type="fixed"/>
        <w:tblCellMar>
          <w:top w:w="102" w:type="dxa"/>
          <w:left w:w="62" w:type="dxa"/>
          <w:bottom w:w="102" w:type="dxa"/>
          <w:right w:w="62" w:type="dxa"/>
        </w:tblCellMar>
        <w:tblLook w:val="00A0" w:firstRow="1" w:lastRow="0" w:firstColumn="1" w:lastColumn="0" w:noHBand="0" w:noVBand="0"/>
      </w:tblPr>
      <w:tblGrid>
        <w:gridCol w:w="567"/>
        <w:gridCol w:w="5896"/>
        <w:gridCol w:w="3122"/>
      </w:tblGrid>
      <w:tr w:rsidR="00541C88" w:rsidRPr="00913343" w:rsidTr="00541C88">
        <w:tc>
          <w:tcPr>
            <w:tcW w:w="567"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center"/>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N п/п</w:t>
            </w:r>
          </w:p>
        </w:tc>
        <w:tc>
          <w:tcPr>
            <w:tcW w:w="5896"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center"/>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Наименование</w:t>
            </w:r>
          </w:p>
        </w:tc>
        <w:tc>
          <w:tcPr>
            <w:tcW w:w="3122"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center"/>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Телефоны для справок</w:t>
            </w:r>
          </w:p>
        </w:tc>
      </w:tr>
      <w:tr w:rsidR="00541C88" w:rsidRPr="00913343" w:rsidTr="00541C88">
        <w:tc>
          <w:tcPr>
            <w:tcW w:w="567"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center"/>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1.</w:t>
            </w:r>
          </w:p>
        </w:tc>
        <w:tc>
          <w:tcPr>
            <w:tcW w:w="5896"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both"/>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Администрация Александровского сельсовета</w:t>
            </w:r>
          </w:p>
          <w:p w:rsidR="00541C88" w:rsidRPr="00913343" w:rsidRDefault="00541C88" w:rsidP="00541C88">
            <w:pPr>
              <w:pStyle w:val="ConsPlusNormal"/>
              <w:spacing w:line="276" w:lineRule="auto"/>
              <w:jc w:val="both"/>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Телефон для консультаций</w:t>
            </w:r>
          </w:p>
        </w:tc>
        <w:tc>
          <w:tcPr>
            <w:tcW w:w="3122"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center"/>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8(35333) 24-3-34</w:t>
            </w:r>
          </w:p>
          <w:p w:rsidR="00541C88" w:rsidRPr="00913343" w:rsidRDefault="00541C88" w:rsidP="00541C88">
            <w:pPr>
              <w:pStyle w:val="ConsPlusNormal"/>
              <w:spacing w:line="276" w:lineRule="auto"/>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 xml:space="preserve">          8(35333) 6-31-27</w:t>
            </w:r>
          </w:p>
        </w:tc>
      </w:tr>
      <w:tr w:rsidR="00541C88" w:rsidRPr="00913343" w:rsidTr="00541C88">
        <w:tc>
          <w:tcPr>
            <w:tcW w:w="567"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center"/>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2.</w:t>
            </w:r>
          </w:p>
        </w:tc>
        <w:tc>
          <w:tcPr>
            <w:tcW w:w="5896"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both"/>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МАУ "МФЦ"</w:t>
            </w:r>
          </w:p>
        </w:tc>
        <w:tc>
          <w:tcPr>
            <w:tcW w:w="3122"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center"/>
              <w:rPr>
                <w:rFonts w:ascii="Times New Roman" w:eastAsia="Times New Roman" w:hAnsi="Times New Roman" w:cs="Times New Roman"/>
                <w:sz w:val="24"/>
                <w:szCs w:val="24"/>
                <w:highlight w:val="yellow"/>
              </w:rPr>
            </w:pPr>
            <w:r w:rsidRPr="00913343">
              <w:rPr>
                <w:rFonts w:ascii="Times New Roman" w:eastAsia="Times New Roman" w:hAnsi="Times New Roman" w:cs="Times New Roman"/>
                <w:sz w:val="24"/>
                <w:szCs w:val="24"/>
              </w:rPr>
              <w:t>8(35333) 6-50-50</w:t>
            </w:r>
          </w:p>
        </w:tc>
      </w:tr>
      <w:tr w:rsidR="00541C88" w:rsidRPr="00913343" w:rsidTr="00541C88">
        <w:tc>
          <w:tcPr>
            <w:tcW w:w="567"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center"/>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3.</w:t>
            </w:r>
          </w:p>
        </w:tc>
        <w:tc>
          <w:tcPr>
            <w:tcW w:w="5896"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both"/>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3122" w:type="dxa"/>
            <w:tcBorders>
              <w:top w:val="single" w:sz="4" w:space="0" w:color="auto"/>
              <w:left w:val="single" w:sz="4" w:space="0" w:color="auto"/>
              <w:bottom w:val="single" w:sz="4" w:space="0" w:color="auto"/>
              <w:right w:val="single" w:sz="4" w:space="0" w:color="auto"/>
            </w:tcBorders>
          </w:tcPr>
          <w:p w:rsidR="00541C88" w:rsidRPr="00913343" w:rsidRDefault="00541C88" w:rsidP="00541C88">
            <w:pPr>
              <w:pStyle w:val="ConsPlusNormal"/>
              <w:spacing w:line="276" w:lineRule="auto"/>
              <w:jc w:val="center"/>
              <w:rPr>
                <w:rFonts w:ascii="Times New Roman" w:eastAsia="Times New Roman" w:hAnsi="Times New Roman" w:cs="Times New Roman"/>
                <w:sz w:val="24"/>
                <w:szCs w:val="24"/>
              </w:rPr>
            </w:pPr>
            <w:r w:rsidRPr="00913343">
              <w:rPr>
                <w:rFonts w:ascii="Times New Roman" w:eastAsia="Times New Roman" w:hAnsi="Times New Roman" w:cs="Times New Roman"/>
                <w:sz w:val="24"/>
                <w:szCs w:val="24"/>
              </w:rPr>
              <w:t>8(35333) 6-24-00</w:t>
            </w:r>
          </w:p>
        </w:tc>
      </w:tr>
    </w:tbl>
    <w:p w:rsidR="00541C88" w:rsidRPr="0057738F"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официальный сайт администрации Александровского сельсовета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http://</w:t>
      </w:r>
      <w:r>
        <w:rPr>
          <w:rFonts w:ascii="Times New Roman" w:hAnsi="Times New Roman" w:cs="Times New Roman"/>
          <w:sz w:val="24"/>
          <w:szCs w:val="24"/>
          <w:lang w:val="en-US"/>
        </w:rPr>
        <w:t>admaleksandrovka</w:t>
      </w:r>
      <w:r w:rsidRPr="0057738F">
        <w:rPr>
          <w:rFonts w:ascii="Times New Roman" w:hAnsi="Times New Roman" w:cs="Times New Roman"/>
          <w:sz w:val="24"/>
          <w:szCs w:val="24"/>
        </w:rPr>
        <w:t xml:space="preserve">.ru; адрес электронной почты: </w:t>
      </w:r>
      <w:r>
        <w:rPr>
          <w:rFonts w:ascii="Times New Roman" w:hAnsi="Times New Roman" w:cs="Times New Roman"/>
          <w:sz w:val="24"/>
          <w:szCs w:val="24"/>
          <w:lang w:val="en-US"/>
        </w:rPr>
        <w:t>molnatm</w:t>
      </w:r>
      <w:r w:rsidRPr="0057738F">
        <w:rPr>
          <w:rFonts w:ascii="Times New Roman" w:hAnsi="Times New Roman" w:cs="Times New Roman"/>
          <w:sz w:val="24"/>
          <w:szCs w:val="24"/>
        </w:rPr>
        <w:t>@</w:t>
      </w:r>
      <w:r w:rsidRPr="0057738F">
        <w:rPr>
          <w:rFonts w:ascii="Times New Roman" w:hAnsi="Times New Roman" w:cs="Times New Roman"/>
          <w:sz w:val="24"/>
          <w:szCs w:val="24"/>
          <w:lang w:val="en-US"/>
        </w:rPr>
        <w:t>yandex</w:t>
      </w:r>
      <w:r w:rsidRPr="0057738F">
        <w:rPr>
          <w:rFonts w:ascii="Times New Roman" w:hAnsi="Times New Roman" w:cs="Times New Roman"/>
          <w:sz w:val="24"/>
          <w:szCs w:val="24"/>
        </w:rPr>
        <w:t>.</w:t>
      </w:r>
      <w:r w:rsidRPr="0057738F">
        <w:rPr>
          <w:rFonts w:ascii="Times New Roman" w:hAnsi="Times New Roman" w:cs="Times New Roman"/>
          <w:sz w:val="24"/>
          <w:szCs w:val="24"/>
          <w:lang w:val="en-US"/>
        </w:rPr>
        <w:t>ru</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Александровского сельсовета.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устным запросом заявитель может обратиться  в администрацию Александровского сельсовета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консультации о предоставлении муниципальной услуги заявители получают в </w:t>
      </w:r>
      <w:r>
        <w:rPr>
          <w:rFonts w:ascii="Times New Roman" w:hAnsi="Times New Roman" w:cs="Times New Roman"/>
          <w:sz w:val="24"/>
          <w:szCs w:val="24"/>
        </w:rPr>
        <w:lastRenderedPageBreak/>
        <w:t>администрации МО Александровский сельсовет, либо по телефону для консультаций в том числе:</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правовых основаниях для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графике работы учреждения;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категории заявителей муниципальной услуги и требованиях к ним;</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порядке, сроках и условиях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перечне необходимых документов для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 основаниях отказа в приеме документов, необходимых для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 основаниях отказа в предоставлении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 официальном сайте администрации Александровского сельсовета размещаются следующие информационные материалы:</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полное наименование и почтовый адрес администрации Александровского сельсовета;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адреса электронной почты администрации Александровского сельсовета;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 Административного регламента;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информационные материалы (полная версия), содержащиеся на стендах в местах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на Портале государственных услуг размещается следующая информация: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полное наименование, почтовые адреса и график работы администрации Александровского</w:t>
      </w:r>
      <w:r w:rsidR="003235D9">
        <w:rPr>
          <w:rFonts w:ascii="Times New Roman" w:hAnsi="Times New Roman" w:cs="Times New Roman"/>
          <w:sz w:val="24"/>
          <w:szCs w:val="24"/>
        </w:rPr>
        <w:t xml:space="preserve"> </w:t>
      </w:r>
      <w:r>
        <w:rPr>
          <w:rFonts w:ascii="Times New Roman" w:hAnsi="Times New Roman" w:cs="Times New Roman"/>
          <w:sz w:val="24"/>
          <w:szCs w:val="24"/>
        </w:rPr>
        <w:t>сельсовета;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адреса электронной почты;</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на стендах в местах предоставления муниципальной услуги размещаются следующие информационные материалы:</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 Административного регламента;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формы документов для заполнения, образцы заполнения документов;</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действий (бездействия) должностных лиц, оказывающих муниципальную услугу;</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блок-схема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администрация Александровского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Административный регламент подлежит размещению на официальном сайте администрации Александровского сельсовета в порядке, предусмотренном </w:t>
      </w:r>
      <w:hyperlink r:id="rId5" w:tooltip="Постановление администрации города Оренбурга от 30.08.2011 N 5931-п (ред. от 26.12.2013) &quot;Об утверждении Правил подготовки, оформления, издания и опубликования правовых актов администрации города Оренбурга&quot; (вместе с &quot;Правилами подготовки, оформления, изд" w:history="1">
        <w:r w:rsidRPr="003235D9">
          <w:rPr>
            <w:rStyle w:val="a4"/>
            <w:rFonts w:ascii="Times New Roman" w:hAnsi="Times New Roman"/>
            <w:color w:val="auto"/>
            <w:sz w:val="24"/>
            <w:szCs w:val="24"/>
            <w:u w:val="none"/>
          </w:rPr>
          <w:t>Правилами</w:t>
        </w:r>
      </w:hyperlink>
      <w:r w:rsidR="003235D9" w:rsidRPr="003235D9">
        <w:t xml:space="preserve"> </w:t>
      </w:r>
      <w:r>
        <w:rPr>
          <w:rFonts w:ascii="Times New Roman" w:hAnsi="Times New Roman" w:cs="Times New Roman"/>
          <w:sz w:val="24"/>
          <w:szCs w:val="24"/>
        </w:rPr>
        <w:t>подготовки, оформления, издания и опубликования правовых актов администрации МО Александровский сельсовет.</w:t>
      </w:r>
    </w:p>
    <w:p w:rsidR="00541C88" w:rsidRDefault="00541C88" w:rsidP="00541C88">
      <w:pPr>
        <w:pStyle w:val="ConsPlusNormal"/>
        <w:jc w:val="both"/>
        <w:rPr>
          <w:rFonts w:ascii="Times New Roman" w:hAnsi="Times New Roman" w:cs="Times New Roman"/>
          <w:sz w:val="24"/>
          <w:szCs w:val="24"/>
        </w:rPr>
      </w:pPr>
    </w:p>
    <w:p w:rsidR="00541C88" w:rsidRDefault="00541C88" w:rsidP="00541C8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2. Стандарт предоставления муниципальной услуги</w:t>
      </w:r>
    </w:p>
    <w:p w:rsidR="00541C88" w:rsidRDefault="00541C88" w:rsidP="00541C88">
      <w:pPr>
        <w:pStyle w:val="ConsPlusNormal"/>
        <w:jc w:val="both"/>
        <w:rPr>
          <w:rFonts w:ascii="Times New Roman" w:hAnsi="Times New Roman" w:cs="Times New Roman"/>
          <w:sz w:val="24"/>
          <w:szCs w:val="24"/>
        </w:rPr>
      </w:pP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"Принятие решения о предварительном согласовании предоставления земельного участка".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муниципальную услугу: администрации МО Александровский</w:t>
      </w:r>
      <w:r w:rsidR="003235D9">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о предварительном согласовании предоставления земельного участка;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письмо об отказе в предварительном согласовании предоставления земельного участка.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Услуга осуществляется в течение 30 дней с момента регистрации в администрации МО Александровский сельсовет заявления с приложением документов согласно перечню, указанному в </w:t>
      </w:r>
      <w:hyperlink r:id="rId6"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3235D9">
          <w:rPr>
            <w:rStyle w:val="a4"/>
            <w:rFonts w:ascii="Times New Roman" w:hAnsi="Times New Roman"/>
            <w:color w:val="auto"/>
            <w:sz w:val="24"/>
            <w:szCs w:val="24"/>
            <w:u w:val="none"/>
          </w:rPr>
          <w:t>пункте 2.6</w:t>
        </w:r>
      </w:hyperlink>
      <w:r w:rsidRPr="003235D9">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Перечень нормативных правовых актов, регулирующих отношения, возникающие в</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связи с предоставлением муниципальной услуги, с указанием их реквизитов и источников официального опубликования: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Земельный </w:t>
      </w:r>
      <w:hyperlink r:id="rId7"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3235D9">
          <w:rPr>
            <w:rStyle w:val="a4"/>
            <w:rFonts w:ascii="Times New Roman" w:hAnsi="Times New Roman"/>
            <w:color w:val="auto"/>
            <w:sz w:val="24"/>
            <w:szCs w:val="24"/>
            <w:u w:val="none"/>
          </w:rPr>
          <w:t>кодекс</w:t>
        </w:r>
      </w:hyperlink>
      <w:r>
        <w:rPr>
          <w:rFonts w:ascii="Times New Roman" w:hAnsi="Times New Roman" w:cs="Times New Roman"/>
          <w:sz w:val="24"/>
          <w:szCs w:val="24"/>
        </w:rPr>
        <w:t xml:space="preserve"> Российской Федерации от 25.10.2001 N 136-ФЗ (первоначальный текст документа опубликован в изданиях "Собрание законодательства РФ", 29.10.2001, N 44, ст. 4147, "Российская газета", N 211 - 212, 30.10.2001, "Парламентская газета", 30.10.2001, N 204 - 205);</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Федеральный </w:t>
      </w:r>
      <w:hyperlink r:id="rId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9D1E53">
          <w:rPr>
            <w:rStyle w:val="a4"/>
            <w:rFonts w:ascii="Times New Roman" w:hAnsi="Times New Roman"/>
            <w:color w:val="auto"/>
            <w:sz w:val="24"/>
            <w:szCs w:val="24"/>
            <w:u w:val="none"/>
          </w:rPr>
          <w:t>закон</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издании "Российская газета", 30.07.2012, N 168);</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Федеральный </w:t>
      </w:r>
      <w:hyperlink r:id="rId9" w:tooltip="Федеральный закон от 24.07.2007 N 221-ФЗ (ред. от 13.07.2015) &quot;О государственном кадастре недвижимости&quot; (с изм. и доп., вступ. в силу с 24.07.2015)------------ Недействующая редакция{КонсультантПлюс}" w:history="1">
        <w:r w:rsidRPr="00B57977">
          <w:rPr>
            <w:rStyle w:val="a4"/>
            <w:rFonts w:ascii="Times New Roman" w:hAnsi="Times New Roman"/>
            <w:color w:val="auto"/>
            <w:sz w:val="24"/>
            <w:szCs w:val="24"/>
            <w:u w:val="none"/>
          </w:rPr>
          <w:t>закон</w:t>
        </w:r>
      </w:hyperlink>
      <w:r>
        <w:rPr>
          <w:rFonts w:ascii="Times New Roman" w:hAnsi="Times New Roman" w:cs="Times New Roman"/>
          <w:sz w:val="24"/>
          <w:szCs w:val="24"/>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01.08.2007, N 165, "Парламентская газета", 09.08.2007, N 99 - 101).</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10" w:anchor="Par365" w:tooltip="                                 Заявление" w:history="1">
        <w:r w:rsidRPr="00B57977">
          <w:rPr>
            <w:rStyle w:val="a4"/>
            <w:rFonts w:ascii="Times New Roman" w:hAnsi="Times New Roman"/>
            <w:color w:val="auto"/>
            <w:sz w:val="24"/>
            <w:szCs w:val="24"/>
            <w:u w:val="none"/>
          </w:rPr>
          <w:t>заявление</w:t>
        </w:r>
      </w:hyperlink>
      <w:r>
        <w:rPr>
          <w:rFonts w:ascii="Times New Roman" w:hAnsi="Times New Roman" w:cs="Times New Roman"/>
          <w:sz w:val="24"/>
          <w:szCs w:val="24"/>
        </w:rPr>
        <w:t xml:space="preserve"> по форме, установленной в приложении 1 к настоящему Административному регламенту;</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копия документа, удостоверяющего личность заявителя;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право заявителя на приобретение земельного участка без проведения торгов;</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Pr>
          <w:rFonts w:ascii="Times New Roman" w:hAnsi="Times New Roman" w:cs="Times New Roman"/>
          <w:sz w:val="24"/>
          <w:szCs w:val="24"/>
        </w:rPr>
        <w:lastRenderedPageBreak/>
        <w:t>пользование указанной организации для ведения огородничества или садоводства.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 или единого государственного реестра индивидуальных предпринимателей на лицо, являющееся заявителем;</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копии правоустанавливающих или право</w:t>
      </w:r>
      <w:r w:rsidR="00B57977">
        <w:rPr>
          <w:rFonts w:ascii="Times New Roman" w:hAnsi="Times New Roman" w:cs="Times New Roman"/>
          <w:sz w:val="24"/>
          <w:szCs w:val="24"/>
        </w:rPr>
        <w:t xml:space="preserve"> </w:t>
      </w:r>
      <w:r>
        <w:rPr>
          <w:rFonts w:ascii="Times New Roman" w:hAnsi="Times New Roman" w:cs="Times New Roman"/>
          <w:sz w:val="24"/>
          <w:szCs w:val="24"/>
        </w:rPr>
        <w:t>удостоверяющих документов на здания, сооружения, помещения в здании, сооружении, принадлежащие заявителю, в случае, если право собственности зарегистрировано в Едином государственном реестре прав на недвижимое имущество и сделок с ним;</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кадастровые выписки на земельный участок или на земельные участки, в случае, если границы такого земельного участка подлежат уточнению в соответствии с Федеральным </w:t>
      </w:r>
      <w:hyperlink r:id="rId11" w:tooltip="Федеральный закон от 24.07.2007 N 221-ФЗ (ред. от 13.07.2015) &quot;О государственном кадастре недвижимости&quot; (с изм. и доп., вступ. в силу с 24.07.2015)------------ Недействующая редакция{КонсультантПлюс}" w:history="1">
        <w:r w:rsidRPr="00B57977">
          <w:rPr>
            <w:rStyle w:val="a4"/>
            <w:rFonts w:ascii="Times New Roman" w:hAnsi="Times New Roman"/>
            <w:color w:val="auto"/>
            <w:sz w:val="24"/>
            <w:szCs w:val="24"/>
            <w:u w:val="none"/>
          </w:rPr>
          <w:t>законом</w:t>
        </w:r>
      </w:hyperlink>
      <w:r>
        <w:rPr>
          <w:rFonts w:ascii="Times New Roman" w:hAnsi="Times New Roman" w:cs="Times New Roman"/>
          <w:sz w:val="24"/>
          <w:szCs w:val="24"/>
        </w:rPr>
        <w:t xml:space="preserve"> "О государственном кадастре недвижимости" или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Запрещается требовать от заявителя представления документов и информации, не предусмотренных </w:t>
      </w:r>
      <w:hyperlink r:id="rId12"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B57977">
          <w:rPr>
            <w:rStyle w:val="a4"/>
            <w:rFonts w:ascii="Times New Roman" w:hAnsi="Times New Roman"/>
            <w:color w:val="auto"/>
            <w:sz w:val="24"/>
            <w:szCs w:val="24"/>
            <w:u w:val="none"/>
          </w:rPr>
          <w:t>пунктом 2.6</w:t>
        </w:r>
      </w:hyperlink>
      <w:r>
        <w:rPr>
          <w:rFonts w:ascii="Times New Roman" w:hAnsi="Times New Roman" w:cs="Times New Roman"/>
          <w:sz w:val="24"/>
          <w:szCs w:val="24"/>
        </w:rPr>
        <w:t xml:space="preserve"> настоящего Административного регламента.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Документы, представляемые заявителем, должны соответствовать требованиям, установленным действующим законодательством к таким документам:</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разборчивое написание текста документа шариковой ручкой или при помощи средств электронно-вычислительной техники;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указание фамилии, имени и отчества (наименования) заявителя, его места жительства (места нахождения), телефона без сокращений;</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отсутствие в документах неоговоренных исправлений.</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оформление </w:t>
      </w:r>
      <w:hyperlink r:id="rId13" w:anchor="Par365" w:tooltip="                                 Заявление" w:history="1">
        <w:r w:rsidRPr="00B57977">
          <w:rPr>
            <w:rStyle w:val="a4"/>
            <w:rFonts w:ascii="Times New Roman" w:hAnsi="Times New Roman"/>
            <w:color w:val="auto"/>
            <w:sz w:val="24"/>
            <w:szCs w:val="24"/>
            <w:u w:val="none"/>
          </w:rPr>
          <w:t>заявления</w:t>
        </w:r>
      </w:hyperlink>
      <w:r w:rsidRPr="00B57977">
        <w:rPr>
          <w:rFonts w:ascii="Times New Roman" w:hAnsi="Times New Roman" w:cs="Times New Roman"/>
          <w:sz w:val="24"/>
          <w:szCs w:val="24"/>
        </w:rPr>
        <w:t xml:space="preserve"> </w:t>
      </w:r>
      <w:r>
        <w:rPr>
          <w:rFonts w:ascii="Times New Roman" w:hAnsi="Times New Roman" w:cs="Times New Roman"/>
          <w:sz w:val="24"/>
          <w:szCs w:val="24"/>
        </w:rPr>
        <w:t>не по форме, указанной в приложении 1 к настоящему Административному регламенту;</w:t>
      </w:r>
    </w:p>
    <w:p w:rsidR="00541C88" w:rsidRPr="00B57977"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отсутствие документов, предусмотренных </w:t>
      </w:r>
      <w:hyperlink r:id="rId14"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B57977">
          <w:rPr>
            <w:rStyle w:val="a4"/>
            <w:rFonts w:ascii="Times New Roman" w:hAnsi="Times New Roman"/>
            <w:color w:val="auto"/>
            <w:sz w:val="24"/>
            <w:szCs w:val="24"/>
            <w:u w:val="none"/>
          </w:rPr>
          <w:t>пунктом 2.6</w:t>
        </w:r>
      </w:hyperlink>
      <w:r w:rsidRPr="00B57977">
        <w:rPr>
          <w:rFonts w:ascii="Times New Roman" w:hAnsi="Times New Roman" w:cs="Times New Roman"/>
          <w:sz w:val="24"/>
          <w:szCs w:val="24"/>
        </w:rPr>
        <w:t xml:space="preserve"> настоящего Административного регламента;</w:t>
      </w:r>
    </w:p>
    <w:p w:rsidR="00541C88" w:rsidRPr="00B57977" w:rsidRDefault="00541C88" w:rsidP="00541C88">
      <w:pPr>
        <w:pStyle w:val="ConsPlusNormal"/>
        <w:ind w:firstLine="540"/>
        <w:jc w:val="both"/>
        <w:rPr>
          <w:rFonts w:ascii="Times New Roman" w:hAnsi="Times New Roman" w:cs="Times New Roman"/>
          <w:sz w:val="24"/>
          <w:szCs w:val="24"/>
        </w:rPr>
      </w:pPr>
      <w:r w:rsidRPr="00B57977">
        <w:rPr>
          <w:rFonts w:ascii="Times New Roman" w:hAnsi="Times New Roman" w:cs="Times New Roman"/>
          <w:sz w:val="24"/>
          <w:szCs w:val="24"/>
        </w:rPr>
        <w:t>3) представление документов в ненадлежащий орган;</w:t>
      </w:r>
    </w:p>
    <w:p w:rsidR="00541C88" w:rsidRPr="00B57977" w:rsidRDefault="00541C88" w:rsidP="00541C88">
      <w:pPr>
        <w:pStyle w:val="ConsPlusNormal"/>
        <w:ind w:firstLine="540"/>
        <w:jc w:val="both"/>
        <w:rPr>
          <w:rFonts w:ascii="Times New Roman" w:hAnsi="Times New Roman" w:cs="Times New Roman"/>
          <w:sz w:val="24"/>
          <w:szCs w:val="24"/>
        </w:rPr>
      </w:pPr>
      <w:r w:rsidRPr="00B57977">
        <w:rPr>
          <w:rFonts w:ascii="Times New Roman" w:hAnsi="Times New Roman" w:cs="Times New Roman"/>
          <w:sz w:val="24"/>
          <w:szCs w:val="24"/>
        </w:rPr>
        <w:t xml:space="preserve">4) нарушение требований к оформлению документов, предусмотренных </w:t>
      </w:r>
      <w:hyperlink r:id="rId15" w:anchor="Par166" w:tooltip="2.9. Документы, представляемые заявителем, должны соответствовать требованиям, установленным действующим законодательством к таким документам:" w:history="1">
        <w:r w:rsidRPr="00B57977">
          <w:rPr>
            <w:rStyle w:val="a4"/>
            <w:rFonts w:ascii="Times New Roman" w:hAnsi="Times New Roman"/>
            <w:color w:val="auto"/>
            <w:sz w:val="24"/>
            <w:szCs w:val="24"/>
            <w:u w:val="none"/>
          </w:rPr>
          <w:t>пунктом 2.9</w:t>
        </w:r>
      </w:hyperlink>
      <w:r w:rsidRPr="00B57977">
        <w:rPr>
          <w:rFonts w:ascii="Times New Roman" w:hAnsi="Times New Roman" w:cs="Times New Roman"/>
          <w:sz w:val="24"/>
          <w:szCs w:val="24"/>
        </w:rPr>
        <w:t xml:space="preserve"> настоящего Административного регламента.</w:t>
      </w:r>
    </w:p>
    <w:p w:rsidR="00541C88" w:rsidRPr="00B57977" w:rsidRDefault="00541C88" w:rsidP="00541C88">
      <w:pPr>
        <w:pStyle w:val="ConsPlusNormal"/>
        <w:ind w:firstLine="540"/>
        <w:jc w:val="both"/>
        <w:rPr>
          <w:rFonts w:ascii="Times New Roman" w:hAnsi="Times New Roman" w:cs="Times New Roman"/>
          <w:sz w:val="24"/>
          <w:szCs w:val="24"/>
        </w:rPr>
      </w:pPr>
      <w:r w:rsidRPr="00B57977">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541C88" w:rsidRPr="00B57977" w:rsidRDefault="00541C88" w:rsidP="00541C88">
      <w:pPr>
        <w:pStyle w:val="ConsPlusNormal"/>
        <w:ind w:firstLine="540"/>
        <w:jc w:val="both"/>
        <w:rPr>
          <w:rFonts w:ascii="Times New Roman" w:hAnsi="Times New Roman" w:cs="Times New Roman"/>
          <w:sz w:val="24"/>
          <w:szCs w:val="24"/>
        </w:rPr>
      </w:pPr>
      <w:r w:rsidRPr="00B57977">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57977">
          <w:rPr>
            <w:rStyle w:val="a4"/>
            <w:rFonts w:ascii="Times New Roman" w:hAnsi="Times New Roman"/>
            <w:color w:val="auto"/>
            <w:sz w:val="24"/>
            <w:szCs w:val="24"/>
            <w:u w:val="none"/>
          </w:rPr>
          <w:t>пункте 16 статьи 11.10</w:t>
        </w:r>
      </w:hyperlink>
      <w:r w:rsidRPr="00B57977">
        <w:rPr>
          <w:rFonts w:ascii="Times New Roman" w:hAnsi="Times New Roman" w:cs="Times New Roman"/>
          <w:sz w:val="24"/>
          <w:szCs w:val="24"/>
        </w:rPr>
        <w:t xml:space="preserve"> Земельного кодекса РФ;</w:t>
      </w:r>
    </w:p>
    <w:p w:rsidR="00541C88" w:rsidRPr="00B57977" w:rsidRDefault="00541C88" w:rsidP="00541C88">
      <w:pPr>
        <w:pStyle w:val="ConsPlusNormal"/>
        <w:ind w:firstLine="540"/>
        <w:jc w:val="both"/>
        <w:rPr>
          <w:rFonts w:ascii="Times New Roman" w:hAnsi="Times New Roman" w:cs="Times New Roman"/>
          <w:sz w:val="24"/>
          <w:szCs w:val="24"/>
        </w:rPr>
      </w:pPr>
      <w:r w:rsidRPr="00B57977">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7"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57977">
          <w:rPr>
            <w:rStyle w:val="a4"/>
            <w:rFonts w:ascii="Times New Roman" w:hAnsi="Times New Roman"/>
            <w:color w:val="auto"/>
            <w:sz w:val="24"/>
            <w:szCs w:val="24"/>
            <w:u w:val="none"/>
          </w:rPr>
          <w:t>подпунктах 1</w:t>
        </w:r>
      </w:hyperlink>
      <w:r w:rsidRPr="00B57977">
        <w:rPr>
          <w:rFonts w:ascii="Times New Roman" w:hAnsi="Times New Roman" w:cs="Times New Roman"/>
          <w:sz w:val="24"/>
          <w:szCs w:val="24"/>
        </w:rPr>
        <w:t xml:space="preserve"> - </w:t>
      </w:r>
      <w:hyperlink r:id="rId18"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57977">
          <w:rPr>
            <w:rStyle w:val="a4"/>
            <w:rFonts w:ascii="Times New Roman" w:hAnsi="Times New Roman"/>
            <w:color w:val="auto"/>
            <w:sz w:val="24"/>
            <w:szCs w:val="24"/>
            <w:u w:val="none"/>
          </w:rPr>
          <w:t>13</w:t>
        </w:r>
      </w:hyperlink>
      <w:r w:rsidRPr="00B57977">
        <w:rPr>
          <w:rFonts w:ascii="Times New Roman" w:hAnsi="Times New Roman" w:cs="Times New Roman"/>
          <w:sz w:val="24"/>
          <w:szCs w:val="24"/>
        </w:rPr>
        <w:t xml:space="preserve">, </w:t>
      </w:r>
      <w:hyperlink r:id="rId19"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57977">
          <w:rPr>
            <w:rStyle w:val="a4"/>
            <w:rFonts w:ascii="Times New Roman" w:hAnsi="Times New Roman"/>
            <w:color w:val="auto"/>
            <w:sz w:val="24"/>
            <w:szCs w:val="24"/>
            <w:u w:val="none"/>
          </w:rPr>
          <w:t>15</w:t>
        </w:r>
      </w:hyperlink>
      <w:r w:rsidRPr="00B57977">
        <w:rPr>
          <w:rFonts w:ascii="Times New Roman" w:hAnsi="Times New Roman" w:cs="Times New Roman"/>
          <w:sz w:val="24"/>
          <w:szCs w:val="24"/>
        </w:rPr>
        <w:t xml:space="preserve"> - </w:t>
      </w:r>
      <w:hyperlink r:id="rId20"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57977">
          <w:rPr>
            <w:rStyle w:val="a4"/>
            <w:rFonts w:ascii="Times New Roman" w:hAnsi="Times New Roman"/>
            <w:color w:val="auto"/>
            <w:sz w:val="24"/>
            <w:szCs w:val="24"/>
            <w:u w:val="none"/>
          </w:rPr>
          <w:t>19</w:t>
        </w:r>
      </w:hyperlink>
      <w:r w:rsidRPr="00B57977">
        <w:rPr>
          <w:rFonts w:ascii="Times New Roman" w:hAnsi="Times New Roman" w:cs="Times New Roman"/>
          <w:sz w:val="24"/>
          <w:szCs w:val="24"/>
        </w:rPr>
        <w:t xml:space="preserve">, </w:t>
      </w:r>
      <w:hyperlink r:id="rId21"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57977">
          <w:rPr>
            <w:rStyle w:val="a4"/>
            <w:rFonts w:ascii="Times New Roman" w:hAnsi="Times New Roman"/>
            <w:color w:val="auto"/>
            <w:sz w:val="24"/>
            <w:szCs w:val="24"/>
            <w:u w:val="none"/>
          </w:rPr>
          <w:t>22</w:t>
        </w:r>
      </w:hyperlink>
      <w:r w:rsidRPr="00B57977">
        <w:rPr>
          <w:rFonts w:ascii="Times New Roman" w:hAnsi="Times New Roman" w:cs="Times New Roman"/>
          <w:sz w:val="24"/>
          <w:szCs w:val="24"/>
        </w:rPr>
        <w:t xml:space="preserve"> и</w:t>
      </w:r>
      <w:hyperlink r:id="rId22"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57977">
          <w:rPr>
            <w:rStyle w:val="a4"/>
            <w:rFonts w:ascii="Times New Roman" w:hAnsi="Times New Roman"/>
            <w:color w:val="auto"/>
            <w:sz w:val="24"/>
            <w:szCs w:val="24"/>
            <w:u w:val="none"/>
          </w:rPr>
          <w:t>23 статьи 39.16</w:t>
        </w:r>
      </w:hyperlink>
      <w:r w:rsidRPr="00B57977">
        <w:rPr>
          <w:rFonts w:ascii="Times New Roman" w:hAnsi="Times New Roman" w:cs="Times New Roman"/>
          <w:sz w:val="24"/>
          <w:szCs w:val="24"/>
        </w:rPr>
        <w:t xml:space="preserve"> Земельного кодекса РФ;</w:t>
      </w:r>
    </w:p>
    <w:p w:rsidR="00541C88" w:rsidRPr="00B57977" w:rsidRDefault="00541C88" w:rsidP="00541C88">
      <w:pPr>
        <w:pStyle w:val="ConsPlusNormal"/>
        <w:ind w:firstLine="540"/>
        <w:jc w:val="both"/>
        <w:rPr>
          <w:rFonts w:ascii="Times New Roman" w:hAnsi="Times New Roman" w:cs="Times New Roman"/>
          <w:sz w:val="24"/>
          <w:szCs w:val="24"/>
        </w:rPr>
      </w:pPr>
      <w:r w:rsidRPr="00B57977">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3" w:tooltip="Федеральный закон от 24.07.2007 N 221-ФЗ (ред. от 13.07.2015) &quot;О государственном кадастре недвижимости&quot; (с изм. и доп., вступ. в силу с 24.07.2015)------------ Недействующая редакция{КонсультантПлюс}" w:history="1">
        <w:r w:rsidRPr="00B57977">
          <w:rPr>
            <w:rStyle w:val="a4"/>
            <w:rFonts w:ascii="Times New Roman" w:hAnsi="Times New Roman"/>
            <w:color w:val="auto"/>
            <w:sz w:val="24"/>
            <w:szCs w:val="24"/>
            <w:u w:val="none"/>
          </w:rPr>
          <w:t>законом</w:t>
        </w:r>
      </w:hyperlink>
      <w:r w:rsidRPr="00B57977">
        <w:rPr>
          <w:rFonts w:ascii="Times New Roman" w:hAnsi="Times New Roman" w:cs="Times New Roman"/>
          <w:sz w:val="24"/>
          <w:szCs w:val="24"/>
        </w:rPr>
        <w:t xml:space="preserve"> "О государственном кадастре недвижимости", не </w:t>
      </w:r>
      <w:r>
        <w:rPr>
          <w:rFonts w:ascii="Times New Roman" w:hAnsi="Times New Roman" w:cs="Times New Roman"/>
          <w:sz w:val="24"/>
          <w:szCs w:val="24"/>
        </w:rPr>
        <w:t xml:space="preserve">может быть предоставлен заявителю по основаниям, указанным в </w:t>
      </w:r>
      <w:hyperlink r:id="rId24"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57977">
          <w:rPr>
            <w:rStyle w:val="a4"/>
            <w:rFonts w:ascii="Times New Roman" w:hAnsi="Times New Roman"/>
            <w:color w:val="auto"/>
            <w:sz w:val="24"/>
            <w:szCs w:val="24"/>
            <w:u w:val="none"/>
          </w:rPr>
          <w:t>подпунктах 1</w:t>
        </w:r>
      </w:hyperlink>
      <w:r w:rsidRPr="00B57977">
        <w:rPr>
          <w:rFonts w:ascii="Times New Roman" w:hAnsi="Times New Roman" w:cs="Times New Roman"/>
          <w:sz w:val="24"/>
          <w:szCs w:val="24"/>
        </w:rPr>
        <w:t xml:space="preserve"> - </w:t>
      </w:r>
      <w:hyperlink r:id="rId25"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57977">
          <w:rPr>
            <w:rStyle w:val="a4"/>
            <w:rFonts w:ascii="Times New Roman" w:hAnsi="Times New Roman"/>
            <w:color w:val="auto"/>
            <w:sz w:val="24"/>
            <w:szCs w:val="24"/>
            <w:u w:val="none"/>
          </w:rPr>
          <w:t>23 статьи 39.16</w:t>
        </w:r>
      </w:hyperlink>
      <w:r w:rsidRPr="00B57977">
        <w:rPr>
          <w:rFonts w:ascii="Times New Roman" w:hAnsi="Times New Roman" w:cs="Times New Roman"/>
          <w:sz w:val="24"/>
          <w:szCs w:val="24"/>
        </w:rPr>
        <w:t xml:space="preserve"> </w:t>
      </w:r>
      <w:r w:rsidRPr="00B57977">
        <w:rPr>
          <w:rFonts w:ascii="Times New Roman" w:hAnsi="Times New Roman" w:cs="Times New Roman"/>
          <w:sz w:val="24"/>
          <w:szCs w:val="24"/>
        </w:rPr>
        <w:lastRenderedPageBreak/>
        <w:t>Земельного кодекса РФ.</w:t>
      </w:r>
    </w:p>
    <w:p w:rsidR="00541C88" w:rsidRDefault="00541C88" w:rsidP="00541C88">
      <w:pPr>
        <w:autoSpaceDE w:val="0"/>
        <w:autoSpaceDN w:val="0"/>
        <w:adjustRightInd w:val="0"/>
        <w:ind w:firstLine="540"/>
        <w:jc w:val="both"/>
      </w:pPr>
      <w:r>
        <w:t>4) земельный участок, указанный в заявлении о предварительном согласовании предоставления земельного участка в собственность, является земельным участком общего пользования или расположен в границах земель общего пользования, территории общего пользования;</w:t>
      </w:r>
    </w:p>
    <w:p w:rsidR="00541C88" w:rsidRDefault="00541C88" w:rsidP="00541C88">
      <w:pPr>
        <w:autoSpaceDE w:val="0"/>
        <w:autoSpaceDN w:val="0"/>
        <w:adjustRightInd w:val="0"/>
        <w:ind w:firstLine="540"/>
        <w:jc w:val="both"/>
      </w:pPr>
      <w:r>
        <w:t xml:space="preserve">5) указанный в заявлении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 </w:t>
      </w:r>
      <w:hyperlink r:id="rId26" w:history="1">
        <w:r w:rsidRPr="00B57977">
          <w:rPr>
            <w:rStyle w:val="a4"/>
            <w:color w:val="auto"/>
            <w:u w:val="none"/>
          </w:rPr>
          <w:t>Закона</w:t>
        </w:r>
      </w:hyperlink>
      <w:r>
        <w:t xml:space="preserve">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541C88" w:rsidRDefault="00541C88" w:rsidP="00541C88">
      <w:pPr>
        <w:autoSpaceDE w:val="0"/>
        <w:autoSpaceDN w:val="0"/>
        <w:adjustRightInd w:val="0"/>
        <w:ind w:firstLine="540"/>
        <w:jc w:val="both"/>
      </w:pPr>
      <w:r>
        <w:t>6) указанный в заявлении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541C88" w:rsidRDefault="00541C88" w:rsidP="00541C88">
      <w:pPr>
        <w:autoSpaceDE w:val="0"/>
        <w:autoSpaceDN w:val="0"/>
        <w:adjustRightInd w:val="0"/>
        <w:ind w:firstLine="540"/>
        <w:jc w:val="both"/>
      </w:pPr>
      <w:r>
        <w:t>7) указанный в заявлении земельный участок необходим для осуществления деятельности, предусмотренной соглашением о государственно-частном партнерстве, соглашением о муниципально-частном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муниципально-частном партнерстве;</w:t>
      </w:r>
    </w:p>
    <w:p w:rsidR="00541C88" w:rsidRDefault="00541C88" w:rsidP="00541C88">
      <w:pPr>
        <w:autoSpaceDE w:val="0"/>
        <w:autoSpaceDN w:val="0"/>
        <w:adjustRightInd w:val="0"/>
        <w:ind w:firstLine="540"/>
        <w:jc w:val="both"/>
      </w:pPr>
      <w:r>
        <w:t>8) указанная в заявлении юридического лица цель использования земельного участка не соответствует цели,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541C88" w:rsidRDefault="00541C88" w:rsidP="00541C88">
      <w:pPr>
        <w:autoSpaceDE w:val="0"/>
        <w:autoSpaceDN w:val="0"/>
        <w:adjustRightInd w:val="0"/>
        <w:ind w:firstLine="540"/>
        <w:jc w:val="both"/>
      </w:pPr>
      <w:r>
        <w:t>9)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541C88" w:rsidRDefault="00541C88" w:rsidP="00541C88">
      <w:pPr>
        <w:autoSpaceDE w:val="0"/>
        <w:autoSpaceDN w:val="0"/>
        <w:adjustRightInd w:val="0"/>
        <w:ind w:firstLine="540"/>
        <w:jc w:val="both"/>
      </w:pPr>
      <w:r>
        <w:t>10)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 за исключением случаев обращения юридического лица, указанного в распоряжении Губернатора Оренбургской области;</w:t>
      </w:r>
    </w:p>
    <w:p w:rsidR="00541C88" w:rsidRDefault="00541C88" w:rsidP="00541C88">
      <w:pPr>
        <w:autoSpaceDE w:val="0"/>
        <w:autoSpaceDN w:val="0"/>
        <w:adjustRightInd w:val="0"/>
        <w:ind w:firstLine="540"/>
        <w:jc w:val="both"/>
      </w:pPr>
      <w:r>
        <w:t>11) несоответствие адреса земельного участка адресу расположенного на нем объекта недвижимости, за исключением линейных объектов.</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Основанием для приостановления муниципальной услуги является поступление в администрацию МО Александровский сельсовет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случае если на рассмотрении в администрации МО Александровский сельсовет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 Муниципальная услуга предоставляется без взимания государственной пошлины или иной платы.</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2.14. Максимальный срок ожидания в очереди при подаче запроса, а также при </w:t>
      </w:r>
      <w:r>
        <w:rPr>
          <w:rFonts w:ascii="Times New Roman" w:hAnsi="Times New Roman" w:cs="Times New Roman"/>
          <w:sz w:val="24"/>
          <w:szCs w:val="24"/>
        </w:rPr>
        <w:lastRenderedPageBreak/>
        <w:t>получении результата предоставления муниципальной услуги не может превышать 15 минут.</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 Регистрация запроса заявителя о предоставлении муниципальной услуги производится в день поступления.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требования к местам приема заявителей:</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стульями и столами, оснащение канцелярскими принадлежностями для обеспечения возможности оформления документов;</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оборудование сектора осуществления приема граждан-инвалидов, в том числе слепых (слабовидящих), глухих (слабослышащих), передвигающихся с помощью кресел-колясок:</w:t>
      </w:r>
    </w:p>
    <w:p w:rsidR="00541C88" w:rsidRDefault="00541C88" w:rsidP="00541C88">
      <w:pPr>
        <w:autoSpaceDE w:val="0"/>
        <w:autoSpaceDN w:val="0"/>
        <w:adjustRightInd w:val="0"/>
        <w:ind w:firstLine="540"/>
        <w:jc w:val="both"/>
      </w:pPr>
      <w:r>
        <w:t>- помещения оборудованы кнопками вызова для обеспечения входа и выхода инвалидов, а также посадки в транспортное средство и высадки из него с помощью специалистов органа, предоставляющих муниципальную услугу;</w:t>
      </w:r>
    </w:p>
    <w:p w:rsidR="00541C88" w:rsidRDefault="00541C88" w:rsidP="00541C88">
      <w:pPr>
        <w:autoSpaceDE w:val="0"/>
        <w:autoSpaceDN w:val="0"/>
        <w:adjustRightInd w:val="0"/>
        <w:ind w:firstLine="540"/>
        <w:jc w:val="both"/>
      </w:pPr>
      <w:r>
        <w:t>- предусмотрены специальные места для парковки транспортных средств, в том числе для инвалидов около здания, в котором предоставляется муниципальная услуга;</w:t>
      </w:r>
    </w:p>
    <w:p w:rsidR="00541C88" w:rsidRDefault="00541C88" w:rsidP="00541C88">
      <w:pPr>
        <w:autoSpaceDE w:val="0"/>
        <w:autoSpaceDN w:val="0"/>
        <w:adjustRightInd w:val="0"/>
        <w:ind w:firstLine="540"/>
        <w:jc w:val="both"/>
      </w:pPr>
      <w:r>
        <w:t>- обеспечены беспрепятственное передвижение и разворот специальных средств для передвижения кресел-колясок;</w:t>
      </w:r>
    </w:p>
    <w:p w:rsidR="00541C88" w:rsidRDefault="00541C88" w:rsidP="00541C88">
      <w:pPr>
        <w:autoSpaceDE w:val="0"/>
        <w:autoSpaceDN w:val="0"/>
        <w:adjustRightInd w:val="0"/>
        <w:ind w:firstLine="540"/>
        <w:jc w:val="both"/>
      </w:pPr>
      <w:r>
        <w:t>- столы, предназначенные для лиц с ограниченными физическими возможностями,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требования к местам для ожидания и заполнения запросов:</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стульями и (или) кресельными секциями;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нахождение мест для ожидания в холле или ином специально приспособленном помещении;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в здании, где организуется прием заявителей, мест общественного пользования (туалетов);</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требования к местам для информирования заявителей:</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размещение визуальной, текстовой информации, размещаемой на информационном стенде, в том числе:</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настоящего Административного регламента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адресов и телефонов мест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адреса электронной почты и официального сайта администрации МО Александровский сельсовет;</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перечня документов, необходимых для получения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образца заполнения бланка письменного запроса (заявления);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стульями и столами для возможности оформления документов;</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обеспечение свободного доступа к информационному стенду и столам для оформления документов.</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2.17.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w:t>
      </w:r>
      <w:r>
        <w:rPr>
          <w:rFonts w:ascii="Times New Roman" w:hAnsi="Times New Roman" w:cs="Times New Roman"/>
          <w:sz w:val="24"/>
          <w:szCs w:val="24"/>
        </w:rPr>
        <w:lastRenderedPageBreak/>
        <w:t>ходе предоставления муниципальной услуги, в том числе с использованием информационно-коммуникационных технологий.</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показателями оценки доступности муниципальной услуги являются: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получение информации о результате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обращение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МО Александровский сельсовет;</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транспортная доступность к местам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обеспечение возможности направления запроса по электронной почте;</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показателями оценки качества предоставления муниципальной услуги являются: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срока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541C88" w:rsidRDefault="00541C88" w:rsidP="00541C88">
      <w:pPr>
        <w:pStyle w:val="ConsPlusNormal"/>
        <w:jc w:val="both"/>
        <w:rPr>
          <w:rFonts w:ascii="Times New Roman" w:hAnsi="Times New Roman" w:cs="Times New Roman"/>
          <w:sz w:val="24"/>
          <w:szCs w:val="24"/>
        </w:rPr>
      </w:pPr>
    </w:p>
    <w:p w:rsidR="00541C88" w:rsidRDefault="00541C88" w:rsidP="00541C8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w:t>
      </w:r>
      <w:r w:rsidR="00B57977">
        <w:rPr>
          <w:rFonts w:ascii="Times New Roman" w:hAnsi="Times New Roman" w:cs="Times New Roman"/>
          <w:sz w:val="24"/>
          <w:szCs w:val="24"/>
        </w:rPr>
        <w:t xml:space="preserve"> </w:t>
      </w:r>
      <w:r>
        <w:rPr>
          <w:rFonts w:ascii="Times New Roman" w:hAnsi="Times New Roman" w:cs="Times New Roman"/>
          <w:sz w:val="24"/>
          <w:szCs w:val="24"/>
        </w:rPr>
        <w:t>административных процедур, требования к порядку</w:t>
      </w:r>
      <w:r w:rsidR="00B57977">
        <w:rPr>
          <w:rFonts w:ascii="Times New Roman" w:hAnsi="Times New Roman" w:cs="Times New Roman"/>
          <w:sz w:val="24"/>
          <w:szCs w:val="24"/>
        </w:rPr>
        <w:t xml:space="preserve"> </w:t>
      </w:r>
      <w:r>
        <w:rPr>
          <w:rFonts w:ascii="Times New Roman" w:hAnsi="Times New Roman" w:cs="Times New Roman"/>
          <w:sz w:val="24"/>
          <w:szCs w:val="24"/>
        </w:rPr>
        <w:t>их выполнения, в том числе особенности выполнения</w:t>
      </w:r>
    </w:p>
    <w:p w:rsidR="00541C88" w:rsidRDefault="00541C88" w:rsidP="00541C88">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в электронной форме,</w:t>
      </w:r>
      <w:r w:rsidR="00B57977">
        <w:rPr>
          <w:rFonts w:ascii="Times New Roman" w:hAnsi="Times New Roman" w:cs="Times New Roman"/>
          <w:sz w:val="24"/>
          <w:szCs w:val="24"/>
        </w:rPr>
        <w:t xml:space="preserve"> </w:t>
      </w:r>
      <w:r>
        <w:rPr>
          <w:rFonts w:ascii="Times New Roman" w:hAnsi="Times New Roman" w:cs="Times New Roman"/>
          <w:sz w:val="24"/>
          <w:szCs w:val="24"/>
        </w:rPr>
        <w:t>а также особенности выполнения административных</w:t>
      </w:r>
      <w:r w:rsidR="00B57977">
        <w:rPr>
          <w:rFonts w:ascii="Times New Roman" w:hAnsi="Times New Roman" w:cs="Times New Roman"/>
          <w:sz w:val="24"/>
          <w:szCs w:val="24"/>
        </w:rPr>
        <w:t xml:space="preserve"> </w:t>
      </w:r>
      <w:r>
        <w:rPr>
          <w:rFonts w:ascii="Times New Roman" w:hAnsi="Times New Roman" w:cs="Times New Roman"/>
          <w:sz w:val="24"/>
          <w:szCs w:val="24"/>
        </w:rPr>
        <w:t>процедур в многофункциональных центрах</w:t>
      </w:r>
    </w:p>
    <w:p w:rsidR="00541C88" w:rsidRDefault="00541C88" w:rsidP="00541C88">
      <w:pPr>
        <w:pStyle w:val="ConsPlusNormal"/>
        <w:jc w:val="both"/>
        <w:rPr>
          <w:rFonts w:ascii="Times New Roman" w:hAnsi="Times New Roman" w:cs="Times New Roman"/>
          <w:sz w:val="24"/>
          <w:szCs w:val="24"/>
        </w:rPr>
      </w:pP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прием и регистрация документов;</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рассмотрение поступившего заявления;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выдача (направление) заявителю документов.</w:t>
      </w:r>
    </w:p>
    <w:p w:rsidR="00541C88" w:rsidRDefault="00541C88" w:rsidP="00541C88">
      <w:pPr>
        <w:pStyle w:val="ConsPlusNormal"/>
        <w:ind w:firstLine="540"/>
        <w:jc w:val="both"/>
        <w:rPr>
          <w:rFonts w:ascii="Times New Roman" w:hAnsi="Times New Roman" w:cs="Times New Roman"/>
          <w:sz w:val="24"/>
          <w:szCs w:val="24"/>
        </w:rPr>
      </w:pPr>
      <w:hyperlink r:id="rId27" w:anchor="Par471" w:tooltip="Блок-схема" w:history="1">
        <w:r w:rsidRPr="00B57977">
          <w:rPr>
            <w:rStyle w:val="a4"/>
            <w:rFonts w:ascii="Times New Roman" w:hAnsi="Times New Roman"/>
            <w:color w:val="auto"/>
            <w:sz w:val="24"/>
            <w:szCs w:val="24"/>
            <w:u w:val="none"/>
          </w:rPr>
          <w:t>Блок-схема</w:t>
        </w:r>
      </w:hyperlink>
      <w:r>
        <w:rPr>
          <w:rFonts w:ascii="Times New Roman" w:hAnsi="Times New Roman" w:cs="Times New Roman"/>
          <w:sz w:val="24"/>
          <w:szCs w:val="24"/>
        </w:rPr>
        <w:t xml:space="preserve"> предоставления муниципальной услуги представлена в приложении 2 к настоящему приложению.</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Прием и регистрация документов.</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специалисту МАУ "МФЦ" либо специалисту администрации Александровского сельсовета заявления о предоставлении муниципальной услуги с приложением пакета документов.</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Специалисты МАУ "МФЦ", администрации Александровского сельсовета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представлен неполный комплект документов, специалисты МАУ "МФЦ", администрации Александровского сельсовета выясняет возможность получения недостающих документов без участия заявителя посредством межведомственного взаимодействия.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представлен полный пакет документов, а также, если заявитель настаивает на </w:t>
      </w:r>
      <w:r>
        <w:rPr>
          <w:rFonts w:ascii="Times New Roman" w:hAnsi="Times New Roman" w:cs="Times New Roman"/>
          <w:sz w:val="24"/>
          <w:szCs w:val="24"/>
        </w:rPr>
        <w:lastRenderedPageBreak/>
        <w:t>приеме неполного пакета документов, либо документов, не соответствующих требованиям действующего законодательства, специалисты МАУ "МФЦ", администрации Александровского сельсовета регистрирует заявление.</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настоящей административной процедуры является формирование представленного пакета документов и направление его в администрацию МО Александровский сельсовет либо обеспечение выполнения дальнейших административных процедур, предусмотренных настоящим Административным регламентом. Максимальный срок выполнения данного действия составляет 1 день.</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административной процедуры является оформление расписки с указанием даты и перечня документов, принятых у заявителя.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Специалисты МАУ "МФЦ", администрации Александровского сельсовета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данного действия составляет 3 дня.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Александровский сельсовет. Максимальный срок выполнения данного действия составляет 1 день.</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административной процедуры является отметка администрации МО Александровский сельсовет в журнале регистрации о приеме заявления и пакета документов для передачи их ответственному исполнителю.</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Рассмотрение поступившего заявления.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ответственному исполнителю заявления с пакетом документов.</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с пакетом документов ответственный исполнитель администрации МО Александровский сельсовет осуществляет их рассмотрение.</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наличии оснований, предусмотренных </w:t>
      </w:r>
      <w:hyperlink r:id="rId28" w:anchor="Par170" w:tooltip="2.10. Исчерпывающий перечень оснований для отказа в приеме документов, необходимых для предоставления муниципальной услуги:" w:history="1">
        <w:r w:rsidRPr="00B57977">
          <w:rPr>
            <w:rStyle w:val="a4"/>
            <w:rFonts w:ascii="Times New Roman" w:hAnsi="Times New Roman"/>
            <w:color w:val="auto"/>
            <w:sz w:val="24"/>
            <w:szCs w:val="24"/>
            <w:u w:val="none"/>
          </w:rPr>
          <w:t>пунктом 2.10</w:t>
        </w:r>
      </w:hyperlink>
      <w:r>
        <w:rPr>
          <w:rFonts w:ascii="Times New Roman" w:hAnsi="Times New Roman" w:cs="Times New Roman"/>
          <w:sz w:val="24"/>
          <w:szCs w:val="24"/>
        </w:rPr>
        <w:t xml:space="preserve"> настоящего Административного регламента, ответственный исполнитель администрации МО Александровский сельсовет осуществляет подготовку, согласование и направление заявителю письма о возврате заявления о предварительном согласовании предоставления земельного участка с приложением всех представленных заявителем документов. В данном письме должны быть указаны все причины возврата заявления.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наличии оснований, предусмотренных </w:t>
      </w:r>
      <w:hyperlink r:id="rId29" w:anchor="Par179" w:tooltip="2.12.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 w:history="1">
        <w:r w:rsidRPr="00B57977">
          <w:rPr>
            <w:rStyle w:val="a4"/>
            <w:rFonts w:ascii="Times New Roman" w:hAnsi="Times New Roman"/>
            <w:color w:val="auto"/>
            <w:sz w:val="24"/>
            <w:szCs w:val="24"/>
            <w:u w:val="none"/>
          </w:rPr>
          <w:t>пунктом 2.12</w:t>
        </w:r>
      </w:hyperlink>
      <w:r>
        <w:rPr>
          <w:rFonts w:ascii="Times New Roman" w:hAnsi="Times New Roman" w:cs="Times New Roman"/>
          <w:sz w:val="24"/>
          <w:szCs w:val="24"/>
        </w:rPr>
        <w:t xml:space="preserve"> настоящего Административного регламента, ответственный исполнитель администрации МО Александровский сельсовет осуществляет подготовку и направление заявителю письма о приостановлении срока рассмотрения заявления о предварительном согласовании предоставления земельного участка до принятия решения об утверждении направленной </w:t>
      </w:r>
      <w:r>
        <w:rPr>
          <w:rFonts w:ascii="Times New Roman" w:hAnsi="Times New Roman" w:cs="Times New Roman"/>
          <w:sz w:val="24"/>
          <w:szCs w:val="24"/>
        </w:rPr>
        <w:lastRenderedPageBreak/>
        <w:t>или представленной ранее схемы расположения земельного участка или до принятия решения об отказе в утверждении указанной схемы и направляет принятое решение заявителю.</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данных действий составляет 10 дней с момента регистрации заявления о предоставлении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наличии оснований, предусмотренных </w:t>
      </w:r>
      <w:hyperlink r:id="rId30" w:anchor="Par175" w:tooltip="2.11. Исчерпывающий перечень оснований для отказа в предоставлении муниципальной услуги:" w:history="1">
        <w:r w:rsidRPr="00B57977">
          <w:rPr>
            <w:rStyle w:val="a4"/>
            <w:rFonts w:ascii="Times New Roman" w:hAnsi="Times New Roman"/>
            <w:color w:val="auto"/>
            <w:sz w:val="24"/>
            <w:szCs w:val="24"/>
            <w:u w:val="none"/>
          </w:rPr>
          <w:t>пунктом 2.11</w:t>
        </w:r>
      </w:hyperlink>
      <w:r w:rsidRPr="00B57977">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 ответственный исполнитель администрации МО Александровский сельсовет осуществляет подготовку и направление письма об отказе в предварительном согласовании предоставления земельного участка.</w:t>
      </w:r>
    </w:p>
    <w:p w:rsidR="00541C88" w:rsidRPr="00B57977"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указанных в </w:t>
      </w:r>
      <w:hyperlink r:id="rId31" w:anchor="Par170" w:tooltip="2.10. Исчерпывающий перечень оснований для отказа в приеме документов, необходимых для предоставления муниципальной услуги:" w:history="1">
        <w:r w:rsidRPr="00B57977">
          <w:rPr>
            <w:rStyle w:val="a4"/>
            <w:rFonts w:ascii="Times New Roman" w:hAnsi="Times New Roman"/>
            <w:color w:val="auto"/>
            <w:sz w:val="24"/>
            <w:szCs w:val="24"/>
            <w:u w:val="none"/>
          </w:rPr>
          <w:t>пункте 2.10</w:t>
        </w:r>
      </w:hyperlink>
      <w:r w:rsidRPr="00B57977">
        <w:rPr>
          <w:rFonts w:ascii="Times New Roman" w:hAnsi="Times New Roman" w:cs="Times New Roman"/>
          <w:sz w:val="24"/>
          <w:szCs w:val="24"/>
        </w:rPr>
        <w:t xml:space="preserve"> - </w:t>
      </w:r>
      <w:hyperlink r:id="rId32" w:anchor="Par179" w:tooltip="2.12.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 w:history="1">
        <w:r w:rsidRPr="00B57977">
          <w:rPr>
            <w:rStyle w:val="a4"/>
            <w:rFonts w:ascii="Times New Roman" w:hAnsi="Times New Roman"/>
            <w:color w:val="auto"/>
            <w:sz w:val="24"/>
            <w:szCs w:val="24"/>
            <w:u w:val="none"/>
          </w:rPr>
          <w:t>2.12</w:t>
        </w:r>
      </w:hyperlink>
      <w:r w:rsidRPr="00B57977">
        <w:rPr>
          <w:rFonts w:ascii="Times New Roman" w:hAnsi="Times New Roman" w:cs="Times New Roman"/>
          <w:sz w:val="24"/>
          <w:szCs w:val="24"/>
        </w:rPr>
        <w:t xml:space="preserve"> Административного регламента, ответственный исполнитель администрации МО Александровский сельсовет осуществляет подготовку и согласование постановления о предварительном согласовании предоставления земельного участка. Одновременно с указанным действием,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ответственный исполнитель администрации МО Александровский сельсовет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41C88" w:rsidRPr="00B57977" w:rsidRDefault="00541C88" w:rsidP="00541C88">
      <w:pPr>
        <w:pStyle w:val="ConsPlusNormal"/>
        <w:ind w:firstLine="540"/>
        <w:jc w:val="both"/>
        <w:rPr>
          <w:rFonts w:ascii="Times New Roman" w:hAnsi="Times New Roman" w:cs="Times New Roman"/>
          <w:sz w:val="24"/>
          <w:szCs w:val="24"/>
        </w:rPr>
      </w:pPr>
      <w:r w:rsidRPr="00B57977">
        <w:rPr>
          <w:rFonts w:ascii="Times New Roman" w:hAnsi="Times New Roman" w:cs="Times New Roman"/>
          <w:sz w:val="24"/>
          <w:szCs w:val="24"/>
        </w:rPr>
        <w:t>Максимальный срок выполнения данного действия составляет 23 дня с момента регистрации заявления о предоставлении муниципальной услуги.</w:t>
      </w:r>
    </w:p>
    <w:p w:rsidR="00541C88" w:rsidRPr="00B57977" w:rsidRDefault="00541C88" w:rsidP="00541C88">
      <w:pPr>
        <w:pStyle w:val="ConsPlusNormal"/>
        <w:ind w:firstLine="540"/>
        <w:jc w:val="both"/>
        <w:rPr>
          <w:rFonts w:ascii="Times New Roman" w:hAnsi="Times New Roman" w:cs="Times New Roman"/>
          <w:sz w:val="24"/>
          <w:szCs w:val="24"/>
        </w:rPr>
      </w:pPr>
      <w:r w:rsidRPr="00B57977">
        <w:rPr>
          <w:rFonts w:ascii="Times New Roman" w:hAnsi="Times New Roman" w:cs="Times New Roman"/>
          <w:sz w:val="24"/>
          <w:szCs w:val="24"/>
        </w:rPr>
        <w:t xml:space="preserve">Критерием принятия решения является наличие или отсутствие оснований, предусмотренных </w:t>
      </w:r>
      <w:hyperlink r:id="rId33" w:anchor="Par170" w:tooltip="2.10. Исчерпывающий перечень оснований для отказа в приеме документов, необходимых для предоставления муниципальной услуги:" w:history="1">
        <w:r w:rsidRPr="00B57977">
          <w:rPr>
            <w:rStyle w:val="a4"/>
            <w:rFonts w:ascii="Times New Roman" w:hAnsi="Times New Roman"/>
            <w:color w:val="auto"/>
            <w:sz w:val="24"/>
            <w:szCs w:val="24"/>
            <w:u w:val="none"/>
          </w:rPr>
          <w:t>пунктами 2.10</w:t>
        </w:r>
      </w:hyperlink>
      <w:r w:rsidRPr="00B57977">
        <w:rPr>
          <w:rFonts w:ascii="Times New Roman" w:hAnsi="Times New Roman" w:cs="Times New Roman"/>
          <w:sz w:val="24"/>
          <w:szCs w:val="24"/>
        </w:rPr>
        <w:t xml:space="preserve"> - </w:t>
      </w:r>
      <w:hyperlink r:id="rId34" w:anchor="Par179" w:tooltip="2.12.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 w:history="1">
        <w:r w:rsidRPr="00B57977">
          <w:rPr>
            <w:rStyle w:val="a4"/>
            <w:rFonts w:ascii="Times New Roman" w:hAnsi="Times New Roman"/>
            <w:color w:val="auto"/>
            <w:sz w:val="24"/>
            <w:szCs w:val="24"/>
            <w:u w:val="none"/>
          </w:rPr>
          <w:t>2.12</w:t>
        </w:r>
      </w:hyperlink>
      <w:r w:rsidRPr="00B57977">
        <w:rPr>
          <w:rFonts w:ascii="Times New Roman" w:hAnsi="Times New Roman" w:cs="Times New Roman"/>
          <w:sz w:val="24"/>
          <w:szCs w:val="24"/>
        </w:rPr>
        <w:t xml:space="preserve"> настоящего Административного регламента.</w:t>
      </w:r>
    </w:p>
    <w:p w:rsidR="00541C88" w:rsidRDefault="00541C88" w:rsidP="00541C88">
      <w:pPr>
        <w:pStyle w:val="ConsPlusNormal"/>
        <w:ind w:firstLine="540"/>
        <w:jc w:val="both"/>
        <w:rPr>
          <w:rFonts w:ascii="Times New Roman" w:hAnsi="Times New Roman" w:cs="Times New Roman"/>
          <w:sz w:val="24"/>
          <w:szCs w:val="24"/>
        </w:rPr>
      </w:pPr>
      <w:r w:rsidRPr="00B57977">
        <w:rPr>
          <w:rFonts w:ascii="Times New Roman" w:hAnsi="Times New Roman" w:cs="Times New Roman"/>
          <w:sz w:val="24"/>
          <w:szCs w:val="24"/>
        </w:rPr>
        <w:t>Результатом настоящей административ</w:t>
      </w:r>
      <w:r>
        <w:rPr>
          <w:rFonts w:ascii="Times New Roman" w:hAnsi="Times New Roman" w:cs="Times New Roman"/>
          <w:sz w:val="24"/>
          <w:szCs w:val="24"/>
        </w:rPr>
        <w:t>ной процедуры является: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подготовка, согласование и направление заявителю письма о возврате заявления о предварительном согласовании предоставления земельного участка, либо подготовка, согласование и направление заявителю письма о приостановлении заявления о предварительном согласовании предоставления земельного участка;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подготовка одного из следующих документов: проекта постановления о предварительном согласовании предоставления земельного участка; проекта письма об отказе в предварительном согласовании предоставления земельного участка.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административной процедуры является: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внесение записи в журнал регистрации о получении письма о возврате (приостановлении) заявления заявителю либо получение администрацией МО Александровский сельсовет почтовой квитанции об отправке данного письма;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оформление на бумажном носителе одного из следующих документов: проекта постановления о предварительном согласовании предоставления земельного участка; проекта письма об отказе в предварительном согласовании предоставления земельного участка.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передача главе администрации МО Александровский сельсовет одного из следующих подготовленных и согласованных документов:</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проекта постановления о предварительном согласовании предоставления земельного участка;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проекта письма об отказе в предварительном согласовании предоставления земельного участка.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МО Александровский сельсовет принимает решение о </w:t>
      </w:r>
      <w:r>
        <w:rPr>
          <w:rFonts w:ascii="Times New Roman" w:hAnsi="Times New Roman" w:cs="Times New Roman"/>
          <w:sz w:val="24"/>
          <w:szCs w:val="24"/>
        </w:rPr>
        <w:lastRenderedPageBreak/>
        <w:t>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является обоснованность и законность подготовленного и согласованного документа - проекта постановления 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данного действия составляет 4 дня с момента поступления документов, указанных в  пункте 3.5. настоящего Административного регламента, главе администрации МО Александровский сельсовет </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подписанное и зарегистрированное в установленном порядке постановление 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административной процедуры является оформление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Выдача (направление) заявителю документов:</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регистрация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 регистрации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ответственный исполнитель осуществляет его передачу заявителю (или его представителю) лично, в МАУ "МФЦ" или отправку в установленном порядке посредством почтовой связи.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данного действия составляет 2 дня с момента регистрации указанных в настоящем пункте документов.</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специалистом администрации МО Александровский сельсовет либо специалистом МАУ "МФЦ" заявителю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лично или их отправка посредством почтовой связи.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Особенности выполнения административных процедур в МАУ "МФЦ".</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МАУ "МФЦ" осуществляет:</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прием запросов заявителей о предоставлении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информирование и консультирование заявителей о порядке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выдачу заявителям документов, являющихся результатом предоставления муниципальной услуги (при выполнении данной процедуры через МАУ "МФЦ").</w:t>
      </w:r>
    </w:p>
    <w:p w:rsidR="00541C88" w:rsidRDefault="00541C88" w:rsidP="00541C88">
      <w:pPr>
        <w:pStyle w:val="ConsPlusNormal"/>
        <w:jc w:val="both"/>
        <w:rPr>
          <w:rFonts w:ascii="Times New Roman" w:hAnsi="Times New Roman" w:cs="Times New Roman"/>
          <w:sz w:val="24"/>
          <w:szCs w:val="24"/>
        </w:rPr>
      </w:pPr>
    </w:p>
    <w:p w:rsidR="00541C88" w:rsidRDefault="00541C88" w:rsidP="00541C8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Формы контроля за исполнением</w:t>
      </w:r>
      <w:r w:rsidR="00B5797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p>
    <w:p w:rsidR="00541C88" w:rsidRDefault="00541C88" w:rsidP="00541C88">
      <w:pPr>
        <w:pStyle w:val="ConsPlusNormal"/>
        <w:jc w:val="both"/>
        <w:rPr>
          <w:rFonts w:ascii="Times New Roman" w:hAnsi="Times New Roman" w:cs="Times New Roman"/>
          <w:sz w:val="24"/>
          <w:szCs w:val="24"/>
        </w:rPr>
      </w:pP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Александровского сельсовета.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Основными задачами контроля соблюдения последовательности и сроков исполнения предоставления муниципальной услуги являются: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проведение проверок;</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выявление и установление нарушений прав заявителей при предоставлении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решений об устранении выявленных нарушений.</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Проверки могут быть плановыми на основании планов работы администрации Александровского</w:t>
      </w:r>
      <w:r w:rsidR="00B57977">
        <w:rPr>
          <w:rFonts w:ascii="Times New Roman" w:hAnsi="Times New Roman" w:cs="Times New Roman"/>
          <w:sz w:val="24"/>
          <w:szCs w:val="24"/>
        </w:rPr>
        <w:t xml:space="preserve"> </w:t>
      </w:r>
      <w:r>
        <w:rPr>
          <w:rFonts w:ascii="Times New Roman" w:hAnsi="Times New Roman" w:cs="Times New Roman"/>
          <w:sz w:val="24"/>
          <w:szCs w:val="24"/>
        </w:rPr>
        <w:t>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Решение о проведении внеплановой проверки принимает глава администрации Александровского сельсовета.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Александровского</w:t>
      </w:r>
      <w:r w:rsidR="00B57977">
        <w:rPr>
          <w:rFonts w:ascii="Times New Roman" w:hAnsi="Times New Roman" w:cs="Times New Roman"/>
          <w:sz w:val="24"/>
          <w:szCs w:val="24"/>
        </w:rPr>
        <w:t xml:space="preserve"> </w:t>
      </w:r>
      <w:r>
        <w:rPr>
          <w:rFonts w:ascii="Times New Roman" w:hAnsi="Times New Roman" w:cs="Times New Roman"/>
          <w:sz w:val="24"/>
          <w:szCs w:val="24"/>
        </w:rPr>
        <w:t>сельсовета.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35" w:tooltip="&quot;Трудовой кодекс Российской Федерации&quot; от 30.12.2001 N 197-ФЗ (ред. от 05.10.2015){КонсультантПлюс}" w:history="1">
        <w:r w:rsidRPr="00DF33B2">
          <w:rPr>
            <w:rStyle w:val="a4"/>
            <w:rFonts w:ascii="Times New Roman" w:hAnsi="Times New Roman"/>
            <w:color w:val="auto"/>
            <w:sz w:val="24"/>
            <w:szCs w:val="24"/>
            <w:u w:val="none"/>
          </w:rPr>
          <w:t>кодексом</w:t>
        </w:r>
      </w:hyperlink>
      <w:r w:rsidRPr="00DF33B2">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Александровского сельсовета и через портал государственных и муниципальных услуг.</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541C88" w:rsidRDefault="00541C88" w:rsidP="00541C88">
      <w:pPr>
        <w:pStyle w:val="ConsPlusNormal"/>
        <w:jc w:val="both"/>
        <w:rPr>
          <w:rFonts w:ascii="Times New Roman" w:hAnsi="Times New Roman" w:cs="Times New Roman"/>
          <w:sz w:val="24"/>
          <w:szCs w:val="24"/>
        </w:rPr>
      </w:pPr>
    </w:p>
    <w:p w:rsidR="00541C88" w:rsidRDefault="00541C88" w:rsidP="00541C8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r w:rsidR="00B57977">
        <w:rPr>
          <w:rFonts w:ascii="Times New Roman" w:hAnsi="Times New Roman" w:cs="Times New Roman"/>
          <w:sz w:val="24"/>
          <w:szCs w:val="24"/>
        </w:rPr>
        <w:t xml:space="preserve"> </w:t>
      </w:r>
      <w:r>
        <w:rPr>
          <w:rFonts w:ascii="Times New Roman" w:hAnsi="Times New Roman" w:cs="Times New Roman"/>
          <w:sz w:val="24"/>
          <w:szCs w:val="24"/>
        </w:rPr>
        <w:t>и действий (бездействия) органа, предоставляющего</w:t>
      </w:r>
      <w:r w:rsidR="00B57977">
        <w:rPr>
          <w:rFonts w:ascii="Times New Roman" w:hAnsi="Times New Roman" w:cs="Times New Roman"/>
          <w:sz w:val="24"/>
          <w:szCs w:val="24"/>
        </w:rPr>
        <w:t xml:space="preserve"> </w:t>
      </w:r>
      <w:r>
        <w:rPr>
          <w:rFonts w:ascii="Times New Roman" w:hAnsi="Times New Roman" w:cs="Times New Roman"/>
          <w:sz w:val="24"/>
          <w:szCs w:val="24"/>
        </w:rPr>
        <w:t>муниципальную услугу, а также должностных лиц</w:t>
      </w:r>
    </w:p>
    <w:p w:rsidR="00541C88" w:rsidRDefault="00541C88" w:rsidP="00541C88">
      <w:pPr>
        <w:pStyle w:val="ConsPlusNormal"/>
        <w:jc w:val="both"/>
        <w:rPr>
          <w:rFonts w:ascii="Times New Roman" w:hAnsi="Times New Roman" w:cs="Times New Roman"/>
          <w:sz w:val="24"/>
          <w:szCs w:val="24"/>
        </w:rPr>
      </w:pP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нарушения срока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требования у заявителя документов, не предусмотренных нормативными </w:t>
      </w:r>
      <w:r>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Александровского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Александровского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Александровского сельсовета (в отношении решений и действий (ответственных специалистов администрации Александровского сельсовета).</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Жалоба должна содержать:</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Александровского сельсовета. Заявителем могут быть представлены документы (при наличии), подтверждающие доводы заявителя, либо их копии.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5.7. Жалоба, поступившая в администрацию Александровского сельсовета подлежит </w:t>
      </w:r>
      <w:r>
        <w:rPr>
          <w:rFonts w:ascii="Times New Roman" w:hAnsi="Times New Roman" w:cs="Times New Roman"/>
          <w:sz w:val="24"/>
          <w:szCs w:val="24"/>
        </w:rPr>
        <w:lastRenderedPageBreak/>
        <w:t>рассмотрению главы администрации Александровского сельсовета в течение пятнадцати рабочих дней со дня ее регистрации, а в случае обжалования отказа администрации Александровского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По результатам рассмотрения жалобы глава администрации Александровского</w:t>
      </w:r>
      <w:r w:rsidR="00B57977">
        <w:rPr>
          <w:rFonts w:ascii="Times New Roman" w:hAnsi="Times New Roman" w:cs="Times New Roman"/>
          <w:sz w:val="24"/>
          <w:szCs w:val="24"/>
        </w:rPr>
        <w:t xml:space="preserve"> </w:t>
      </w:r>
      <w:r>
        <w:rPr>
          <w:rFonts w:ascii="Times New Roman" w:hAnsi="Times New Roman" w:cs="Times New Roman"/>
          <w:sz w:val="24"/>
          <w:szCs w:val="24"/>
        </w:rPr>
        <w:t>сельсовета принимает одно из следующих решений:</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 Не позднее дня, следующего за днем принятия решения, указанного в </w:t>
      </w:r>
      <w:hyperlink r:id="rId36" w:anchor="Par323" w:tooltip="5.8. По результатам рассмотрения жалобы начальник ДГиЗО принимает одно из следующих решений:" w:history="1">
        <w:r w:rsidRPr="00B57977">
          <w:rPr>
            <w:rStyle w:val="a4"/>
            <w:rFonts w:ascii="Times New Roman" w:hAnsi="Times New Roman"/>
            <w:color w:val="auto"/>
            <w:sz w:val="24"/>
            <w:szCs w:val="24"/>
            <w:u w:val="none"/>
          </w:rPr>
          <w:t>пункте 5.8</w:t>
        </w:r>
      </w:hyperlink>
      <w:r w:rsidRPr="00B57977">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Александровского сельсовета незамедлительно направляет имеющиеся материалы в органы прокуратуры.</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5.11. Порядок информирования заявителя о результатах рассмотрения жалобы</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5.12. Порядок обжалования решения по жалобе</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Способы информирования заявителей о порядке подачи и рассмотрения жалобы:</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путем взаимодействия должностных лиц, ответственных за рассмотрение жалобы, с заявителями по почте, по электронной почте;</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посредством информационных материалов, которые размещаются на официальном сайте администрации Александровского сельсовета в сети Интернет: http://www.</w:t>
      </w:r>
      <w:r>
        <w:rPr>
          <w:rFonts w:ascii="Times New Roman" w:hAnsi="Times New Roman" w:cs="Times New Roman"/>
          <w:sz w:val="24"/>
          <w:szCs w:val="24"/>
          <w:lang w:val="en-US"/>
        </w:rPr>
        <w:t>admaleksandrovka</w:t>
      </w:r>
      <w:r w:rsidRPr="00DD4534">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541C88" w:rsidRDefault="00541C88" w:rsidP="00541C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tooltip="&quot;Градостроительный кодекс Российской Федерации&quot; от 29.12.2004 N 190-ФЗ (ред. от 13.07.2015) (с изм. и доп., вступ. в силу с 19.10.2015){КонсультантПлюс}" w:history="1">
        <w:r w:rsidRPr="00B57977">
          <w:rPr>
            <w:rStyle w:val="a4"/>
            <w:rFonts w:ascii="Times New Roman" w:hAnsi="Times New Roman"/>
            <w:color w:val="auto"/>
            <w:sz w:val="24"/>
            <w:szCs w:val="24"/>
            <w:u w:val="none"/>
          </w:rPr>
          <w:t>частью 2 статьи 6</w:t>
        </w:r>
      </w:hyperlink>
      <w:r w:rsidRPr="00B57977">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w:t>
      </w:r>
      <w:hyperlink r:id="rId3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B57977">
          <w:rPr>
            <w:rStyle w:val="a4"/>
            <w:rFonts w:ascii="Times New Roman" w:hAnsi="Times New Roman"/>
            <w:color w:val="auto"/>
            <w:sz w:val="24"/>
            <w:szCs w:val="24"/>
            <w:u w:val="none"/>
          </w:rPr>
          <w:t>статьей 11.2</w:t>
        </w:r>
      </w:hyperlink>
      <w:r w:rsidRPr="00B57977">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 xml:space="preserve">.07.2010 N 210-ФЗ "Об </w:t>
      </w:r>
      <w:r>
        <w:rPr>
          <w:rFonts w:ascii="Times New Roman" w:hAnsi="Times New Roman" w:cs="Times New Roman"/>
          <w:sz w:val="24"/>
          <w:szCs w:val="24"/>
        </w:rPr>
        <w:lastRenderedPageBreak/>
        <w:t>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541C88" w:rsidRDefault="00541C88" w:rsidP="00541C88">
      <w:pPr>
        <w:pStyle w:val="ConsPlusNormal"/>
        <w:jc w:val="both"/>
        <w:rPr>
          <w:rFonts w:ascii="Times New Roman" w:hAnsi="Times New Roman" w:cs="Times New Roman"/>
          <w:sz w:val="24"/>
          <w:szCs w:val="24"/>
        </w:rPr>
      </w:pPr>
    </w:p>
    <w:p w:rsidR="00541C88" w:rsidRDefault="00541C88" w:rsidP="00541C88">
      <w:pPr>
        <w:pStyle w:val="ConsPlusNormal"/>
        <w:jc w:val="both"/>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B57977" w:rsidRDefault="00B57977" w:rsidP="00541C88">
      <w:pPr>
        <w:pStyle w:val="ConsPlusNormal"/>
        <w:jc w:val="right"/>
        <w:outlineLvl w:val="1"/>
        <w:rPr>
          <w:rFonts w:ascii="Times New Roman" w:hAnsi="Times New Roman" w:cs="Times New Roman"/>
          <w:sz w:val="24"/>
          <w:szCs w:val="24"/>
        </w:rPr>
      </w:pPr>
    </w:p>
    <w:p w:rsidR="00B57977" w:rsidRDefault="00B57977" w:rsidP="00541C88">
      <w:pPr>
        <w:pStyle w:val="ConsPlusNormal"/>
        <w:jc w:val="right"/>
        <w:outlineLvl w:val="1"/>
        <w:rPr>
          <w:rFonts w:ascii="Times New Roman" w:hAnsi="Times New Roman" w:cs="Times New Roman"/>
          <w:sz w:val="24"/>
          <w:szCs w:val="24"/>
        </w:rPr>
      </w:pPr>
    </w:p>
    <w:p w:rsidR="00B57977" w:rsidRDefault="00B57977"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41C88" w:rsidRDefault="00541C88" w:rsidP="00541C88">
      <w:pPr>
        <w:pStyle w:val="ConsPlusNormal"/>
        <w:jc w:val="right"/>
        <w:rPr>
          <w:rFonts w:ascii="Times New Roman" w:hAnsi="Times New Roman" w:cs="Times New Roman"/>
          <w:sz w:val="24"/>
          <w:szCs w:val="24"/>
        </w:rPr>
      </w:pPr>
      <w:r>
        <w:rPr>
          <w:rFonts w:ascii="Times New Roman" w:hAnsi="Times New Roman" w:cs="Times New Roman"/>
          <w:sz w:val="24"/>
          <w:szCs w:val="24"/>
        </w:rPr>
        <w:t>к приложению</w:t>
      </w:r>
    </w:p>
    <w:p w:rsidR="00541C88" w:rsidRDefault="00DF33B2" w:rsidP="00541C8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постановления</w:t>
      </w:r>
    </w:p>
    <w:p w:rsidR="00541C88" w:rsidRDefault="00541C88" w:rsidP="00541C88">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МО</w:t>
      </w:r>
    </w:p>
    <w:p w:rsidR="00541C88" w:rsidRDefault="00541C88" w:rsidP="00541C88">
      <w:pPr>
        <w:pStyle w:val="ConsPlusNormal"/>
        <w:jc w:val="right"/>
        <w:rPr>
          <w:rFonts w:ascii="Times New Roman" w:hAnsi="Times New Roman" w:cs="Times New Roman"/>
          <w:sz w:val="24"/>
          <w:szCs w:val="24"/>
        </w:rPr>
      </w:pPr>
      <w:r>
        <w:rPr>
          <w:rFonts w:ascii="Times New Roman" w:hAnsi="Times New Roman" w:cs="Times New Roman"/>
          <w:sz w:val="24"/>
          <w:szCs w:val="24"/>
        </w:rPr>
        <w:t>Александровский сельсовет</w:t>
      </w:r>
    </w:p>
    <w:p w:rsidR="00541C88" w:rsidRDefault="00DF33B2" w:rsidP="00541C88">
      <w:pPr>
        <w:pStyle w:val="ConsPlusNormal"/>
        <w:jc w:val="right"/>
        <w:rPr>
          <w:rFonts w:ascii="Times New Roman" w:hAnsi="Times New Roman" w:cs="Times New Roman"/>
          <w:sz w:val="24"/>
          <w:szCs w:val="24"/>
        </w:rPr>
      </w:pPr>
      <w:r>
        <w:rPr>
          <w:rFonts w:ascii="Times New Roman" w:hAnsi="Times New Roman" w:cs="Times New Roman"/>
          <w:sz w:val="24"/>
          <w:szCs w:val="24"/>
        </w:rPr>
        <w:t>от 06.06.2016 г. N 37-п</w:t>
      </w:r>
    </w:p>
    <w:p w:rsidR="00541C88" w:rsidRDefault="00541C88" w:rsidP="00541C88">
      <w:pPr>
        <w:pStyle w:val="ConsPlusNormal"/>
        <w:jc w:val="both"/>
        <w:rPr>
          <w:rFonts w:ascii="Times New Roman" w:hAnsi="Times New Roman" w:cs="Times New Roman"/>
          <w:sz w:val="24"/>
          <w:szCs w:val="24"/>
        </w:rPr>
      </w:pPr>
    </w:p>
    <w:p w:rsidR="00541C88" w:rsidRDefault="00541C88" w:rsidP="00541C88">
      <w:pPr>
        <w:pStyle w:val="ConsPlusNormal"/>
        <w:jc w:val="center"/>
        <w:rPr>
          <w:rFonts w:ascii="Times New Roman" w:hAnsi="Times New Roman" w:cs="Times New Roman"/>
          <w:sz w:val="24"/>
          <w:szCs w:val="24"/>
        </w:rPr>
      </w:pPr>
      <w:r>
        <w:rPr>
          <w:rFonts w:ascii="Times New Roman" w:hAnsi="Times New Roman" w:cs="Times New Roman"/>
          <w:sz w:val="24"/>
          <w:szCs w:val="24"/>
        </w:rPr>
        <w:t>Форма заявления</w:t>
      </w:r>
    </w:p>
    <w:p w:rsidR="00541C88" w:rsidRDefault="00541C88" w:rsidP="00541C88">
      <w:pPr>
        <w:pStyle w:val="ConsPlusNormal"/>
        <w:jc w:val="center"/>
        <w:rPr>
          <w:rFonts w:ascii="Times New Roman" w:hAnsi="Times New Roman" w:cs="Times New Roman"/>
          <w:sz w:val="24"/>
          <w:szCs w:val="24"/>
        </w:rPr>
      </w:pPr>
      <w:r>
        <w:rPr>
          <w:rFonts w:ascii="Times New Roman" w:hAnsi="Times New Roman" w:cs="Times New Roman"/>
          <w:sz w:val="24"/>
          <w:szCs w:val="24"/>
        </w:rPr>
        <w:t>о предоставлении муниципальной услуги</w:t>
      </w:r>
    </w:p>
    <w:p w:rsidR="00541C88" w:rsidRDefault="00541C88" w:rsidP="00541C88">
      <w:pPr>
        <w:pStyle w:val="ConsPlusNormal"/>
        <w:jc w:val="center"/>
        <w:rPr>
          <w:rFonts w:ascii="Times New Roman" w:hAnsi="Times New Roman" w:cs="Times New Roman"/>
          <w:sz w:val="24"/>
          <w:szCs w:val="24"/>
        </w:rPr>
      </w:pPr>
      <w:r>
        <w:rPr>
          <w:rFonts w:ascii="Times New Roman" w:hAnsi="Times New Roman" w:cs="Times New Roman"/>
          <w:sz w:val="24"/>
          <w:szCs w:val="24"/>
        </w:rPr>
        <w:t>"Принятие решения о предварительном согласовании</w:t>
      </w:r>
    </w:p>
    <w:p w:rsidR="00541C88" w:rsidRDefault="00541C88" w:rsidP="00541C88">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земельного участка"</w:t>
      </w:r>
    </w:p>
    <w:p w:rsidR="00541C88" w:rsidRDefault="00541C88" w:rsidP="00541C88">
      <w:pPr>
        <w:pStyle w:val="ConsPlusNormal"/>
        <w:jc w:val="both"/>
        <w:rPr>
          <w:rFonts w:ascii="Times New Roman" w:hAnsi="Times New Roman" w:cs="Times New Roman"/>
          <w:sz w:val="24"/>
          <w:szCs w:val="24"/>
        </w:rPr>
      </w:pPr>
    </w:p>
    <w:p w:rsidR="00541C88" w:rsidRDefault="00541C88" w:rsidP="00541C88">
      <w:pPr>
        <w:pStyle w:val="ConsPlusNormal"/>
        <w:jc w:val="right"/>
        <w:rPr>
          <w:rFonts w:ascii="Times New Roman" w:hAnsi="Times New Roman" w:cs="Times New Roman"/>
          <w:sz w:val="24"/>
          <w:szCs w:val="24"/>
        </w:rPr>
      </w:pPr>
      <w:r>
        <w:rPr>
          <w:rFonts w:ascii="Times New Roman" w:hAnsi="Times New Roman" w:cs="Times New Roman"/>
          <w:sz w:val="24"/>
          <w:szCs w:val="24"/>
        </w:rPr>
        <w:t>Образец</w:t>
      </w:r>
    </w:p>
    <w:p w:rsidR="00541C88" w:rsidRDefault="00541C88" w:rsidP="00541C88">
      <w:pPr>
        <w:pStyle w:val="ConsPlusNormal"/>
        <w:jc w:val="both"/>
        <w:rPr>
          <w:rFonts w:ascii="Times New Roman" w:hAnsi="Times New Roman" w:cs="Times New Roman"/>
          <w:sz w:val="24"/>
          <w:szCs w:val="24"/>
        </w:rPr>
      </w:pPr>
    </w:p>
    <w:p w:rsidR="00541C88" w:rsidRDefault="00541C88" w:rsidP="00541C8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w:t>
      </w:r>
    </w:p>
    <w:p w:rsidR="00541C88" w:rsidRDefault="00541C88" w:rsidP="00541C88">
      <w:pPr>
        <w:pStyle w:val="ConsPlusNonformat"/>
        <w:jc w:val="right"/>
        <w:rPr>
          <w:rFonts w:ascii="Times New Roman" w:hAnsi="Times New Roman" w:cs="Times New Roman"/>
          <w:sz w:val="24"/>
          <w:szCs w:val="24"/>
        </w:rPr>
      </w:pPr>
      <w:r>
        <w:rPr>
          <w:rFonts w:ascii="Times New Roman" w:hAnsi="Times New Roman" w:cs="Times New Roman"/>
          <w:sz w:val="24"/>
          <w:szCs w:val="24"/>
        </w:rPr>
        <w:t>Александровского</w:t>
      </w:r>
      <w:r w:rsidR="00B57977">
        <w:rPr>
          <w:rFonts w:ascii="Times New Roman" w:hAnsi="Times New Roman" w:cs="Times New Roman"/>
          <w:sz w:val="24"/>
          <w:szCs w:val="24"/>
        </w:rPr>
        <w:t xml:space="preserve"> </w:t>
      </w:r>
      <w:r>
        <w:rPr>
          <w:rFonts w:ascii="Times New Roman" w:hAnsi="Times New Roman" w:cs="Times New Roman"/>
          <w:sz w:val="24"/>
          <w:szCs w:val="24"/>
        </w:rPr>
        <w:t>сельсовета</w:t>
      </w:r>
    </w:p>
    <w:p w:rsidR="00541C88" w:rsidRDefault="00541C88" w:rsidP="00541C8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Ельчанин А.С..                                                           </w:t>
      </w:r>
    </w:p>
    <w:p w:rsidR="00541C88" w:rsidRDefault="00541C88" w:rsidP="00541C88">
      <w:pPr>
        <w:pStyle w:val="ConsPlusNonformat"/>
        <w:jc w:val="both"/>
        <w:rPr>
          <w:rFonts w:ascii="Times New Roman" w:hAnsi="Times New Roman" w:cs="Times New Roman"/>
          <w:sz w:val="24"/>
          <w:szCs w:val="24"/>
        </w:rPr>
      </w:pPr>
    </w:p>
    <w:p w:rsidR="00541C88" w:rsidRDefault="00541C88" w:rsidP="00541C88">
      <w:pPr>
        <w:pStyle w:val="ConsPlusNonformat"/>
        <w:jc w:val="both"/>
        <w:rPr>
          <w:rFonts w:ascii="Times New Roman" w:hAnsi="Times New Roman" w:cs="Times New Roman"/>
          <w:sz w:val="24"/>
          <w:szCs w:val="24"/>
        </w:rPr>
      </w:pPr>
    </w:p>
    <w:p w:rsidR="00541C88" w:rsidRDefault="00541C88" w:rsidP="00541C88">
      <w:pPr>
        <w:pStyle w:val="ConsPlusNonformat"/>
        <w:jc w:val="both"/>
        <w:rPr>
          <w:rFonts w:ascii="Times New Roman" w:hAnsi="Times New Roman" w:cs="Times New Roman"/>
          <w:sz w:val="24"/>
          <w:szCs w:val="24"/>
        </w:rPr>
      </w:pPr>
    </w:p>
    <w:p w:rsidR="00541C88" w:rsidRDefault="00541C88" w:rsidP="00541C88">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541C88" w:rsidRDefault="00541C88" w:rsidP="00541C88">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w:t>
      </w:r>
    </w:p>
    <w:p w:rsidR="00541C88" w:rsidRDefault="00541C88" w:rsidP="00541C88">
      <w:pPr>
        <w:pStyle w:val="ConsPlusNonformat"/>
        <w:jc w:val="center"/>
        <w:rPr>
          <w:rFonts w:ascii="Times New Roman" w:hAnsi="Times New Roman" w:cs="Times New Roman"/>
          <w:sz w:val="24"/>
          <w:szCs w:val="24"/>
        </w:rPr>
      </w:pPr>
      <w:r>
        <w:rPr>
          <w:rFonts w:ascii="Times New Roman" w:hAnsi="Times New Roman" w:cs="Times New Roman"/>
          <w:sz w:val="24"/>
          <w:szCs w:val="24"/>
        </w:rPr>
        <w:t>земельного участка</w:t>
      </w:r>
    </w:p>
    <w:p w:rsidR="00541C88" w:rsidRDefault="00541C88" w:rsidP="00541C88">
      <w:pPr>
        <w:pStyle w:val="ConsPlusNonformat"/>
        <w:jc w:val="both"/>
        <w:rPr>
          <w:rFonts w:ascii="Times New Roman" w:hAnsi="Times New Roman" w:cs="Times New Roman"/>
          <w:sz w:val="24"/>
          <w:szCs w:val="24"/>
        </w:rPr>
      </w:pP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проживающего(ей) по адресу 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_________ N ______________ выдан 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серия         номер                        (кем когда)</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организационно-правовая    форма,    полное    наименование  и адрес  места</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нахождения,   реквизиты   регистрационных   документов (для  индивидуальных</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предпринимателей и юридических лиц):</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(свидетельство о государственной регистрации, номер, дата выдачи;</w:t>
      </w:r>
    </w:p>
    <w:p w:rsidR="00541C88"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ИНН, ОГРН, за исключением случаев, если заявителем является</w:t>
      </w:r>
    </w:p>
    <w:p w:rsidR="00541C88"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иностранное юридическое лицо)</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действующего(ей) от имени 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реквизиты документа, удостоверяющего полномочия,</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выдачи, номер</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________________________________________________________</w:t>
      </w:r>
    </w:p>
    <w:p w:rsidR="00541C88" w:rsidRDefault="00541C88" w:rsidP="00541C88">
      <w:pPr>
        <w:pStyle w:val="ConsPlusNonformat"/>
        <w:jc w:val="both"/>
        <w:rPr>
          <w:rFonts w:ascii="Times New Roman" w:hAnsi="Times New Roman" w:cs="Times New Roman"/>
          <w:sz w:val="24"/>
          <w:szCs w:val="24"/>
        </w:rPr>
      </w:pP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принять  решение   о  предварительном  согласовании   предоставления</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земельного участка с кадастровым номером __________________________________</w:t>
      </w:r>
    </w:p>
    <w:p w:rsidR="00541C88"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2"/>
          <w:szCs w:val="22"/>
        </w:rPr>
        <w:t>(кадастровый  номер  указывается  в  случае,  если  границы  запрашиваемого</w:t>
      </w:r>
    </w:p>
    <w:p w:rsidR="00541C88" w:rsidRPr="00B57977"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 xml:space="preserve">земельного участка подлежат уточнению  в соответствии с Федеральным </w:t>
      </w:r>
      <w:hyperlink r:id="rId39" w:tooltip="Федеральный закон от 24.07.2007 N 221-ФЗ (ред. от 13.07.2015) &quot;О государственном кадастре недвижимости&quot; (с изм. и доп., вступ. в силу с 24.07.2015)------------ Недействующая редакция{КонсультантПлюс}" w:history="1">
        <w:r w:rsidRPr="00B57977">
          <w:rPr>
            <w:rStyle w:val="a4"/>
            <w:rFonts w:ascii="Times New Roman" w:hAnsi="Times New Roman"/>
            <w:color w:val="auto"/>
            <w:sz w:val="22"/>
            <w:szCs w:val="22"/>
            <w:u w:val="none"/>
          </w:rPr>
          <w:t>законом</w:t>
        </w:r>
      </w:hyperlink>
    </w:p>
    <w:p w:rsidR="00541C88"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2"/>
          <w:szCs w:val="22"/>
        </w:rPr>
        <w:t>"О государственном кадастре недвижимости")</w:t>
      </w:r>
    </w:p>
    <w:p w:rsidR="00541C88" w:rsidRDefault="00541C88" w:rsidP="00541C88">
      <w:pPr>
        <w:pStyle w:val="ConsPlusNonformat"/>
        <w:jc w:val="both"/>
        <w:rPr>
          <w:rFonts w:ascii="Times New Roman" w:hAnsi="Times New Roman" w:cs="Times New Roman"/>
          <w:sz w:val="24"/>
          <w:szCs w:val="24"/>
        </w:rPr>
      </w:pP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Реквизиты решения об утверждении проекта межевания территории</w:t>
      </w:r>
    </w:p>
    <w:p w:rsidR="00541C88"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(указываются дата и номер постановления администрации МО Александровский сельсовет)</w:t>
      </w:r>
    </w:p>
    <w:p w:rsidR="00541C88"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об утверждении проекта межевания территории)</w:t>
      </w:r>
    </w:p>
    <w:p w:rsidR="00541C88" w:rsidRDefault="00541C88" w:rsidP="00541C88">
      <w:pPr>
        <w:pStyle w:val="ConsPlusNonformat"/>
        <w:jc w:val="both"/>
        <w:rPr>
          <w:rFonts w:ascii="Times New Roman" w:hAnsi="Times New Roman" w:cs="Times New Roman"/>
          <w:sz w:val="24"/>
          <w:szCs w:val="24"/>
        </w:rPr>
      </w:pP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Кадастровый номер земельного участка или кадастровые номера</w:t>
      </w:r>
    </w:p>
    <w:p w:rsidR="00541C88" w:rsidRDefault="00541C88" w:rsidP="00541C88">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земельных участков </w:t>
      </w:r>
      <w:r>
        <w:rPr>
          <w:rFonts w:ascii="Times New Roman" w:hAnsi="Times New Roman" w:cs="Times New Roman"/>
          <w:sz w:val="18"/>
          <w:szCs w:val="18"/>
        </w:rPr>
        <w:t>(указываются кадастровый номер земельного участка</w:t>
      </w:r>
    </w:p>
    <w:p w:rsidR="00541C88" w:rsidRDefault="00541C88" w:rsidP="00541C88">
      <w:pPr>
        <w:pStyle w:val="ConsPlusNonformat"/>
        <w:rPr>
          <w:rFonts w:ascii="Times New Roman" w:hAnsi="Times New Roman" w:cs="Times New Roman"/>
          <w:sz w:val="18"/>
          <w:szCs w:val="18"/>
        </w:rPr>
      </w:pPr>
      <w:r>
        <w:rPr>
          <w:rFonts w:ascii="Times New Roman" w:hAnsi="Times New Roman" w:cs="Times New Roman"/>
          <w:sz w:val="18"/>
          <w:szCs w:val="18"/>
        </w:rPr>
        <w:t xml:space="preserve">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w:t>
      </w:r>
    </w:p>
    <w:p w:rsidR="00541C88" w:rsidRDefault="00541C88" w:rsidP="00541C88">
      <w:pPr>
        <w:pStyle w:val="ConsPlusNonformat"/>
        <w:rPr>
          <w:rFonts w:ascii="Times New Roman" w:hAnsi="Times New Roman" w:cs="Times New Roman"/>
          <w:sz w:val="18"/>
          <w:szCs w:val="18"/>
        </w:rPr>
      </w:pPr>
      <w:r>
        <w:rPr>
          <w:rFonts w:ascii="Times New Roman" w:hAnsi="Times New Roman" w:cs="Times New Roman"/>
          <w:sz w:val="18"/>
          <w:szCs w:val="18"/>
        </w:rPr>
        <w:t xml:space="preserve">     площади предусмотрено образование испрашиваемого земельного    участка, в случае, если сведений о таких земельных участках внесены                 в государственный кадастр недвижимости)</w:t>
      </w:r>
    </w:p>
    <w:p w:rsidR="00541C88" w:rsidRDefault="00541C88" w:rsidP="00541C88">
      <w:pPr>
        <w:pStyle w:val="ConsPlusNonformat"/>
        <w:jc w:val="both"/>
        <w:rPr>
          <w:rFonts w:ascii="Times New Roman" w:hAnsi="Times New Roman" w:cs="Times New Roman"/>
          <w:sz w:val="24"/>
          <w:szCs w:val="24"/>
        </w:rPr>
      </w:pP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предоставления земельного участка без проведения торгов</w:t>
      </w:r>
    </w:p>
    <w:p w:rsidR="00541C88" w:rsidRPr="00B57977"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(указываются основания из числа </w:t>
      </w:r>
      <w:r w:rsidRPr="00B57977">
        <w:rPr>
          <w:rFonts w:ascii="Times New Roman" w:hAnsi="Times New Roman" w:cs="Times New Roman"/>
          <w:sz w:val="22"/>
          <w:szCs w:val="22"/>
        </w:rPr>
        <w:t xml:space="preserve">предусмотренных </w:t>
      </w:r>
      <w:hyperlink r:id="rId40"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57977">
          <w:rPr>
            <w:rStyle w:val="a4"/>
            <w:rFonts w:ascii="Times New Roman" w:hAnsi="Times New Roman"/>
            <w:color w:val="auto"/>
            <w:sz w:val="22"/>
            <w:szCs w:val="22"/>
            <w:u w:val="none"/>
          </w:rPr>
          <w:t>пунктом 2 статьи 39.3</w:t>
        </w:r>
      </w:hyperlink>
      <w:r w:rsidRPr="00B57977">
        <w:rPr>
          <w:rFonts w:ascii="Times New Roman" w:hAnsi="Times New Roman" w:cs="Times New Roman"/>
          <w:sz w:val="22"/>
          <w:szCs w:val="22"/>
        </w:rPr>
        <w:t>,</w:t>
      </w:r>
    </w:p>
    <w:p w:rsidR="00541C88" w:rsidRPr="00B57977" w:rsidRDefault="00541C88" w:rsidP="00541C88">
      <w:pPr>
        <w:pStyle w:val="ConsPlusNonformat"/>
        <w:jc w:val="both"/>
        <w:rPr>
          <w:rFonts w:ascii="Times New Roman" w:hAnsi="Times New Roman" w:cs="Times New Roman"/>
          <w:sz w:val="22"/>
          <w:szCs w:val="22"/>
        </w:rPr>
      </w:pPr>
      <w:hyperlink r:id="rId41"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57977">
          <w:rPr>
            <w:rStyle w:val="a4"/>
            <w:rFonts w:ascii="Times New Roman" w:hAnsi="Times New Roman"/>
            <w:color w:val="auto"/>
            <w:sz w:val="22"/>
            <w:szCs w:val="22"/>
            <w:u w:val="none"/>
          </w:rPr>
          <w:t>статьей 39.5</w:t>
        </w:r>
      </w:hyperlink>
      <w:r w:rsidRPr="00B57977">
        <w:rPr>
          <w:rFonts w:ascii="Times New Roman" w:hAnsi="Times New Roman" w:cs="Times New Roman"/>
          <w:sz w:val="22"/>
          <w:szCs w:val="22"/>
        </w:rPr>
        <w:t xml:space="preserve">, </w:t>
      </w:r>
      <w:hyperlink r:id="rId42"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57977">
          <w:rPr>
            <w:rStyle w:val="a4"/>
            <w:rFonts w:ascii="Times New Roman" w:hAnsi="Times New Roman"/>
            <w:color w:val="auto"/>
            <w:sz w:val="22"/>
            <w:szCs w:val="22"/>
            <w:u w:val="none"/>
          </w:rPr>
          <w:t>пунктом 2 статьи 39.6</w:t>
        </w:r>
      </w:hyperlink>
      <w:r w:rsidRPr="00B57977">
        <w:rPr>
          <w:rFonts w:ascii="Times New Roman" w:hAnsi="Times New Roman" w:cs="Times New Roman"/>
          <w:sz w:val="22"/>
          <w:szCs w:val="22"/>
        </w:rPr>
        <w:t xml:space="preserve"> или </w:t>
      </w:r>
      <w:hyperlink r:id="rId43"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57977">
          <w:rPr>
            <w:rStyle w:val="a4"/>
            <w:rFonts w:ascii="Times New Roman" w:hAnsi="Times New Roman"/>
            <w:color w:val="auto"/>
            <w:sz w:val="22"/>
            <w:szCs w:val="22"/>
            <w:u w:val="none"/>
          </w:rPr>
          <w:t>пунктом 2 статьи 39.10</w:t>
        </w:r>
      </w:hyperlink>
    </w:p>
    <w:p w:rsidR="00541C88" w:rsidRPr="00B57977" w:rsidRDefault="00541C88" w:rsidP="00541C88">
      <w:pPr>
        <w:pStyle w:val="ConsPlusNonformat"/>
        <w:jc w:val="both"/>
        <w:rPr>
          <w:rFonts w:ascii="Times New Roman" w:hAnsi="Times New Roman" w:cs="Times New Roman"/>
          <w:sz w:val="22"/>
          <w:szCs w:val="22"/>
        </w:rPr>
      </w:pPr>
      <w:r w:rsidRPr="00B57977">
        <w:rPr>
          <w:rFonts w:ascii="Times New Roman" w:hAnsi="Times New Roman" w:cs="Times New Roman"/>
          <w:sz w:val="22"/>
          <w:szCs w:val="22"/>
        </w:rPr>
        <w:t>Земельного кодекса РФ)</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Вид права, на котором заявитель желает приобрести земельный участок</w:t>
      </w:r>
    </w:p>
    <w:p w:rsidR="00541C88"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2"/>
          <w:szCs w:val="22"/>
        </w:rPr>
        <w:t>(указывается в случае, если предоставление земельного участка</w:t>
      </w:r>
    </w:p>
    <w:p w:rsidR="00541C88"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2"/>
          <w:szCs w:val="22"/>
        </w:rPr>
        <w:t>возможно на нескольких видах прав)</w:t>
      </w:r>
    </w:p>
    <w:p w:rsidR="00541C88" w:rsidRDefault="00541C88" w:rsidP="00541C88">
      <w:pPr>
        <w:pStyle w:val="ConsPlusNonformat"/>
        <w:jc w:val="both"/>
        <w:rPr>
          <w:rFonts w:ascii="Times New Roman" w:hAnsi="Times New Roman" w:cs="Times New Roman"/>
          <w:sz w:val="24"/>
          <w:szCs w:val="24"/>
        </w:rPr>
      </w:pP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Цель использования земельного участка</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Реквизиты решения об изъятии земельного участка для муниципальных нужд</w:t>
      </w:r>
    </w:p>
    <w:p w:rsidR="00541C88"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2"/>
          <w:szCs w:val="22"/>
        </w:rPr>
        <w:t>(указываются в случае если земельный участок предоставляется взамен</w:t>
      </w:r>
    </w:p>
    <w:p w:rsidR="00541C88"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земельного участка, изымаемого для муниципальных нужд)</w:t>
      </w:r>
    </w:p>
    <w:p w:rsidR="00541C88" w:rsidRDefault="00541C88" w:rsidP="00541C88">
      <w:pPr>
        <w:pStyle w:val="ConsPlusNonformat"/>
        <w:jc w:val="both"/>
        <w:rPr>
          <w:rFonts w:ascii="Times New Roman" w:hAnsi="Times New Roman" w:cs="Times New Roman"/>
          <w:sz w:val="24"/>
          <w:szCs w:val="24"/>
        </w:rPr>
      </w:pP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Реквизиты решения об утверждении документа территориального планирования</w:t>
      </w:r>
    </w:p>
    <w:p w:rsidR="00541C88"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и (или) проекта планировки территории </w:t>
      </w:r>
      <w:r>
        <w:rPr>
          <w:rFonts w:ascii="Times New Roman" w:hAnsi="Times New Roman" w:cs="Times New Roman"/>
          <w:sz w:val="22"/>
          <w:szCs w:val="22"/>
        </w:rPr>
        <w:t>(указываются в случае,</w:t>
      </w:r>
    </w:p>
    <w:p w:rsidR="00541C88"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если земельный участок предоставляется для размещения объектов,</w:t>
      </w:r>
    </w:p>
    <w:p w:rsidR="00541C88" w:rsidRDefault="00541C88" w:rsidP="00541C88">
      <w:pPr>
        <w:pStyle w:val="ConsPlusNonformat"/>
        <w:jc w:val="both"/>
        <w:rPr>
          <w:rFonts w:ascii="Times New Roman" w:hAnsi="Times New Roman" w:cs="Times New Roman"/>
          <w:sz w:val="22"/>
          <w:szCs w:val="22"/>
        </w:rPr>
      </w:pPr>
      <w:r>
        <w:rPr>
          <w:rFonts w:ascii="Times New Roman" w:hAnsi="Times New Roman" w:cs="Times New Roman"/>
          <w:sz w:val="22"/>
          <w:szCs w:val="22"/>
        </w:rPr>
        <w:t>предусмотренных указанными документом и (или) проектом)</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1C88" w:rsidRPr="00DD4534" w:rsidRDefault="00541C88" w:rsidP="00541C88">
      <w:pPr>
        <w:pStyle w:val="ConsPlusNonformat"/>
        <w:jc w:val="both"/>
        <w:rPr>
          <w:rStyle w:val="a5"/>
          <w:b w:val="0"/>
          <w:bCs w:val="0"/>
          <w:sz w:val="24"/>
          <w:szCs w:val="24"/>
        </w:rPr>
      </w:pPr>
    </w:p>
    <w:p w:rsidR="00541C88" w:rsidRDefault="00541C88" w:rsidP="00541C88">
      <w:pPr>
        <w:spacing w:line="200" w:lineRule="exact"/>
        <w:jc w:val="both"/>
        <w:rPr>
          <w:rStyle w:val="a5"/>
          <w:bCs w:val="0"/>
        </w:rPr>
      </w:pPr>
      <w:r>
        <w:rPr>
          <w:rStyle w:val="a5"/>
          <w:bCs w:val="0"/>
        </w:rPr>
        <w:t>На земельном участке расположены здания, сооружения, принадлежащие на соответствующем праве заявителю: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
        <w:gridCol w:w="2589"/>
        <w:gridCol w:w="3813"/>
        <w:gridCol w:w="2724"/>
      </w:tblGrid>
      <w:tr w:rsidR="00541C88" w:rsidRPr="00913343" w:rsidTr="00541C88">
        <w:trPr>
          <w:trHeight w:val="301"/>
        </w:trPr>
        <w:tc>
          <w:tcPr>
            <w:tcW w:w="438" w:type="dxa"/>
          </w:tcPr>
          <w:p w:rsidR="00541C88" w:rsidRPr="00913343" w:rsidRDefault="00541C88" w:rsidP="00541C88">
            <w:pPr>
              <w:spacing w:line="200" w:lineRule="exact"/>
              <w:jc w:val="center"/>
              <w:rPr>
                <w:b/>
              </w:rPr>
            </w:pPr>
            <w:r w:rsidRPr="00913343">
              <w:t>№</w:t>
            </w:r>
          </w:p>
        </w:tc>
        <w:tc>
          <w:tcPr>
            <w:tcW w:w="2601" w:type="dxa"/>
          </w:tcPr>
          <w:p w:rsidR="00541C88" w:rsidRPr="00913343" w:rsidRDefault="00541C88" w:rsidP="00541C88">
            <w:pPr>
              <w:spacing w:line="200" w:lineRule="exact"/>
              <w:jc w:val="center"/>
              <w:rPr>
                <w:b/>
              </w:rPr>
            </w:pPr>
            <w:r w:rsidRPr="00913343">
              <w:t>Наименование объекта</w:t>
            </w:r>
          </w:p>
        </w:tc>
        <w:tc>
          <w:tcPr>
            <w:tcW w:w="3847" w:type="dxa"/>
          </w:tcPr>
          <w:p w:rsidR="00541C88" w:rsidRPr="00913343" w:rsidRDefault="00541C88" w:rsidP="00541C88">
            <w:pPr>
              <w:spacing w:line="200" w:lineRule="exact"/>
              <w:jc w:val="center"/>
              <w:rPr>
                <w:b/>
              </w:rPr>
            </w:pPr>
            <w:r w:rsidRPr="00913343">
              <w:t>Адресный ориентир</w:t>
            </w:r>
          </w:p>
        </w:tc>
        <w:tc>
          <w:tcPr>
            <w:tcW w:w="2685" w:type="dxa"/>
          </w:tcPr>
          <w:p w:rsidR="00541C88" w:rsidRPr="00913343" w:rsidRDefault="00541C88" w:rsidP="00541C88">
            <w:pPr>
              <w:spacing w:line="200" w:lineRule="exact"/>
              <w:jc w:val="center"/>
              <w:rPr>
                <w:b/>
              </w:rPr>
            </w:pPr>
            <w:r w:rsidRPr="00913343">
              <w:t>Кадастровый(условный) номер</w:t>
            </w:r>
          </w:p>
        </w:tc>
      </w:tr>
      <w:tr w:rsidR="00541C88" w:rsidRPr="00913343" w:rsidTr="00541C88">
        <w:trPr>
          <w:trHeight w:val="278"/>
        </w:trPr>
        <w:tc>
          <w:tcPr>
            <w:tcW w:w="438" w:type="dxa"/>
          </w:tcPr>
          <w:p w:rsidR="00541C88" w:rsidRPr="00913343" w:rsidRDefault="00541C88" w:rsidP="00541C88">
            <w:pPr>
              <w:spacing w:line="200" w:lineRule="exact"/>
              <w:jc w:val="both"/>
              <w:rPr>
                <w:b/>
              </w:rPr>
            </w:pPr>
            <w:r w:rsidRPr="00913343">
              <w:t>1</w:t>
            </w:r>
          </w:p>
        </w:tc>
        <w:tc>
          <w:tcPr>
            <w:tcW w:w="2601" w:type="dxa"/>
          </w:tcPr>
          <w:p w:rsidR="00541C88" w:rsidRPr="00913343" w:rsidRDefault="00541C88" w:rsidP="00541C88">
            <w:pPr>
              <w:spacing w:line="200" w:lineRule="exact"/>
              <w:jc w:val="both"/>
            </w:pPr>
          </w:p>
        </w:tc>
        <w:tc>
          <w:tcPr>
            <w:tcW w:w="3847" w:type="dxa"/>
          </w:tcPr>
          <w:p w:rsidR="00541C88" w:rsidRPr="00913343" w:rsidRDefault="00541C88" w:rsidP="00541C88">
            <w:pPr>
              <w:spacing w:line="200" w:lineRule="exact"/>
              <w:jc w:val="both"/>
            </w:pPr>
          </w:p>
        </w:tc>
        <w:tc>
          <w:tcPr>
            <w:tcW w:w="2685" w:type="dxa"/>
          </w:tcPr>
          <w:p w:rsidR="00541C88" w:rsidRPr="00913343" w:rsidRDefault="00541C88" w:rsidP="00541C88">
            <w:pPr>
              <w:spacing w:line="200" w:lineRule="exact"/>
              <w:jc w:val="both"/>
            </w:pPr>
          </w:p>
        </w:tc>
      </w:tr>
      <w:tr w:rsidR="00541C88" w:rsidRPr="00913343" w:rsidTr="00541C88">
        <w:trPr>
          <w:trHeight w:val="270"/>
        </w:trPr>
        <w:tc>
          <w:tcPr>
            <w:tcW w:w="438" w:type="dxa"/>
          </w:tcPr>
          <w:p w:rsidR="00541C88" w:rsidRPr="00913343" w:rsidRDefault="00541C88" w:rsidP="00541C88">
            <w:pPr>
              <w:spacing w:line="200" w:lineRule="exact"/>
              <w:jc w:val="both"/>
              <w:rPr>
                <w:b/>
              </w:rPr>
            </w:pPr>
            <w:r w:rsidRPr="00913343">
              <w:t>2</w:t>
            </w:r>
          </w:p>
        </w:tc>
        <w:tc>
          <w:tcPr>
            <w:tcW w:w="2601" w:type="dxa"/>
          </w:tcPr>
          <w:p w:rsidR="00541C88" w:rsidRPr="00913343" w:rsidRDefault="00541C88" w:rsidP="00541C88">
            <w:pPr>
              <w:spacing w:line="200" w:lineRule="exact"/>
              <w:jc w:val="both"/>
            </w:pPr>
          </w:p>
        </w:tc>
        <w:tc>
          <w:tcPr>
            <w:tcW w:w="3847" w:type="dxa"/>
          </w:tcPr>
          <w:p w:rsidR="00541C88" w:rsidRPr="00913343" w:rsidRDefault="00541C88" w:rsidP="00541C88">
            <w:pPr>
              <w:spacing w:line="200" w:lineRule="exact"/>
              <w:jc w:val="both"/>
            </w:pPr>
          </w:p>
        </w:tc>
        <w:tc>
          <w:tcPr>
            <w:tcW w:w="2685" w:type="dxa"/>
          </w:tcPr>
          <w:p w:rsidR="00541C88" w:rsidRPr="00913343" w:rsidRDefault="00541C88" w:rsidP="00541C88">
            <w:pPr>
              <w:spacing w:line="200" w:lineRule="exact"/>
              <w:jc w:val="both"/>
            </w:pPr>
          </w:p>
        </w:tc>
      </w:tr>
      <w:tr w:rsidR="00541C88" w:rsidRPr="00913343" w:rsidTr="00541C88">
        <w:trPr>
          <w:trHeight w:val="270"/>
        </w:trPr>
        <w:tc>
          <w:tcPr>
            <w:tcW w:w="438" w:type="dxa"/>
          </w:tcPr>
          <w:p w:rsidR="00541C88" w:rsidRPr="00913343" w:rsidRDefault="00541C88" w:rsidP="00541C88">
            <w:pPr>
              <w:spacing w:line="200" w:lineRule="exact"/>
              <w:jc w:val="both"/>
            </w:pPr>
            <w:r w:rsidRPr="00913343">
              <w:t>3</w:t>
            </w:r>
          </w:p>
        </w:tc>
        <w:tc>
          <w:tcPr>
            <w:tcW w:w="2601" w:type="dxa"/>
          </w:tcPr>
          <w:p w:rsidR="00541C88" w:rsidRPr="00913343" w:rsidRDefault="00541C88" w:rsidP="00541C88">
            <w:pPr>
              <w:spacing w:line="200" w:lineRule="exact"/>
              <w:jc w:val="both"/>
            </w:pPr>
          </w:p>
        </w:tc>
        <w:tc>
          <w:tcPr>
            <w:tcW w:w="3847" w:type="dxa"/>
          </w:tcPr>
          <w:p w:rsidR="00541C88" w:rsidRPr="00913343" w:rsidRDefault="00541C88" w:rsidP="00541C88">
            <w:pPr>
              <w:spacing w:line="200" w:lineRule="exact"/>
              <w:jc w:val="both"/>
            </w:pPr>
          </w:p>
        </w:tc>
        <w:tc>
          <w:tcPr>
            <w:tcW w:w="2685" w:type="dxa"/>
          </w:tcPr>
          <w:p w:rsidR="00541C88" w:rsidRPr="00913343" w:rsidRDefault="00541C88" w:rsidP="00541C88">
            <w:pPr>
              <w:spacing w:line="200" w:lineRule="exact"/>
              <w:jc w:val="both"/>
            </w:pPr>
          </w:p>
        </w:tc>
      </w:tr>
    </w:tbl>
    <w:p w:rsidR="00541C88" w:rsidRDefault="00541C88" w:rsidP="00541C88">
      <w:pPr>
        <w:pStyle w:val="ConsPlusNonformat"/>
        <w:jc w:val="both"/>
        <w:rPr>
          <w:rFonts w:ascii="Times New Roman" w:hAnsi="Times New Roman" w:cs="Times New Roman"/>
          <w:sz w:val="24"/>
          <w:szCs w:val="24"/>
        </w:rPr>
      </w:pPr>
    </w:p>
    <w:p w:rsidR="00541C88" w:rsidRDefault="00541C88" w:rsidP="00541C88">
      <w:pPr>
        <w:pStyle w:val="ConsPlusNormal"/>
        <w:jc w:val="both"/>
        <w:rPr>
          <w:rFonts w:ascii="Times New Roman" w:hAnsi="Times New Roman" w:cs="Times New Roman"/>
          <w:sz w:val="24"/>
          <w:szCs w:val="24"/>
        </w:rPr>
      </w:pPr>
    </w:p>
    <w:p w:rsidR="00541C88" w:rsidRDefault="001A599B" w:rsidP="00541C88">
      <w:pPr>
        <w:spacing w:after="120"/>
        <w:ind w:firstLine="709"/>
      </w:pPr>
      <w:r>
        <w:rPr>
          <w:noProof/>
        </w:rPr>
        <mc:AlternateContent>
          <mc:Choice Requires="wps">
            <w:drawing>
              <wp:anchor distT="0" distB="0" distL="114300" distR="114300" simplePos="0" relativeHeight="251657216" behindDoc="0" locked="0" layoutInCell="1" allowOverlap="1">
                <wp:simplePos x="0" y="0"/>
                <wp:positionH relativeFrom="column">
                  <wp:posOffset>454025</wp:posOffset>
                </wp:positionH>
                <wp:positionV relativeFrom="paragraph">
                  <wp:posOffset>255270</wp:posOffset>
                </wp:positionV>
                <wp:extent cx="409575" cy="200025"/>
                <wp:effectExtent l="0" t="0" r="28575"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4F0DC" id="Прямоугольник 82" o:spid="_x0000_s1026" style="position:absolute;margin-left:35.75pt;margin-top:20.1pt;width:32.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QRwIAAE8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J4OKNGsxhq1n3bvdx/b7+3t7kP7ub1tv+1u2h/tl/YrwSBUrLEuw4vX9gpCzs5e&#10;Gv7GEW1mFdNLcQ5gmkqwAnn2Q3xy70IwHF4li+a5KfA9tvImircpoQ6AKAvZxBptDzUSG084Hg7T&#10;8ehkRAlHFzZAOhjFF1h2d9mC80+FqUnY5BSwBSI4W186H8iw7C4kkjdKFnOpVDRguZgpIGuG7TKP&#10;3x7dHYcpTRpMbZyO0gh9z+mOMZAgfn/DqKXHxleyRuUPQSwLsj3RRWxLz6Tq9shZ6b2OQbquBAtT&#10;bFFGMF1X4xTipjLwjpIGOzqn7u2KgaBEPdNYinF/OAwjEI3h6GSABhx7FscepjlC5dRT0m1nvhub&#10;lQW5rPClfsxdm3MsXymjtKG0Has9WezaqPh+wsJYHNsx6td/YPoTAAD//wMAUEsDBBQABgAIAAAA&#10;IQB4y/Np3gAAAAgBAAAPAAAAZHJzL2Rvd25yZXYueG1sTI/BTsMwEETvSPyDtUhcELXbQotCnAq1&#10;cOFQiVIJjtt4SSLidWQ7bcrX45zguHqj2Tf5arCtOJIPjWMN04kCQVw603ClYf/+cvsAIkRkg61j&#10;0nCmAKvi8iLHzLgTv9FxFyuRSjhkqKGOscukDGVNFsPEdcSJfTlvMabTV9J4PKVy28qZUgtpseH0&#10;ocaO1jWV37veaug+1miftzK++vP857PfbzcbdaP19dXw9Agi0hD/wjDqJ3UoktPB9WyCaDUsp/cp&#10;qeFOzUCMfL5I2w4jWIIscvl/QPELAAD//wMAUEsBAi0AFAAGAAgAAAAhALaDOJL+AAAA4QEAABMA&#10;AAAAAAAAAAAAAAAAAAAAAFtDb250ZW50X1R5cGVzXS54bWxQSwECLQAUAAYACAAAACEAOP0h/9YA&#10;AACUAQAACwAAAAAAAAAAAAAAAAAvAQAAX3JlbHMvLnJlbHNQSwECLQAUAAYACAAAACEAmPjK0EcC&#10;AABPBAAADgAAAAAAAAAAAAAAAAAuAgAAZHJzL2Uyb0RvYy54bWxQSwECLQAUAAYACAAAACEAeMvz&#10;ad4AAAAIAQAADwAAAAAAAAAAAAAAAAChBAAAZHJzL2Rvd25yZXYueG1sUEsFBgAAAAAEAAQA8wAA&#10;AKwFAAAAAA==&#10;" strokeweight="1.5pt"/>
            </w:pict>
          </mc:Fallback>
        </mc:AlternateContent>
      </w:r>
      <w:r w:rsidR="00541C88">
        <w:t xml:space="preserve">Результаты рассмотрения заявления (отметить один вариант):  </w:t>
      </w:r>
    </w:p>
    <w:p w:rsidR="00541C88" w:rsidRDefault="001A599B" w:rsidP="00541C88">
      <w:pPr>
        <w:pStyle w:val="ConsPlusNonformat"/>
        <w:widowControl/>
        <w:spacing w:after="120"/>
        <w:ind w:firstLine="1560"/>
        <w:jc w:val="both"/>
        <w:rPr>
          <w:rFonts w:ascii="Times New Roman" w:hAnsi="Times New Roman" w:cs="Times New Roman"/>
          <w:sz w:val="22"/>
          <w:szCs w:val="22"/>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454025</wp:posOffset>
                </wp:positionH>
                <wp:positionV relativeFrom="paragraph">
                  <wp:posOffset>234315</wp:posOffset>
                </wp:positionV>
                <wp:extent cx="409575" cy="200025"/>
                <wp:effectExtent l="0" t="0" r="28575"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4C81F" id="Прямоугольник 81" o:spid="_x0000_s1026" style="position:absolute;margin-left:35.75pt;margin-top:18.45pt;width:32.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jRQIAAE8EAAAOAAAAZHJzL2Uyb0RvYy54bWysVM2O0zAQviPxDpbvNGnVstuo6WrVpQhp&#10;gZUWHsB1nMbCf4zdpssJietKPAIPwQXxs8+QvhETpy1d4ITIwfJ4xp+/+WYmk7ONVmQtwEtrctrv&#10;pZQIw20hzTKnr1/NH51S4gMzBVPWiJzeCE/Ppg8fTGqXiYGtrCoEEAQxPqtdTqsQXJYknldCM9+z&#10;Thh0lhY0C2jCMimA1YiuVTJI08dJbaFwYLnwHk8vOiedRvyyFDy8LEsvAlE5RW4hrhDXRbsm0wnL&#10;lsBcJfmOBvsHFppJg48eoC5YYGQF8g8oLTlYb8vQ41YntiwlFzEHzKaf/pbNdcWciLmgON4dZPL/&#10;D5a/WF8BkUVOT/uUGKaxRs2n7fvtx+Z7c7f90Hxu7ppv29vmR/Ol+UowCBWrnc/w4rW7gjZn7y4t&#10;f+OJsbOKmaU4B7B1JViBPGN8cu9Ca3i8Shb1c1vge2wVbBRvU4JuAVEWsok1ujnUSGwC4Xg4TMej&#10;kxElHF3YAOlg1DJKWLa/7MCHp8Jq0m5yCtgCEZytL33oQvchkbxVsphLpaIBy8VMAVkzbJd5/Hbo&#10;/jhMGVJjauN0lEboe05/jIEE8fsbhpYBG19JjcofgljWyvbEFLEtA5Oq22N6ymCWe+m6EixscYMy&#10;gu26GqcQN5WFd5TU2NE59W9XDAQl6pnBUoz7w2E7AtEYjk4GaMCxZ3HsYYYjVE4DJd12FrqxWTmQ&#10;ywpf6sfcjT3H8pUyStvy61jtyGLXxuLsJqwdi2M7Rv36D0x/AgAA//8DAFBLAwQUAAYACAAAACEA&#10;h2oZG+AAAAAIAQAADwAAAGRycy9kb3ducmV2LnhtbEyPwU7DMBBE70j8g7VIXBB1SiAtIU6FWrhw&#10;qERbCY7beEki4nVkO23K1+Oe4Dia0cybYjGaThzI+daygukkAUFcWd1yrWC3fb2dg/ABWWNnmRSc&#10;yMOivLwoMNf2yO902IRaxBL2OSpoQuhzKX3VkEE/sT1x9L6sMxiidLXUDo+x3HTyLkkyabDluNBg&#10;T8uGqu/NYBT0H0s0L2sZ3twp/fkcduvVKrlR6vpqfH4CEWgMf2E440d0KCPT3g6svegUzKYPMakg&#10;zR5BnP00i9/2CrL5PciykP8PlL8AAAD//wMAUEsBAi0AFAAGAAgAAAAhALaDOJL+AAAA4QEAABMA&#10;AAAAAAAAAAAAAAAAAAAAAFtDb250ZW50X1R5cGVzXS54bWxQSwECLQAUAAYACAAAACEAOP0h/9YA&#10;AACUAQAACwAAAAAAAAAAAAAAAAAvAQAAX3JlbHMvLnJlbHNQSwECLQAUAAYACAAAACEACEf2o0UC&#10;AABPBAAADgAAAAAAAAAAAAAAAAAuAgAAZHJzL2Uyb0RvYy54bWxQSwECLQAUAAYACAAAACEAh2oZ&#10;G+AAAAAIAQAADwAAAAAAAAAAAAAAAACfBAAAZHJzL2Rvd25yZXYueG1sUEsFBgAAAAAEAAQA8wAA&#10;AKwFAAAAAA==&#10;" strokeweight="1.5pt"/>
            </w:pict>
          </mc:Fallback>
        </mc:AlternateContent>
      </w:r>
      <w:r w:rsidR="00541C88">
        <w:rPr>
          <w:rFonts w:ascii="Times New Roman" w:hAnsi="Times New Roman" w:cs="Times New Roman"/>
          <w:sz w:val="22"/>
          <w:szCs w:val="22"/>
        </w:rPr>
        <w:t>получу лично;</w:t>
      </w:r>
    </w:p>
    <w:p w:rsidR="00541C88" w:rsidRDefault="00541C88" w:rsidP="00541C88">
      <w:pPr>
        <w:pStyle w:val="ConsPlusNonformat"/>
        <w:widowControl/>
        <w:ind w:firstLine="1560"/>
        <w:jc w:val="both"/>
        <w:rPr>
          <w:rFonts w:ascii="Times New Roman" w:hAnsi="Times New Roman" w:cs="Times New Roman"/>
          <w:sz w:val="22"/>
          <w:szCs w:val="22"/>
        </w:rPr>
      </w:pPr>
      <w:r>
        <w:rPr>
          <w:rFonts w:ascii="Times New Roman" w:hAnsi="Times New Roman" w:cs="Times New Roman"/>
          <w:sz w:val="22"/>
          <w:szCs w:val="22"/>
        </w:rPr>
        <w:t>прошу направить по почтовому адресу: _________________________________</w:t>
      </w:r>
    </w:p>
    <w:p w:rsidR="00541C88" w:rsidRDefault="00541C88" w:rsidP="00541C88">
      <w:pPr>
        <w:pStyle w:val="ConsPlusNonformat"/>
        <w:widowControl/>
        <w:ind w:firstLine="1560"/>
        <w:jc w:val="both"/>
        <w:rPr>
          <w:rFonts w:ascii="Times New Roman" w:hAnsi="Times New Roman" w:cs="Times New Roman"/>
          <w:sz w:val="22"/>
          <w:szCs w:val="22"/>
        </w:rPr>
      </w:pPr>
    </w:p>
    <w:p w:rsidR="00541C88" w:rsidRDefault="00541C88" w:rsidP="00541C88">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541C88" w:rsidRDefault="00541C88" w:rsidP="00541C88">
      <w:pPr>
        <w:pStyle w:val="ConsPlusNonformat"/>
        <w:widowControl/>
        <w:ind w:firstLine="709"/>
        <w:rPr>
          <w:rFonts w:ascii="Times New Roman" w:hAnsi="Times New Roman" w:cs="Times New Roman"/>
          <w:sz w:val="28"/>
          <w:szCs w:val="28"/>
        </w:rPr>
      </w:pPr>
    </w:p>
    <w:p w:rsidR="00541C88" w:rsidRDefault="00541C88" w:rsidP="00541C88">
      <w:pPr>
        <w:pStyle w:val="20"/>
        <w:shd w:val="clear" w:color="auto" w:fill="auto"/>
        <w:ind w:left="80"/>
        <w:rPr>
          <w:b w:val="0"/>
          <w:sz w:val="20"/>
          <w:szCs w:val="20"/>
        </w:rPr>
      </w:pPr>
      <w:r>
        <w:rPr>
          <w:b w:val="0"/>
          <w:sz w:val="20"/>
          <w:szCs w:val="20"/>
        </w:rPr>
        <w:t>Мною подтверждается:</w:t>
      </w:r>
    </w:p>
    <w:p w:rsidR="00541C88" w:rsidRDefault="00541C88" w:rsidP="00541C88">
      <w:pPr>
        <w:pStyle w:val="20"/>
        <w:shd w:val="clear" w:color="auto" w:fill="auto"/>
        <w:ind w:left="80" w:right="1420"/>
        <w:rPr>
          <w:b w:val="0"/>
          <w:sz w:val="20"/>
          <w:szCs w:val="20"/>
        </w:rPr>
      </w:pPr>
      <w:r>
        <w:rPr>
          <w:b w:val="0"/>
          <w:sz w:val="20"/>
          <w:szCs w:val="20"/>
        </w:rPr>
        <w:t>представленные документы получены в порядке, установленном действующим законодательством:</w:t>
      </w:r>
      <w:r>
        <w:rPr>
          <w:b w:val="0"/>
          <w:sz w:val="20"/>
          <w:szCs w:val="20"/>
        </w:rPr>
        <w:br/>
        <w:t>сведения, содержащиеся в представленных документах, являются достоверными.</w:t>
      </w:r>
    </w:p>
    <w:p w:rsidR="00541C88" w:rsidRDefault="00541C88" w:rsidP="00541C88">
      <w:pPr>
        <w:pStyle w:val="20"/>
        <w:shd w:val="clear" w:color="auto" w:fill="auto"/>
        <w:ind w:left="80"/>
        <w:rPr>
          <w:b w:val="0"/>
          <w:sz w:val="20"/>
          <w:szCs w:val="20"/>
        </w:rPr>
      </w:pPr>
      <w:r>
        <w:rPr>
          <w:b w:val="0"/>
          <w:sz w:val="20"/>
          <w:szCs w:val="20"/>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541C88" w:rsidRDefault="00541C88" w:rsidP="00541C88">
      <w:pPr>
        <w:tabs>
          <w:tab w:val="left" w:pos="1045"/>
          <w:tab w:val="left" w:pos="2590"/>
          <w:tab w:val="left" w:pos="4410"/>
          <w:tab w:val="left" w:pos="5672"/>
          <w:tab w:val="left" w:pos="6435"/>
          <w:tab w:val="left" w:pos="7674"/>
        </w:tabs>
        <w:ind w:left="80"/>
        <w:rPr>
          <w:sz w:val="20"/>
          <w:szCs w:val="20"/>
        </w:rPr>
      </w:pPr>
      <w:r>
        <w:rPr>
          <w:sz w:val="20"/>
          <w:szCs w:val="20"/>
        </w:rPr>
        <w:t>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Александровский сельсовет</w:t>
      </w:r>
      <w:r w:rsidR="00B57977">
        <w:rPr>
          <w:sz w:val="20"/>
          <w:szCs w:val="20"/>
        </w:rPr>
        <w:t xml:space="preserve"> </w:t>
      </w:r>
      <w:r>
        <w:rPr>
          <w:sz w:val="20"/>
          <w:szCs w:val="20"/>
        </w:rPr>
        <w:t xml:space="preserve">Саракташского района в соответствии с законодательством РФ муниципальных услуг, в том числе </w:t>
      </w:r>
      <w:r>
        <w:rPr>
          <w:rStyle w:val="10pt"/>
          <w:b w:val="0"/>
        </w:rPr>
        <w:t xml:space="preserve">в </w:t>
      </w:r>
      <w:r>
        <w:rPr>
          <w:sz w:val="20"/>
          <w:szCs w:val="20"/>
        </w:rPr>
        <w:t>автоматизированном режиме.</w:t>
      </w:r>
    </w:p>
    <w:p w:rsidR="00541C88" w:rsidRDefault="00541C88" w:rsidP="00541C88">
      <w:pPr>
        <w:pStyle w:val="ConsPlusNonformat"/>
        <w:widowControl/>
        <w:ind w:firstLine="709"/>
        <w:rPr>
          <w:rFonts w:ascii="Times New Roman" w:hAnsi="Times New Roman" w:cs="Times New Roman"/>
          <w:sz w:val="28"/>
          <w:szCs w:val="28"/>
        </w:rPr>
      </w:pPr>
    </w:p>
    <w:p w:rsidR="00541C88" w:rsidRDefault="00541C88" w:rsidP="00541C88">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Заявитель</w:t>
      </w:r>
      <w:r>
        <w:rPr>
          <w:rFonts w:ascii="Times New Roman" w:hAnsi="Times New Roman" w:cs="Times New Roman"/>
          <w:sz w:val="28"/>
          <w:szCs w:val="28"/>
        </w:rPr>
        <w:t xml:space="preserve"> ____________  ______________________________________                                               </w:t>
      </w:r>
    </w:p>
    <w:p w:rsidR="00541C88" w:rsidRDefault="00541C88" w:rsidP="00541C88">
      <w:pPr>
        <w:pStyle w:val="ConsPlusNonformat"/>
        <w:widowControl/>
        <w:ind w:left="2124" w:firstLine="708"/>
        <w:rPr>
          <w:rFonts w:ascii="Times New Roman" w:hAnsi="Times New Roman" w:cs="Times New Roman"/>
          <w:sz w:val="16"/>
          <w:szCs w:val="16"/>
        </w:rPr>
      </w:pPr>
      <w:r>
        <w:rPr>
          <w:rFonts w:ascii="Times New Roman" w:hAnsi="Times New Roman" w:cs="Times New Roman"/>
          <w:sz w:val="16"/>
          <w:szCs w:val="16"/>
        </w:rPr>
        <w:t xml:space="preserve">(подпись) (Ф.И.О., должность представителя юридического лица, реквизиты документа, </w:t>
      </w:r>
    </w:p>
    <w:p w:rsidR="00541C88" w:rsidRDefault="00541C88" w:rsidP="00541C88">
      <w:pPr>
        <w:pStyle w:val="ConsPlusNonformat"/>
        <w:widowControl/>
        <w:ind w:left="3828"/>
        <w:rPr>
          <w:rFonts w:ascii="Times New Roman" w:hAnsi="Times New Roman" w:cs="Times New Roman"/>
          <w:sz w:val="16"/>
          <w:szCs w:val="16"/>
        </w:rPr>
      </w:pPr>
      <w:r>
        <w:rPr>
          <w:rFonts w:ascii="Times New Roman" w:hAnsi="Times New Roman" w:cs="Times New Roman"/>
          <w:sz w:val="16"/>
          <w:szCs w:val="16"/>
        </w:rPr>
        <w:t xml:space="preserve">удостоверяющего полномочия представителя юридического  лица, </w:t>
      </w:r>
    </w:p>
    <w:p w:rsidR="00541C88" w:rsidRDefault="00541C88" w:rsidP="00541C88">
      <w:pPr>
        <w:pStyle w:val="ConsPlusNonformat"/>
        <w:widowControl/>
        <w:ind w:left="3828"/>
        <w:rPr>
          <w:rFonts w:ascii="Times New Roman" w:hAnsi="Times New Roman" w:cs="Times New Roman"/>
          <w:sz w:val="16"/>
          <w:szCs w:val="16"/>
        </w:rPr>
      </w:pPr>
      <w:r>
        <w:rPr>
          <w:rFonts w:ascii="Times New Roman" w:hAnsi="Times New Roman" w:cs="Times New Roman"/>
          <w:sz w:val="16"/>
          <w:szCs w:val="16"/>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541C88" w:rsidRDefault="00541C88" w:rsidP="00541C88">
      <w:r>
        <w:t>Дата</w:t>
      </w:r>
      <w:r>
        <w:tab/>
      </w:r>
      <w:r>
        <w:tab/>
      </w:r>
      <w:r>
        <w:tab/>
      </w:r>
      <w:r>
        <w:tab/>
      </w:r>
      <w:r>
        <w:tab/>
      </w:r>
      <w:r>
        <w:tab/>
      </w:r>
      <w:r>
        <w:tab/>
      </w:r>
      <w:r>
        <w:tab/>
      </w:r>
      <w:r>
        <w:tab/>
      </w:r>
    </w:p>
    <w:p w:rsidR="00541C88" w:rsidRDefault="00541C88" w:rsidP="00541C88"/>
    <w:p w:rsidR="00541C88" w:rsidRDefault="00541C88" w:rsidP="00541C88"/>
    <w:p w:rsidR="00541C88" w:rsidRDefault="00541C88" w:rsidP="00541C88"/>
    <w:p w:rsidR="00541C88" w:rsidRDefault="00541C88" w:rsidP="00541C88"/>
    <w:p w:rsidR="00541C88" w:rsidRDefault="00541C88" w:rsidP="00541C88"/>
    <w:p w:rsidR="00541C88" w:rsidRDefault="00541C88" w:rsidP="00541C88"/>
    <w:p w:rsidR="00541C88" w:rsidRDefault="00541C88" w:rsidP="00541C88"/>
    <w:p w:rsidR="00541C88" w:rsidRDefault="00541C88" w:rsidP="00541C88"/>
    <w:p w:rsidR="00541C88" w:rsidRDefault="00541C88" w:rsidP="00541C88"/>
    <w:p w:rsidR="00541C88" w:rsidRDefault="00541C88" w:rsidP="00541C88"/>
    <w:p w:rsidR="00541C88" w:rsidRDefault="00541C88" w:rsidP="00541C88"/>
    <w:p w:rsidR="00B57977" w:rsidRDefault="00B57977" w:rsidP="00541C88"/>
    <w:p w:rsidR="00B57977" w:rsidRDefault="00B57977" w:rsidP="00541C88"/>
    <w:p w:rsidR="00B57977" w:rsidRDefault="00B57977" w:rsidP="00541C88"/>
    <w:p w:rsidR="00B57977" w:rsidRDefault="00B57977" w:rsidP="00541C88"/>
    <w:p w:rsidR="00B57977" w:rsidRDefault="00B57977" w:rsidP="00541C88"/>
    <w:p w:rsidR="00B57977" w:rsidRDefault="00B57977" w:rsidP="00541C88"/>
    <w:p w:rsidR="00B57977" w:rsidRDefault="00B57977" w:rsidP="00541C88"/>
    <w:p w:rsidR="00B57977" w:rsidRDefault="00B57977" w:rsidP="00541C88"/>
    <w:p w:rsidR="00B57977" w:rsidRDefault="00B57977" w:rsidP="00541C88"/>
    <w:p w:rsidR="00B57977" w:rsidRDefault="00B57977" w:rsidP="00541C88"/>
    <w:p w:rsidR="00B57977" w:rsidRDefault="00B57977" w:rsidP="00541C88"/>
    <w:p w:rsidR="00B57977" w:rsidRDefault="00B57977" w:rsidP="00541C88"/>
    <w:p w:rsidR="00B57977" w:rsidRDefault="00B57977" w:rsidP="00541C88"/>
    <w:p w:rsidR="00B57977" w:rsidRDefault="00B57977" w:rsidP="00541C88"/>
    <w:p w:rsidR="00B57977" w:rsidRDefault="00B57977" w:rsidP="00541C88"/>
    <w:p w:rsidR="00B57977" w:rsidRDefault="00B57977" w:rsidP="00541C88"/>
    <w:p w:rsidR="00541C88" w:rsidRDefault="00541C88" w:rsidP="00541C88"/>
    <w:p w:rsidR="00541C88" w:rsidRDefault="00541C88" w:rsidP="00541C88">
      <w:pPr>
        <w:rPr>
          <w:i/>
          <w:iCs/>
        </w:rPr>
      </w:pPr>
    </w:p>
    <w:p w:rsidR="00541C88" w:rsidRDefault="00541C88" w:rsidP="00541C88">
      <w:pPr>
        <w:pStyle w:val="ConsPlusNormal"/>
        <w:outlineLvl w:val="1"/>
        <w:rPr>
          <w:rFonts w:ascii="Times New Roman" w:hAnsi="Times New Roman" w:cs="Times New Roman"/>
          <w:sz w:val="24"/>
          <w:szCs w:val="24"/>
        </w:rPr>
      </w:pPr>
    </w:p>
    <w:p w:rsidR="00541C88" w:rsidRDefault="00541C88" w:rsidP="00541C8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DF33B2">
        <w:rPr>
          <w:rFonts w:ascii="Times New Roman" w:hAnsi="Times New Roman" w:cs="Times New Roman"/>
          <w:sz w:val="24"/>
          <w:szCs w:val="24"/>
        </w:rPr>
        <w:t xml:space="preserve"> </w:t>
      </w:r>
      <w:r>
        <w:rPr>
          <w:rFonts w:ascii="Times New Roman" w:hAnsi="Times New Roman" w:cs="Times New Roman"/>
          <w:sz w:val="24"/>
          <w:szCs w:val="24"/>
        </w:rPr>
        <w:t>2</w:t>
      </w:r>
    </w:p>
    <w:p w:rsidR="00541C88" w:rsidRDefault="00541C88" w:rsidP="00541C8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DF33B2">
        <w:rPr>
          <w:rFonts w:ascii="Times New Roman" w:hAnsi="Times New Roman" w:cs="Times New Roman"/>
          <w:sz w:val="24"/>
          <w:szCs w:val="24"/>
        </w:rPr>
        <w:t>приложению постановления</w:t>
      </w:r>
      <w:r>
        <w:rPr>
          <w:rFonts w:ascii="Times New Roman" w:hAnsi="Times New Roman" w:cs="Times New Roman"/>
          <w:sz w:val="24"/>
          <w:szCs w:val="24"/>
        </w:rPr>
        <w:t xml:space="preserve"> МО</w:t>
      </w:r>
    </w:p>
    <w:p w:rsidR="00B57977" w:rsidRDefault="00541C88" w:rsidP="00541C8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
    <w:p w:rsidR="00541C88" w:rsidRDefault="00541C88" w:rsidP="00541C88">
      <w:pPr>
        <w:pStyle w:val="ConsPlusNormal"/>
        <w:jc w:val="right"/>
        <w:rPr>
          <w:rFonts w:ascii="Times New Roman" w:hAnsi="Times New Roman" w:cs="Times New Roman"/>
          <w:sz w:val="24"/>
          <w:szCs w:val="24"/>
        </w:rPr>
      </w:pPr>
      <w:r>
        <w:rPr>
          <w:rFonts w:ascii="Times New Roman" w:hAnsi="Times New Roman" w:cs="Times New Roman"/>
          <w:sz w:val="24"/>
          <w:szCs w:val="24"/>
        </w:rPr>
        <w:t>Александровский сельсовет</w:t>
      </w:r>
    </w:p>
    <w:p w:rsidR="00541C88" w:rsidRDefault="00DF33B2" w:rsidP="00541C88">
      <w:pPr>
        <w:pStyle w:val="ConsPlusNormal"/>
        <w:jc w:val="right"/>
        <w:rPr>
          <w:rFonts w:ascii="Times New Roman" w:hAnsi="Times New Roman" w:cs="Times New Roman"/>
          <w:sz w:val="24"/>
          <w:szCs w:val="24"/>
        </w:rPr>
      </w:pPr>
      <w:r>
        <w:rPr>
          <w:rFonts w:ascii="Times New Roman" w:hAnsi="Times New Roman" w:cs="Times New Roman"/>
          <w:sz w:val="24"/>
          <w:szCs w:val="24"/>
        </w:rPr>
        <w:t>от 06.06.2016 г. N 37-п</w:t>
      </w:r>
    </w:p>
    <w:p w:rsidR="00541C88" w:rsidRDefault="00541C88" w:rsidP="00541C88">
      <w:pPr>
        <w:pStyle w:val="ConsPlusNormal"/>
        <w:jc w:val="center"/>
        <w:rPr>
          <w:rFonts w:ascii="Times New Roman" w:hAnsi="Times New Roman" w:cs="Times New Roman"/>
          <w:sz w:val="24"/>
          <w:szCs w:val="24"/>
        </w:rPr>
      </w:pPr>
    </w:p>
    <w:p w:rsidR="00541C88" w:rsidRDefault="00541C88" w:rsidP="00541C88">
      <w:pPr>
        <w:pStyle w:val="ConsPlusNormal"/>
        <w:jc w:val="center"/>
        <w:rPr>
          <w:rFonts w:ascii="Times New Roman" w:hAnsi="Times New Roman" w:cs="Times New Roman"/>
          <w:sz w:val="24"/>
          <w:szCs w:val="24"/>
        </w:rPr>
      </w:pPr>
    </w:p>
    <w:p w:rsidR="00541C88" w:rsidRDefault="00541C88" w:rsidP="00541C88">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w:t>
      </w:r>
    </w:p>
    <w:p w:rsidR="00541C88" w:rsidRDefault="00541C88" w:rsidP="00541C88">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541C88" w:rsidRDefault="00541C88" w:rsidP="00541C88">
      <w:pPr>
        <w:pStyle w:val="ConsPlusNormal"/>
        <w:jc w:val="center"/>
        <w:rPr>
          <w:rFonts w:ascii="Times New Roman" w:hAnsi="Times New Roman" w:cs="Times New Roman"/>
          <w:sz w:val="24"/>
          <w:szCs w:val="24"/>
        </w:rPr>
      </w:pPr>
      <w:r>
        <w:rPr>
          <w:rFonts w:ascii="Times New Roman" w:hAnsi="Times New Roman" w:cs="Times New Roman"/>
          <w:sz w:val="24"/>
          <w:szCs w:val="24"/>
        </w:rPr>
        <w:t>"Принятие решения о предварительном согласовании</w:t>
      </w:r>
    </w:p>
    <w:p w:rsidR="00541C88" w:rsidRDefault="00541C88" w:rsidP="00541C88">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земельного участка"</w:t>
      </w:r>
    </w:p>
    <w:p w:rsidR="00541C88" w:rsidRDefault="00541C88" w:rsidP="00541C88">
      <w:pPr>
        <w:pStyle w:val="ConsPlusNormal"/>
        <w:jc w:val="both"/>
      </w:pPr>
    </w:p>
    <w:p w:rsidR="00541C88" w:rsidRDefault="00541C88" w:rsidP="00541C88">
      <w:pPr>
        <w:pStyle w:val="ConsPlusNonformat"/>
        <w:jc w:val="both"/>
      </w:pPr>
      <w:r>
        <w:t>┌─────────────────────────────────────────────────────────────────────────┐</w:t>
      </w:r>
    </w:p>
    <w:p w:rsidR="00541C88" w:rsidRDefault="00541C88" w:rsidP="00541C88">
      <w:pPr>
        <w:pStyle w:val="ConsPlusNonformat"/>
        <w:jc w:val="both"/>
      </w:pPr>
      <w:r>
        <w:rPr>
          <w:rFonts w:ascii="Times New Roman" w:hAnsi="Times New Roman" w:cs="Times New Roman"/>
          <w:sz w:val="24"/>
          <w:szCs w:val="24"/>
        </w:rPr>
        <w:t xml:space="preserve">                      Прием и регистрация документов</w:t>
      </w:r>
    </w:p>
    <w:p w:rsidR="00541C88" w:rsidRDefault="00541C88" w:rsidP="00541C88">
      <w:pPr>
        <w:pStyle w:val="ConsPlusNonformat"/>
        <w:jc w:val="both"/>
      </w:pPr>
      <w:r>
        <w:t>└────────────────────────────────────┬────────────────────────────────────┘</w:t>
      </w:r>
    </w:p>
    <w:p w:rsidR="00541C88" w:rsidRDefault="00541C88" w:rsidP="00541C88">
      <w:pPr>
        <w:pStyle w:val="ConsPlusNonformat"/>
        <w:jc w:val="both"/>
      </w:pPr>
      <w:r>
        <w:t xml:space="preserve">                                    \/</w:t>
      </w:r>
    </w:p>
    <w:p w:rsidR="00541C88" w:rsidRDefault="00541C88" w:rsidP="00541C88">
      <w:pPr>
        <w:pStyle w:val="ConsPlusNonformat"/>
        <w:jc w:val="both"/>
      </w:pPr>
      <w:r>
        <w:t>┌─────────────────────────────────────────────────────────────────────────┐</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Запрос документов, необходимых в соответствии с нормативными правовыми </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актами для предоставления муниципальной услуги, которые находятся в</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распоряжении государственных органов, органов местного самоуправления  </w:t>
      </w:r>
    </w:p>
    <w:p w:rsidR="00541C88" w:rsidRDefault="00541C88" w:rsidP="00541C88">
      <w:pPr>
        <w:pStyle w:val="ConsPlusNonformat"/>
        <w:jc w:val="both"/>
      </w:pPr>
      <w:r>
        <w:rPr>
          <w:rFonts w:ascii="Times New Roman" w:hAnsi="Times New Roman" w:cs="Times New Roman"/>
          <w:sz w:val="24"/>
          <w:szCs w:val="24"/>
        </w:rPr>
        <w:t xml:space="preserve">         иных организаций и которые заявитель вправе представить</w:t>
      </w:r>
    </w:p>
    <w:p w:rsidR="00541C88" w:rsidRDefault="00541C88" w:rsidP="00541C88">
      <w:pPr>
        <w:pStyle w:val="ConsPlusNonformat"/>
        <w:jc w:val="both"/>
      </w:pPr>
      <w:r>
        <w:t>└────────────────────────────────────┬────────────────────────────────────┘</w:t>
      </w:r>
    </w:p>
    <w:p w:rsidR="00541C88" w:rsidRDefault="00541C88" w:rsidP="00541C88">
      <w:pPr>
        <w:pStyle w:val="ConsPlusNonformat"/>
        <w:jc w:val="both"/>
      </w:pPr>
      <w:r>
        <w:t xml:space="preserve">                                    \/</w:t>
      </w:r>
    </w:p>
    <w:p w:rsidR="00541C88" w:rsidRDefault="00541C88" w:rsidP="00541C88">
      <w:pPr>
        <w:pStyle w:val="ConsPlusNonformat"/>
        <w:jc w:val="both"/>
      </w:pPr>
      <w:r>
        <w:t>┌─────────────────────────────────────────────────────────────────────────┐</w:t>
      </w:r>
    </w:p>
    <w:p w:rsidR="00541C88" w:rsidRDefault="00541C88" w:rsidP="00541C88">
      <w:pPr>
        <w:pStyle w:val="ConsPlusNonformat"/>
        <w:jc w:val="both"/>
      </w:pPr>
      <w:r>
        <w:rPr>
          <w:rFonts w:ascii="Times New Roman" w:hAnsi="Times New Roman" w:cs="Times New Roman"/>
          <w:sz w:val="24"/>
          <w:szCs w:val="24"/>
        </w:rPr>
        <w:t>Рассмотрение поступившего заявления</w:t>
      </w:r>
    </w:p>
    <w:p w:rsidR="00541C88" w:rsidRDefault="00541C88" w:rsidP="00541C88">
      <w:pPr>
        <w:pStyle w:val="ConsPlusNonformat"/>
        <w:jc w:val="both"/>
      </w:pPr>
      <w:r>
        <w:t>└─────────────────┬──────────────────────────────────────┬────────────────┘</w:t>
      </w:r>
    </w:p>
    <w:p w:rsidR="00541C88" w:rsidRDefault="00541C88" w:rsidP="00541C88">
      <w:pPr>
        <w:pStyle w:val="ConsPlusNonformat"/>
        <w:jc w:val="both"/>
      </w:pPr>
      <w:r>
        <w:t xml:space="preserve">                 \/                                     \/</w:t>
      </w:r>
    </w:p>
    <w:p w:rsidR="00541C88" w:rsidRDefault="00541C88" w:rsidP="00541C88">
      <w:pPr>
        <w:pStyle w:val="ConsPlusNonformat"/>
        <w:jc w:val="both"/>
      </w:pPr>
      <w:r>
        <w:t>┌───────────────────────────────────┐  ┌──────────────────────────────────┐</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Возврат заявления или         </w:t>
      </w:r>
      <w:r>
        <w:rPr>
          <w:rFonts w:ascii="Times New Roman" w:hAnsi="Times New Roman" w:cs="Times New Roman"/>
          <w:sz w:val="24"/>
          <w:szCs w:val="24"/>
        </w:rPr>
        <w:tab/>
      </w:r>
      <w:r>
        <w:rPr>
          <w:rFonts w:ascii="Times New Roman" w:hAnsi="Times New Roman" w:cs="Times New Roman"/>
          <w:sz w:val="24"/>
          <w:szCs w:val="24"/>
        </w:rPr>
        <w:tab/>
        <w:t xml:space="preserve">Подготовка постановления  </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приостановление рассмотрения   </w:t>
      </w:r>
      <w:r>
        <w:rPr>
          <w:rFonts w:ascii="Times New Roman" w:hAnsi="Times New Roman" w:cs="Times New Roman"/>
          <w:sz w:val="24"/>
          <w:szCs w:val="24"/>
        </w:rPr>
        <w:tab/>
        <w:t xml:space="preserve">       о предварительном</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заявления о предварительном    </w:t>
      </w:r>
      <w:r>
        <w:rPr>
          <w:rFonts w:ascii="Times New Roman" w:hAnsi="Times New Roman" w:cs="Times New Roman"/>
          <w:sz w:val="24"/>
          <w:szCs w:val="24"/>
        </w:rPr>
        <w:tab/>
        <w:t xml:space="preserve">     согласовании предоставления    </w:t>
      </w:r>
      <w:r>
        <w:rPr>
          <w:rFonts w:ascii="Times New Roman" w:hAnsi="Times New Roman" w:cs="Times New Roman"/>
          <w:sz w:val="24"/>
          <w:szCs w:val="24"/>
        </w:rPr>
        <w:tab/>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согласовании предоставления    </w:t>
      </w:r>
      <w:r>
        <w:rPr>
          <w:rFonts w:ascii="Times New Roman" w:hAnsi="Times New Roman" w:cs="Times New Roman"/>
          <w:sz w:val="24"/>
          <w:szCs w:val="24"/>
        </w:rPr>
        <w:tab/>
        <w:t xml:space="preserve">  земельного участка, проекта письма</w:t>
      </w:r>
      <w:r>
        <w:rPr>
          <w:rFonts w:ascii="Times New Roman" w:hAnsi="Times New Roman" w:cs="Times New Roman"/>
          <w:sz w:val="24"/>
          <w:szCs w:val="24"/>
        </w:rPr>
        <w:tab/>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земельного участка по основаниям, </w:t>
      </w:r>
      <w:r>
        <w:rPr>
          <w:rFonts w:ascii="Times New Roman" w:hAnsi="Times New Roman" w:cs="Times New Roman"/>
          <w:sz w:val="24"/>
          <w:szCs w:val="24"/>
        </w:rPr>
        <w:tab/>
        <w:t xml:space="preserve">     об отказе в предварительном    </w:t>
      </w:r>
      <w:r>
        <w:rPr>
          <w:rFonts w:ascii="Times New Roman" w:hAnsi="Times New Roman" w:cs="Times New Roman"/>
          <w:sz w:val="24"/>
          <w:szCs w:val="24"/>
        </w:rPr>
        <w:tab/>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предусмотренным</w:t>
      </w:r>
      <w:r w:rsidR="00B57977">
        <w:rPr>
          <w:rFonts w:ascii="Times New Roman" w:hAnsi="Times New Roman" w:cs="Times New Roman"/>
          <w:sz w:val="24"/>
          <w:szCs w:val="24"/>
        </w:rPr>
        <w:t xml:space="preserve"> </w:t>
      </w:r>
      <w:hyperlink r:id="rId44" w:anchor="Par244" w:tooltip="При наличии оснований, предусмотренных пунктом 2.10 настоящего Административного регламента, ответственный исполнитель МБУ &quot;ГЦГ&quot; осуществляет подготовку, согласование и направление заявителю письма о возврате заявления о предварительном согласовании предо" w:history="1">
        <w:r w:rsidRPr="00B57977">
          <w:rPr>
            <w:rStyle w:val="a4"/>
            <w:rFonts w:ascii="Times New Roman" w:hAnsi="Times New Roman"/>
            <w:color w:val="auto"/>
            <w:sz w:val="24"/>
            <w:szCs w:val="24"/>
            <w:u w:val="none"/>
          </w:rPr>
          <w:t>пп. 2 п. 3.4</w:t>
        </w:r>
      </w:hyperlink>
      <w:r>
        <w:rPr>
          <w:rFonts w:ascii="Times New Roman" w:hAnsi="Times New Roman" w:cs="Times New Roman"/>
          <w:sz w:val="24"/>
          <w:szCs w:val="24"/>
        </w:rPr>
        <w:tab/>
        <w:t xml:space="preserve">    согласовании предоставления    </w:t>
      </w:r>
      <w:r>
        <w:rPr>
          <w:rFonts w:ascii="Times New Roman" w:hAnsi="Times New Roman" w:cs="Times New Roman"/>
          <w:sz w:val="24"/>
          <w:szCs w:val="24"/>
        </w:rPr>
        <w:tab/>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настоящего Административного   </w:t>
      </w:r>
      <w:r>
        <w:rPr>
          <w:rFonts w:ascii="Times New Roman" w:hAnsi="Times New Roman" w:cs="Times New Roman"/>
          <w:sz w:val="24"/>
          <w:szCs w:val="24"/>
        </w:rPr>
        <w:tab/>
        <w:t xml:space="preserve">          земельного участка        </w:t>
      </w:r>
      <w:r>
        <w:rPr>
          <w:rFonts w:ascii="Times New Roman" w:hAnsi="Times New Roman" w:cs="Times New Roman"/>
          <w:sz w:val="24"/>
          <w:szCs w:val="24"/>
        </w:rPr>
        <w:tab/>
      </w:r>
    </w:p>
    <w:p w:rsidR="00541C88" w:rsidRDefault="00541C88" w:rsidP="00541C88">
      <w:pPr>
        <w:pStyle w:val="ConsPlusNonformat"/>
        <w:jc w:val="both"/>
      </w:pPr>
      <w:r>
        <w:rPr>
          <w:rFonts w:ascii="Times New Roman" w:hAnsi="Times New Roman" w:cs="Times New Roman"/>
          <w:sz w:val="24"/>
          <w:szCs w:val="24"/>
        </w:rPr>
        <w:t xml:space="preserve">             регламента</w:t>
      </w:r>
      <w:r>
        <w:tab/>
      </w:r>
    </w:p>
    <w:p w:rsidR="00541C88" w:rsidRDefault="00541C88" w:rsidP="00541C88">
      <w:pPr>
        <w:pStyle w:val="ConsPlusNonformat"/>
        <w:jc w:val="both"/>
      </w:pPr>
      <w:r>
        <w:t>└───────────────────────────────────┘  └─────────────────┬────────────────┘</w:t>
      </w:r>
    </w:p>
    <w:p w:rsidR="00541C88" w:rsidRDefault="00541C88" w:rsidP="00541C88">
      <w:pPr>
        <w:pStyle w:val="ConsPlusNonformat"/>
        <w:jc w:val="both"/>
      </w:pPr>
      <w:r>
        <w:t xml:space="preserve">                                                        \/</w:t>
      </w:r>
    </w:p>
    <w:p w:rsidR="00541C88" w:rsidRDefault="00541C88" w:rsidP="00541C88">
      <w:pPr>
        <w:pStyle w:val="ConsPlusNonformat"/>
        <w:jc w:val="both"/>
      </w:pPr>
      <w:r>
        <w:t>┌─────────────────────────────────────────────────────────────────────────┐</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предварительном согласовании предоставления     </w:t>
      </w:r>
    </w:p>
    <w:p w:rsidR="00541C88" w:rsidRDefault="00541C88" w:rsidP="00541C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земельного участка или об отказе в предварительном согласовании     </w:t>
      </w:r>
    </w:p>
    <w:p w:rsidR="00541C88" w:rsidRDefault="00541C88" w:rsidP="00541C88">
      <w:pPr>
        <w:pStyle w:val="ConsPlusNonformat"/>
        <w:jc w:val="both"/>
      </w:pPr>
      <w:r>
        <w:rPr>
          <w:rFonts w:ascii="Times New Roman" w:hAnsi="Times New Roman" w:cs="Times New Roman"/>
          <w:sz w:val="24"/>
          <w:szCs w:val="24"/>
        </w:rPr>
        <w:t xml:space="preserve">                    предоставления земельного участка</w:t>
      </w:r>
    </w:p>
    <w:p w:rsidR="00541C88" w:rsidRDefault="00541C88" w:rsidP="00541C88">
      <w:pPr>
        <w:pStyle w:val="ConsPlusNonformat"/>
        <w:jc w:val="both"/>
      </w:pPr>
      <w:r>
        <w:t>└────────────────────────────────────┬────────────────────────────────────┘</w:t>
      </w:r>
    </w:p>
    <w:p w:rsidR="00541C88" w:rsidRDefault="00541C88" w:rsidP="00541C88">
      <w:pPr>
        <w:pStyle w:val="ConsPlusNonformat"/>
        <w:jc w:val="both"/>
      </w:pPr>
      <w:r>
        <w:t xml:space="preserve">                                    \/</w:t>
      </w:r>
    </w:p>
    <w:p w:rsidR="00541C88" w:rsidRDefault="00541C88" w:rsidP="00541C88">
      <w:pPr>
        <w:pStyle w:val="ConsPlusNonformat"/>
        <w:jc w:val="both"/>
      </w:pPr>
      <w:r>
        <w:t>┌─────────────────────────────────────────────────────────────────────────┐</w:t>
      </w:r>
    </w:p>
    <w:p w:rsidR="00541C88" w:rsidRDefault="00541C88" w:rsidP="00541C88">
      <w:pPr>
        <w:pStyle w:val="ConsPlusNonformat"/>
        <w:jc w:val="both"/>
      </w:pPr>
      <w:r>
        <w:rPr>
          <w:rFonts w:ascii="Times New Roman" w:hAnsi="Times New Roman" w:cs="Times New Roman"/>
          <w:sz w:val="24"/>
          <w:szCs w:val="24"/>
        </w:rPr>
        <w:t xml:space="preserve">                Выдача (направление) заявителю документов</w:t>
      </w:r>
    </w:p>
    <w:p w:rsidR="00541C88" w:rsidRDefault="00541C88" w:rsidP="00541C88">
      <w:pPr>
        <w:pStyle w:val="ConsPlusNonformat"/>
        <w:jc w:val="both"/>
      </w:pPr>
      <w:r>
        <w:t>└─────────────────────────────────────────────────────────────────────────┘</w:t>
      </w:r>
    </w:p>
    <w:p w:rsidR="00541C88" w:rsidRDefault="00541C88" w:rsidP="00541C88">
      <w:pPr>
        <w:pStyle w:val="ConsPlusNormal"/>
        <w:jc w:val="both"/>
      </w:pPr>
    </w:p>
    <w:p w:rsidR="00541C88" w:rsidRDefault="00541C88" w:rsidP="00541C88">
      <w:pPr>
        <w:pStyle w:val="ConsPlusNonformat"/>
        <w:jc w:val="both"/>
        <w:rPr>
          <w:rFonts w:ascii="Times New Roman" w:hAnsi="Times New Roman" w:cs="Times New Roman"/>
          <w:sz w:val="24"/>
          <w:szCs w:val="24"/>
        </w:rPr>
      </w:pPr>
    </w:p>
    <w:p w:rsidR="00541C88" w:rsidRDefault="00541C88" w:rsidP="00B57977">
      <w:pPr>
        <w:pStyle w:val="p8"/>
        <w:shd w:val="clear" w:color="auto" w:fill="FFFFFF"/>
        <w:rPr>
          <w:rStyle w:val="s1"/>
        </w:rPr>
      </w:pPr>
    </w:p>
    <w:sectPr w:rsidR="00541C88" w:rsidSect="001E5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73"/>
    <w:rsid w:val="00041D9A"/>
    <w:rsid w:val="00070DA2"/>
    <w:rsid w:val="000E4E9C"/>
    <w:rsid w:val="001042F4"/>
    <w:rsid w:val="00125754"/>
    <w:rsid w:val="001A599B"/>
    <w:rsid w:val="001E5273"/>
    <w:rsid w:val="00247B23"/>
    <w:rsid w:val="002A40C3"/>
    <w:rsid w:val="003235D9"/>
    <w:rsid w:val="003B1DED"/>
    <w:rsid w:val="003E57A5"/>
    <w:rsid w:val="00472198"/>
    <w:rsid w:val="00516AC5"/>
    <w:rsid w:val="00541C88"/>
    <w:rsid w:val="00564176"/>
    <w:rsid w:val="00596A7F"/>
    <w:rsid w:val="00603F05"/>
    <w:rsid w:val="006F5D31"/>
    <w:rsid w:val="008D74D2"/>
    <w:rsid w:val="008F74EF"/>
    <w:rsid w:val="009D1E53"/>
    <w:rsid w:val="00A44598"/>
    <w:rsid w:val="00A5227A"/>
    <w:rsid w:val="00AC0161"/>
    <w:rsid w:val="00AD547C"/>
    <w:rsid w:val="00B57977"/>
    <w:rsid w:val="00BE116F"/>
    <w:rsid w:val="00BF387F"/>
    <w:rsid w:val="00C023F4"/>
    <w:rsid w:val="00C64F26"/>
    <w:rsid w:val="00C838C4"/>
    <w:rsid w:val="00CB00FF"/>
    <w:rsid w:val="00D51BA6"/>
    <w:rsid w:val="00DB39E8"/>
    <w:rsid w:val="00DF33B2"/>
    <w:rsid w:val="00F2137B"/>
    <w:rsid w:val="00F75341"/>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FE54F-44FC-4AE7-B455-63F58D04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27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3">
    <w:name w:val="p3"/>
    <w:basedOn w:val="a"/>
    <w:rsid w:val="001E5273"/>
    <w:pPr>
      <w:spacing w:before="100" w:beforeAutospacing="1" w:after="100" w:afterAutospacing="1"/>
    </w:pPr>
  </w:style>
  <w:style w:type="character" w:customStyle="1" w:styleId="s2">
    <w:name w:val="s2"/>
    <w:basedOn w:val="a0"/>
    <w:rsid w:val="001E5273"/>
    <w:rPr>
      <w:rFonts w:cs="Times New Roman"/>
    </w:rPr>
  </w:style>
  <w:style w:type="paragraph" w:styleId="a3">
    <w:name w:val="Normal (Web)"/>
    <w:basedOn w:val="a"/>
    <w:rsid w:val="001E5273"/>
    <w:pPr>
      <w:spacing w:before="100" w:beforeAutospacing="1" w:after="100" w:afterAutospacing="1"/>
    </w:pPr>
  </w:style>
  <w:style w:type="paragraph" w:customStyle="1" w:styleId="p4">
    <w:name w:val="p4"/>
    <w:basedOn w:val="a"/>
    <w:rsid w:val="001E5273"/>
    <w:pPr>
      <w:spacing w:before="100" w:beforeAutospacing="1" w:after="100" w:afterAutospacing="1"/>
    </w:pPr>
  </w:style>
  <w:style w:type="paragraph" w:customStyle="1" w:styleId="p5">
    <w:name w:val="p5"/>
    <w:basedOn w:val="a"/>
    <w:rsid w:val="001E5273"/>
    <w:pPr>
      <w:spacing w:before="100" w:beforeAutospacing="1" w:after="100" w:afterAutospacing="1"/>
    </w:pPr>
  </w:style>
  <w:style w:type="paragraph" w:customStyle="1" w:styleId="p6">
    <w:name w:val="p6"/>
    <w:basedOn w:val="a"/>
    <w:rsid w:val="001E5273"/>
    <w:pPr>
      <w:spacing w:before="100" w:beforeAutospacing="1" w:after="100" w:afterAutospacing="1"/>
    </w:pPr>
  </w:style>
  <w:style w:type="paragraph" w:customStyle="1" w:styleId="p7">
    <w:name w:val="p7"/>
    <w:basedOn w:val="a"/>
    <w:rsid w:val="001E5273"/>
    <w:pPr>
      <w:spacing w:before="100" w:beforeAutospacing="1" w:after="100" w:afterAutospacing="1"/>
    </w:pPr>
  </w:style>
  <w:style w:type="character" w:customStyle="1" w:styleId="s1">
    <w:name w:val="s1"/>
    <w:basedOn w:val="a0"/>
    <w:rsid w:val="001E5273"/>
    <w:rPr>
      <w:rFonts w:cs="Times New Roman"/>
    </w:rPr>
  </w:style>
  <w:style w:type="paragraph" w:customStyle="1" w:styleId="p8">
    <w:name w:val="p8"/>
    <w:basedOn w:val="a"/>
    <w:rsid w:val="001E5273"/>
    <w:pPr>
      <w:spacing w:before="100" w:beforeAutospacing="1" w:after="100" w:afterAutospacing="1"/>
    </w:pPr>
  </w:style>
  <w:style w:type="character" w:customStyle="1" w:styleId="apple-converted-space">
    <w:name w:val="apple-converted-space"/>
    <w:basedOn w:val="a0"/>
    <w:rsid w:val="001E5273"/>
    <w:rPr>
      <w:rFonts w:cs="Times New Roman"/>
    </w:rPr>
  </w:style>
  <w:style w:type="character" w:styleId="a4">
    <w:name w:val="Hyperlink"/>
    <w:basedOn w:val="a0"/>
    <w:rsid w:val="001E5273"/>
    <w:rPr>
      <w:rFonts w:cs="Times New Roman"/>
      <w:color w:val="0000FF"/>
      <w:u w:val="single"/>
    </w:rPr>
  </w:style>
  <w:style w:type="character" w:customStyle="1" w:styleId="2">
    <w:name w:val="Подпись к таблице (2)_"/>
    <w:basedOn w:val="a0"/>
    <w:link w:val="20"/>
    <w:locked/>
    <w:rsid w:val="00541C88"/>
    <w:rPr>
      <w:b/>
      <w:bCs/>
      <w:spacing w:val="-2"/>
      <w:sz w:val="15"/>
      <w:szCs w:val="15"/>
      <w:shd w:val="clear" w:color="auto" w:fill="FFFFFF"/>
      <w:lang w:bidi="ar-SA"/>
    </w:rPr>
  </w:style>
  <w:style w:type="paragraph" w:customStyle="1" w:styleId="20">
    <w:name w:val="Подпись к таблице (2)"/>
    <w:basedOn w:val="a"/>
    <w:link w:val="2"/>
    <w:rsid w:val="00541C88"/>
    <w:pPr>
      <w:widowControl w:val="0"/>
      <w:shd w:val="clear" w:color="auto" w:fill="FFFFFF"/>
      <w:spacing w:line="192" w:lineRule="exact"/>
      <w:jc w:val="both"/>
    </w:pPr>
    <w:rPr>
      <w:b/>
      <w:bCs/>
      <w:spacing w:val="-2"/>
      <w:sz w:val="15"/>
      <w:szCs w:val="15"/>
      <w:shd w:val="clear" w:color="auto" w:fill="FFFFFF"/>
      <w:lang w:val="ru-RU" w:eastAsia="ru-RU"/>
    </w:rPr>
  </w:style>
  <w:style w:type="paragraph" w:customStyle="1" w:styleId="ConsPlusTitle">
    <w:name w:val="ConsPlusTitle"/>
    <w:rsid w:val="00541C88"/>
    <w:pPr>
      <w:widowControl w:val="0"/>
      <w:autoSpaceDE w:val="0"/>
      <w:autoSpaceDN w:val="0"/>
      <w:adjustRightInd w:val="0"/>
    </w:pPr>
    <w:rPr>
      <w:rFonts w:ascii="Arial" w:eastAsia="Calibri" w:hAnsi="Arial" w:cs="Arial"/>
      <w:b/>
      <w:bCs/>
    </w:rPr>
  </w:style>
  <w:style w:type="paragraph" w:customStyle="1" w:styleId="ConsPlusNormal">
    <w:name w:val="ConsPlusNormal"/>
    <w:rsid w:val="00541C88"/>
    <w:pPr>
      <w:widowControl w:val="0"/>
      <w:autoSpaceDE w:val="0"/>
      <w:autoSpaceDN w:val="0"/>
      <w:adjustRightInd w:val="0"/>
    </w:pPr>
    <w:rPr>
      <w:rFonts w:ascii="Arial" w:eastAsia="Calibri" w:hAnsi="Arial" w:cs="Arial"/>
    </w:rPr>
  </w:style>
  <w:style w:type="paragraph" w:customStyle="1" w:styleId="ConsPlusNonformat">
    <w:name w:val="ConsPlusNonformat"/>
    <w:rsid w:val="00541C88"/>
    <w:pPr>
      <w:widowControl w:val="0"/>
      <w:autoSpaceDE w:val="0"/>
      <w:autoSpaceDN w:val="0"/>
      <w:adjustRightInd w:val="0"/>
    </w:pPr>
    <w:rPr>
      <w:rFonts w:ascii="Courier New" w:eastAsia="Calibri" w:hAnsi="Courier New" w:cs="Courier New"/>
    </w:rPr>
  </w:style>
  <w:style w:type="character" w:customStyle="1" w:styleId="a5">
    <w:name w:val="Подпись к картинке"/>
    <w:basedOn w:val="a0"/>
    <w:rsid w:val="00541C88"/>
    <w:rPr>
      <w:rFonts w:ascii="Times New Roman" w:hAnsi="Times New Roman" w:cs="Times New Roman"/>
      <w:b/>
      <w:bCs/>
      <w:color w:val="000000"/>
      <w:spacing w:val="0"/>
      <w:w w:val="100"/>
      <w:position w:val="0"/>
      <w:sz w:val="20"/>
      <w:szCs w:val="20"/>
      <w:u w:val="single"/>
      <w:lang w:val="ru-RU" w:eastAsia="x-none"/>
    </w:rPr>
  </w:style>
  <w:style w:type="character" w:customStyle="1" w:styleId="10pt">
    <w:name w:val="Подпись к таблице + 10 pt"/>
    <w:aliases w:val="Не полужирный,Интервал 0 pt"/>
    <w:basedOn w:val="a0"/>
    <w:rsid w:val="00541C88"/>
    <w:rPr>
      <w:rFonts w:ascii="Times New Roman" w:hAnsi="Times New Roman" w:cs="Times New Roman"/>
      <w:b/>
      <w:bCs/>
      <w:color w:val="000000"/>
      <w:spacing w:val="4"/>
      <w:w w:val="100"/>
      <w:position w:val="0"/>
      <w:sz w:val="20"/>
      <w:szCs w:val="20"/>
      <w:u w:val="none"/>
      <w:effect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25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D:\DOCUME~1\9335~1\LOCALS~1\Temp\Rar$DI55.736\&#1056;&#1077;&#1075;&#1083;&#1072;&#1084;&#1077;&#1085;&#1090;%20&#1087;&#1088;&#1077;&#1076;&#1074;&#1072;&#1088;&#1080;&#1090;&#1077;&#1083;&#1100;&#1085;&#1086;&#1077;%20&#1089;&#1086;&#1075;&#1083;&#1072;&#1089;&#1086;&#1074;&#1072;&#1085;&#1080;&#1077;%20(&#1080;&#1089;&#1087;&#1088;&#1072;&#1074;&#1083;&#1077;&#1085;&#1085;&#1099;&#1081;).rtf" TargetMode="External"/><Relationship Id="rId18" Type="http://schemas.openxmlformats.org/officeDocument/2006/relationships/hyperlink" Target="consultantplus://offline/ref=3AEDC99338AC3C5A7EF02C6F77F292FCA5689661A2C39161DA0AF9788664E058C3AEEB7969QDKFJ" TargetMode="External"/><Relationship Id="rId26" Type="http://schemas.openxmlformats.org/officeDocument/2006/relationships/hyperlink" Target="consultantplus://offline/ref=434C2F2AA777EE4FD3500E5562B9BFD59F1C1FCE544964466EF312442E0FC98778r9J" TargetMode="External"/><Relationship Id="rId39" Type="http://schemas.openxmlformats.org/officeDocument/2006/relationships/hyperlink" Target="consultantplus://offline/ref=3AEDC99338AC3C5A7EF02C6F77F292FCA5689768A6CF9161DA0AF97886Q6K4J" TargetMode="External"/><Relationship Id="rId21" Type="http://schemas.openxmlformats.org/officeDocument/2006/relationships/hyperlink" Target="consultantplus://offline/ref=3AEDC99338AC3C5A7EF02C6F77F292FCA5689661A2C39161DA0AF9788664E058C3AEEB7968QDK8J" TargetMode="External"/><Relationship Id="rId34" Type="http://schemas.openxmlformats.org/officeDocument/2006/relationships/hyperlink" Target="file:///D:\DOCUME~1\9335~1\LOCALS~1\Temp\Rar$DI55.736\&#1056;&#1077;&#1075;&#1083;&#1072;&#1084;&#1077;&#1085;&#1090;%20&#1087;&#1088;&#1077;&#1076;&#1074;&#1072;&#1088;&#1080;&#1090;&#1077;&#1083;&#1100;&#1085;&#1086;&#1077;%20&#1089;&#1086;&#1075;&#1083;&#1072;&#1089;&#1086;&#1074;&#1072;&#1085;&#1080;&#1077;%20(&#1080;&#1089;&#1087;&#1088;&#1072;&#1074;&#1083;&#1077;&#1085;&#1085;&#1099;&#1081;).rtf" TargetMode="External"/><Relationship Id="rId42" Type="http://schemas.openxmlformats.org/officeDocument/2006/relationships/hyperlink" Target="consultantplus://offline/ref=3AEDC99338AC3C5A7EF02C6F77F292FCA5689661A2C39161DA0AF9788664E058C3AEEB756DQDKCJ" TargetMode="External"/><Relationship Id="rId7" Type="http://schemas.openxmlformats.org/officeDocument/2006/relationships/hyperlink" Target="consultantplus://offline/ref=3AEDC99338AC3C5A7EF02C6F77F292FCA5689661A2C39161DA0AF9788664E058C3AEEB766FQDK2J" TargetMode="External"/><Relationship Id="rId2" Type="http://schemas.openxmlformats.org/officeDocument/2006/relationships/settings" Target="settings.xml"/><Relationship Id="rId16" Type="http://schemas.openxmlformats.org/officeDocument/2006/relationships/hyperlink" Target="consultantplus://offline/ref=3AEDC99338AC3C5A7EF02C6F77F292FCA5689661A2C39161DA0AF9788664E058C3AEEB726DQDK2J" TargetMode="External"/><Relationship Id="rId29" Type="http://schemas.openxmlformats.org/officeDocument/2006/relationships/hyperlink" Target="file:///D:\DOCUME~1\9335~1\LOCALS~1\Temp\Rar$DI55.736\&#1056;&#1077;&#1075;&#1083;&#1072;&#1084;&#1077;&#1085;&#1090;%20&#1087;&#1088;&#1077;&#1076;&#1074;&#1072;&#1088;&#1080;&#1090;&#1077;&#1083;&#1100;&#1085;&#1086;&#1077;%20&#1089;&#1086;&#1075;&#1083;&#1072;&#1089;&#1086;&#1074;&#1072;&#1085;&#1080;&#1077;%20(&#1080;&#1089;&#1087;&#1088;&#1072;&#1074;&#1083;&#1077;&#1085;&#1085;&#1099;&#1081;).rtf" TargetMode="External"/><Relationship Id="rId1" Type="http://schemas.openxmlformats.org/officeDocument/2006/relationships/styles" Target="styles.xml"/><Relationship Id="rId6" Type="http://schemas.openxmlformats.org/officeDocument/2006/relationships/hyperlink" Target="file:///D:\DOCUME~1\9335~1\LOCALS~1\Temp\Rar$DI55.736\&#1056;&#1077;&#1075;&#1083;&#1072;&#1084;&#1077;&#1085;&#1090;%20&#1087;&#1088;&#1077;&#1076;&#1074;&#1072;&#1088;&#1080;&#1090;&#1077;&#1083;&#1100;&#1085;&#1086;&#1077;%20&#1089;&#1086;&#1075;&#1083;&#1072;&#1089;&#1086;&#1074;&#1072;&#1085;&#1080;&#1077;%20(&#1080;&#1089;&#1087;&#1088;&#1072;&#1074;&#1083;&#1077;&#1085;&#1085;&#1099;&#1081;).rtf" TargetMode="External"/><Relationship Id="rId11" Type="http://schemas.openxmlformats.org/officeDocument/2006/relationships/hyperlink" Target="consultantplus://offline/ref=3AEDC99338AC3C5A7EF02C6F77F292FCA5689768A6CF9161DA0AF97886Q6K4J" TargetMode="External"/><Relationship Id="rId24" Type="http://schemas.openxmlformats.org/officeDocument/2006/relationships/hyperlink" Target="consultantplus://offline/ref=3AEDC99338AC3C5A7EF02C6F77F292FCA5689661A2C39161DA0AF9788664E058C3AEEB796AQDK9J" TargetMode="External"/><Relationship Id="rId32" Type="http://schemas.openxmlformats.org/officeDocument/2006/relationships/hyperlink" Target="file:///D:\DOCUME~1\9335~1\LOCALS~1\Temp\Rar$DI55.736\&#1056;&#1077;&#1075;&#1083;&#1072;&#1084;&#1077;&#1085;&#1090;%20&#1087;&#1088;&#1077;&#1076;&#1074;&#1072;&#1088;&#1080;&#1090;&#1077;&#1083;&#1100;&#1085;&#1086;&#1077;%20&#1089;&#1086;&#1075;&#1083;&#1072;&#1089;&#1086;&#1074;&#1072;&#1085;&#1080;&#1077;%20(&#1080;&#1089;&#1087;&#1088;&#1072;&#1074;&#1083;&#1077;&#1085;&#1085;&#1099;&#1081;).rtf" TargetMode="External"/><Relationship Id="rId37" Type="http://schemas.openxmlformats.org/officeDocument/2006/relationships/hyperlink" Target="consultantplus://offline/ref=7F589FF130EAE672DBC3F29371787B47427C73344E8635DBAB4A1EE3C13A93C59C70126A070131D6H5v0H" TargetMode="External"/><Relationship Id="rId40" Type="http://schemas.openxmlformats.org/officeDocument/2006/relationships/hyperlink" Target="consultantplus://offline/ref=3AEDC99338AC3C5A7EF02C6F77F292FCA5689661A2C39161DA0AF9788664E058C3AEEB7568QDKEJ" TargetMode="External"/><Relationship Id="rId45" Type="http://schemas.openxmlformats.org/officeDocument/2006/relationships/fontTable" Target="fontTable.xml"/><Relationship Id="rId5" Type="http://schemas.openxmlformats.org/officeDocument/2006/relationships/hyperlink" Target="consultantplus://offline/ref=9F8B01309D2EB280C92392C0B1B7694B5F14FB1E63279F3CA3B9652BE3B8C7B61E6F304D9B149110012D47G0v1H" TargetMode="External"/><Relationship Id="rId15" Type="http://schemas.openxmlformats.org/officeDocument/2006/relationships/hyperlink" Target="file:///D:\DOCUME~1\9335~1\LOCALS~1\Temp\Rar$DI55.736\&#1056;&#1077;&#1075;&#1083;&#1072;&#1084;&#1077;&#1085;&#1090;%20&#1087;&#1088;&#1077;&#1076;&#1074;&#1072;&#1088;&#1080;&#1090;&#1077;&#1083;&#1100;&#1085;&#1086;&#1077;%20&#1089;&#1086;&#1075;&#1083;&#1072;&#1089;&#1086;&#1074;&#1072;&#1085;&#1080;&#1077;%20(&#1080;&#1089;&#1087;&#1088;&#1072;&#1074;&#1083;&#1077;&#1085;&#1085;&#1099;&#1081;).rtf" TargetMode="External"/><Relationship Id="rId23" Type="http://schemas.openxmlformats.org/officeDocument/2006/relationships/hyperlink" Target="consultantplus://offline/ref=3AEDC99338AC3C5A7EF02C6F77F292FCA5689768A6CF9161DA0AF97886Q6K4J" TargetMode="External"/><Relationship Id="rId28" Type="http://schemas.openxmlformats.org/officeDocument/2006/relationships/hyperlink" Target="file:///D:\DOCUME~1\9335~1\LOCALS~1\Temp\Rar$DI55.736\&#1056;&#1077;&#1075;&#1083;&#1072;&#1084;&#1077;&#1085;&#1090;%20&#1087;&#1088;&#1077;&#1076;&#1074;&#1072;&#1088;&#1080;&#1090;&#1077;&#1083;&#1100;&#1085;&#1086;&#1077;%20&#1089;&#1086;&#1075;&#1083;&#1072;&#1089;&#1086;&#1074;&#1072;&#1085;&#1080;&#1077;%20(&#1080;&#1089;&#1087;&#1088;&#1072;&#1074;&#1083;&#1077;&#1085;&#1085;&#1099;&#1081;).rtf" TargetMode="External"/><Relationship Id="rId36" Type="http://schemas.openxmlformats.org/officeDocument/2006/relationships/hyperlink" Target="file:///D:\DOCUME~1\9335~1\LOCALS~1\Temp\Rar$DI55.736\&#1056;&#1077;&#1075;&#1083;&#1072;&#1084;&#1077;&#1085;&#1090;%20&#1087;&#1088;&#1077;&#1076;&#1074;&#1072;&#1088;&#1080;&#1090;&#1077;&#1083;&#1100;&#1085;&#1086;&#1077;%20&#1089;&#1086;&#1075;&#1083;&#1072;&#1089;&#1086;&#1074;&#1072;&#1085;&#1080;&#1077;%20(&#1080;&#1089;&#1087;&#1088;&#1072;&#1074;&#1083;&#1077;&#1085;&#1085;&#1099;&#1081;).rtf" TargetMode="External"/><Relationship Id="rId10" Type="http://schemas.openxmlformats.org/officeDocument/2006/relationships/hyperlink" Target="file:///D:\DOCUME~1\9335~1\LOCALS~1\Temp\Rar$DI55.736\&#1056;&#1077;&#1075;&#1083;&#1072;&#1084;&#1077;&#1085;&#1090;%20&#1087;&#1088;&#1077;&#1076;&#1074;&#1072;&#1088;&#1080;&#1090;&#1077;&#1083;&#1100;&#1085;&#1086;&#1077;%20&#1089;&#1086;&#1075;&#1083;&#1072;&#1089;&#1086;&#1074;&#1072;&#1085;&#1080;&#1077;%20(&#1080;&#1089;&#1087;&#1088;&#1072;&#1074;&#1083;&#1077;&#1085;&#1085;&#1099;&#1081;).rtf" TargetMode="External"/><Relationship Id="rId19" Type="http://schemas.openxmlformats.org/officeDocument/2006/relationships/hyperlink" Target="consultantplus://offline/ref=3AEDC99338AC3C5A7EF02C6F77F292FCA5689661A2C39161DA0AF9788664E058C3AEEB7969QDKDJ" TargetMode="External"/><Relationship Id="rId31" Type="http://schemas.openxmlformats.org/officeDocument/2006/relationships/hyperlink" Target="file:///D:\DOCUME~1\9335~1\LOCALS~1\Temp\Rar$DI55.736\&#1056;&#1077;&#1075;&#1083;&#1072;&#1084;&#1077;&#1085;&#1090;%20&#1087;&#1088;&#1077;&#1076;&#1074;&#1072;&#1088;&#1080;&#1090;&#1077;&#1083;&#1100;&#1085;&#1086;&#1077;%20&#1089;&#1086;&#1075;&#1083;&#1072;&#1089;&#1086;&#1074;&#1072;&#1085;&#1080;&#1077;%20(&#1080;&#1089;&#1087;&#1088;&#1072;&#1074;&#1083;&#1077;&#1085;&#1085;&#1099;&#1081;).rtf" TargetMode="External"/><Relationship Id="rId44" Type="http://schemas.openxmlformats.org/officeDocument/2006/relationships/hyperlink" Target="file:///D:\DOCUME~1\9335~1\LOCALS~1\Temp\Rar$DI55.736\&#1056;&#1077;&#1075;&#1083;&#1072;&#1084;&#1077;&#1085;&#1090;%20&#1087;&#1088;&#1077;&#1076;&#1074;&#1072;&#1088;&#1080;&#1090;&#1077;&#1083;&#1100;&#1085;&#1086;&#1077;%20&#1089;&#1086;&#1075;&#1083;&#1072;&#1089;&#1086;&#1074;&#1072;&#1085;&#1080;&#1077;%20(&#1080;&#1089;&#1087;&#1088;&#1072;&#1074;&#1083;&#1077;&#1085;&#1085;&#1099;&#1081;).rtf" TargetMode="External"/><Relationship Id="rId4" Type="http://schemas.openxmlformats.org/officeDocument/2006/relationships/hyperlink" Target="consultantplus://offline/ref=3AEDC99338AC3C5A7EF02C6F77F292FCA567926BA7C09161DA0AF9788664E058C3AEEB706BDB3DECQ5KDJ" TargetMode="External"/><Relationship Id="rId9" Type="http://schemas.openxmlformats.org/officeDocument/2006/relationships/hyperlink" Target="consultantplus://offline/ref=3AEDC99338AC3C5A7EF02C6F77F292FCA5689768A6CF9161DA0AF9788664E058C3AEEB706BDB3EE3Q5KDJ" TargetMode="External"/><Relationship Id="rId14" Type="http://schemas.openxmlformats.org/officeDocument/2006/relationships/hyperlink" Target="file:///D:\DOCUME~1\9335~1\LOCALS~1\Temp\Rar$DI55.736\&#1056;&#1077;&#1075;&#1083;&#1072;&#1084;&#1077;&#1085;&#1090;%20&#1087;&#1088;&#1077;&#1076;&#1074;&#1072;&#1088;&#1080;&#1090;&#1077;&#1083;&#1100;&#1085;&#1086;&#1077;%20&#1089;&#1086;&#1075;&#1083;&#1072;&#1089;&#1086;&#1074;&#1072;&#1085;&#1080;&#1077;%20(&#1080;&#1089;&#1087;&#1088;&#1072;&#1074;&#1083;&#1077;&#1085;&#1085;&#1099;&#1081;).rtf" TargetMode="External"/><Relationship Id="rId22" Type="http://schemas.openxmlformats.org/officeDocument/2006/relationships/hyperlink" Target="consultantplus://offline/ref=3AEDC99338AC3C5A7EF02C6F77F292FCA5689661A2C39161DA0AF9788664E058C3AEEB7968QDKFJ" TargetMode="External"/><Relationship Id="rId27" Type="http://schemas.openxmlformats.org/officeDocument/2006/relationships/hyperlink" Target="file:///D:\DOCUME~1\9335~1\LOCALS~1\Temp\Rar$DI55.736\&#1056;&#1077;&#1075;&#1083;&#1072;&#1084;&#1077;&#1085;&#1090;%20&#1087;&#1088;&#1077;&#1076;&#1074;&#1072;&#1088;&#1080;&#1090;&#1077;&#1083;&#1100;&#1085;&#1086;&#1077;%20&#1089;&#1086;&#1075;&#1083;&#1072;&#1089;&#1086;&#1074;&#1072;&#1085;&#1080;&#1077;%20(&#1080;&#1089;&#1087;&#1088;&#1072;&#1074;&#1083;&#1077;&#1085;&#1085;&#1099;&#1081;).rtf" TargetMode="External"/><Relationship Id="rId30" Type="http://schemas.openxmlformats.org/officeDocument/2006/relationships/hyperlink" Target="file:///D:\DOCUME~1\9335~1\LOCALS~1\Temp\Rar$DI55.736\&#1056;&#1077;&#1075;&#1083;&#1072;&#1084;&#1077;&#1085;&#1090;%20&#1087;&#1088;&#1077;&#1076;&#1074;&#1072;&#1088;&#1080;&#1090;&#1077;&#1083;&#1100;&#1085;&#1086;&#1077;%20&#1089;&#1086;&#1075;&#1083;&#1072;&#1089;&#1086;&#1074;&#1072;&#1085;&#1080;&#1077;%20(&#1080;&#1089;&#1087;&#1088;&#1072;&#1074;&#1083;&#1077;&#1085;&#1085;&#1099;&#1081;).rtf" TargetMode="External"/><Relationship Id="rId35" Type="http://schemas.openxmlformats.org/officeDocument/2006/relationships/hyperlink" Target="consultantplus://offline/ref=7F589FF130EAE672DBC3F29371787B4742737C374D8435DBAB4A1EE3C1H3vAH" TargetMode="External"/><Relationship Id="rId43" Type="http://schemas.openxmlformats.org/officeDocument/2006/relationships/hyperlink" Target="consultantplus://offline/ref=3AEDC99338AC3C5A7EF02C6F77F292FCA5689661A2C39161DA0AF9788664E058C3AEEB746CQDKEJ" TargetMode="External"/><Relationship Id="rId8" Type="http://schemas.openxmlformats.org/officeDocument/2006/relationships/hyperlink" Target="consultantplus://offline/ref=3AEDC99338AC3C5A7EF02C6F77F292FCA567926BA7C09161DA0AF9788664E058C3AEEB706BDB3DECQ5KDJ" TargetMode="External"/><Relationship Id="rId3" Type="http://schemas.openxmlformats.org/officeDocument/2006/relationships/webSettings" Target="webSettings.xml"/><Relationship Id="rId12" Type="http://schemas.openxmlformats.org/officeDocument/2006/relationships/hyperlink" Target="file:///D:\DOCUME~1\9335~1\LOCALS~1\Temp\Rar$DI55.736\&#1056;&#1077;&#1075;&#1083;&#1072;&#1084;&#1077;&#1085;&#1090;%20&#1087;&#1088;&#1077;&#1076;&#1074;&#1072;&#1088;&#1080;&#1090;&#1077;&#1083;&#1100;&#1085;&#1086;&#1077;%20&#1089;&#1086;&#1075;&#1083;&#1072;&#1089;&#1086;&#1074;&#1072;&#1085;&#1080;&#1077;%20(&#1080;&#1089;&#1087;&#1088;&#1072;&#1074;&#1083;&#1077;&#1085;&#1085;&#1099;&#1081;).rtf" TargetMode="External"/><Relationship Id="rId17" Type="http://schemas.openxmlformats.org/officeDocument/2006/relationships/hyperlink" Target="consultantplus://offline/ref=3AEDC99338AC3C5A7EF02C6F77F292FCA5689661A2C39161DA0AF9788664E058C3AEEB796AQDK9J" TargetMode="External"/><Relationship Id="rId25" Type="http://schemas.openxmlformats.org/officeDocument/2006/relationships/hyperlink" Target="consultantplus://offline/ref=3AEDC99338AC3C5A7EF02C6F77F292FCA5689661A2C39161DA0AF9788664E058C3AEEB7968QDKFJ" TargetMode="External"/><Relationship Id="rId33" Type="http://schemas.openxmlformats.org/officeDocument/2006/relationships/hyperlink" Target="file:///D:\DOCUME~1\9335~1\LOCALS~1\Temp\Rar$DI55.736\&#1056;&#1077;&#1075;&#1083;&#1072;&#1084;&#1077;&#1085;&#1090;%20&#1087;&#1088;&#1077;&#1076;&#1074;&#1072;&#1088;&#1080;&#1090;&#1077;&#1083;&#1100;&#1085;&#1086;&#1077;%20&#1089;&#1086;&#1075;&#1083;&#1072;&#1089;&#1086;&#1074;&#1072;&#1085;&#1080;&#1077;%20(&#1080;&#1089;&#1087;&#1088;&#1072;&#1074;&#1083;&#1077;&#1085;&#1085;&#1099;&#1081;).rtf" TargetMode="External"/><Relationship Id="rId38" Type="http://schemas.openxmlformats.org/officeDocument/2006/relationships/hyperlink" Target="consultantplus://offline/ref=7F589FF130EAE672DBC3F29371787B47427C7D344F8135DBAB4A1EE3C13A93C59C70126A07H0v7H" TargetMode="External"/><Relationship Id="rId46" Type="http://schemas.openxmlformats.org/officeDocument/2006/relationships/theme" Target="theme/theme1.xml"/><Relationship Id="rId20" Type="http://schemas.openxmlformats.org/officeDocument/2006/relationships/hyperlink" Target="consultantplus://offline/ref=3AEDC99338AC3C5A7EF02C6F77F292FCA5689661A2C39161DA0AF9788664E058C3AEEB7968QDKBJ" TargetMode="External"/><Relationship Id="rId41" Type="http://schemas.openxmlformats.org/officeDocument/2006/relationships/hyperlink" Target="consultantplus://offline/ref=3AEDC99338AC3C5A7EF02C6F77F292FCA5689661A2C39161DA0AF9788664E058C3AEEB756EQDK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10177</Words>
  <Characters>58009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68050</CharactersWithSpaces>
  <SharedDoc>false</SharedDoc>
  <HLinks>
    <vt:vector size="246" baseType="variant">
      <vt:variant>
        <vt:i4>70976520</vt:i4>
      </vt:variant>
      <vt:variant>
        <vt:i4>120</vt:i4>
      </vt:variant>
      <vt:variant>
        <vt:i4>0</vt:i4>
      </vt:variant>
      <vt:variant>
        <vt:i4>5</vt:i4>
      </vt:variant>
      <vt:variant>
        <vt:lpwstr>../../../../../DOCUME~1/9335~1/LOCALS~1/Temp/Rar$DI55.736/Регламент предварительное согласование (исправленный).rtf</vt:lpwstr>
      </vt:variant>
      <vt:variant>
        <vt:lpwstr>Par244</vt:lpwstr>
      </vt:variant>
      <vt:variant>
        <vt:i4>6226001</vt:i4>
      </vt:variant>
      <vt:variant>
        <vt:i4>117</vt:i4>
      </vt:variant>
      <vt:variant>
        <vt:i4>0</vt:i4>
      </vt:variant>
      <vt:variant>
        <vt:i4>5</vt:i4>
      </vt:variant>
      <vt:variant>
        <vt:lpwstr>consultantplus://offline/ref=3AEDC99338AC3C5A7EF02C6F77F292FCA5689661A2C39161DA0AF9788664E058C3AEEB746CQDKEJ</vt:lpwstr>
      </vt:variant>
      <vt:variant>
        <vt:lpwstr/>
      </vt:variant>
      <vt:variant>
        <vt:i4>6226001</vt:i4>
      </vt:variant>
      <vt:variant>
        <vt:i4>114</vt:i4>
      </vt:variant>
      <vt:variant>
        <vt:i4>0</vt:i4>
      </vt:variant>
      <vt:variant>
        <vt:i4>5</vt:i4>
      </vt:variant>
      <vt:variant>
        <vt:lpwstr>consultantplus://offline/ref=3AEDC99338AC3C5A7EF02C6F77F292FCA5689661A2C39161DA0AF9788664E058C3AEEB756DQDKCJ</vt:lpwstr>
      </vt:variant>
      <vt:variant>
        <vt:lpwstr/>
      </vt:variant>
      <vt:variant>
        <vt:i4>6226006</vt:i4>
      </vt:variant>
      <vt:variant>
        <vt:i4>111</vt:i4>
      </vt:variant>
      <vt:variant>
        <vt:i4>0</vt:i4>
      </vt:variant>
      <vt:variant>
        <vt:i4>5</vt:i4>
      </vt:variant>
      <vt:variant>
        <vt:lpwstr>consultantplus://offline/ref=3AEDC99338AC3C5A7EF02C6F77F292FCA5689661A2C39161DA0AF9788664E058C3AEEB756EQDKEJ</vt:lpwstr>
      </vt:variant>
      <vt:variant>
        <vt:lpwstr/>
      </vt:variant>
      <vt:variant>
        <vt:i4>6225931</vt:i4>
      </vt:variant>
      <vt:variant>
        <vt:i4>108</vt:i4>
      </vt:variant>
      <vt:variant>
        <vt:i4>0</vt:i4>
      </vt:variant>
      <vt:variant>
        <vt:i4>5</vt:i4>
      </vt:variant>
      <vt:variant>
        <vt:lpwstr>consultantplus://offline/ref=3AEDC99338AC3C5A7EF02C6F77F292FCA5689661A2C39161DA0AF9788664E058C3AEEB7568QDKEJ</vt:lpwstr>
      </vt:variant>
      <vt:variant>
        <vt:lpwstr/>
      </vt:variant>
      <vt:variant>
        <vt:i4>6226004</vt:i4>
      </vt:variant>
      <vt:variant>
        <vt:i4>105</vt:i4>
      </vt:variant>
      <vt:variant>
        <vt:i4>0</vt:i4>
      </vt:variant>
      <vt:variant>
        <vt:i4>5</vt:i4>
      </vt:variant>
      <vt:variant>
        <vt:lpwstr>consultantplus://offline/ref=3AEDC99338AC3C5A7EF02C6F77F292FCA5689768A6CF9161DA0AF97886Q6K4J</vt:lpwstr>
      </vt:variant>
      <vt:variant>
        <vt:lpwstr/>
      </vt:variant>
      <vt:variant>
        <vt:i4>6160387</vt:i4>
      </vt:variant>
      <vt:variant>
        <vt:i4>102</vt:i4>
      </vt:variant>
      <vt:variant>
        <vt:i4>0</vt:i4>
      </vt:variant>
      <vt:variant>
        <vt:i4>5</vt:i4>
      </vt:variant>
      <vt:variant>
        <vt:lpwstr>consultantplus://offline/ref=7F589FF130EAE672DBC3F29371787B47427C7D344F8135DBAB4A1EE3C13A93C59C70126A07H0v7H</vt:lpwstr>
      </vt:variant>
      <vt:variant>
        <vt:lpwstr/>
      </vt:variant>
      <vt:variant>
        <vt:i4>3735652</vt:i4>
      </vt:variant>
      <vt:variant>
        <vt:i4>99</vt:i4>
      </vt:variant>
      <vt:variant>
        <vt:i4>0</vt:i4>
      </vt:variant>
      <vt:variant>
        <vt:i4>5</vt:i4>
      </vt:variant>
      <vt:variant>
        <vt:lpwstr>consultantplus://offline/ref=7F589FF130EAE672DBC3F29371787B47427C73344E8635DBAB4A1EE3C13A93C59C70126A070131D6H5v0H</vt:lpwstr>
      </vt:variant>
      <vt:variant>
        <vt:lpwstr/>
      </vt:variant>
      <vt:variant>
        <vt:i4>71107598</vt:i4>
      </vt:variant>
      <vt:variant>
        <vt:i4>96</vt:i4>
      </vt:variant>
      <vt:variant>
        <vt:i4>0</vt:i4>
      </vt:variant>
      <vt:variant>
        <vt:i4>5</vt:i4>
      </vt:variant>
      <vt:variant>
        <vt:lpwstr>../../../../../DOCUME~1/9335~1/LOCALS~1/Temp/Rar$DI55.736/Регламент предварительное согласование (исправленный).rtf</vt:lpwstr>
      </vt:variant>
      <vt:variant>
        <vt:lpwstr>Par323</vt:lpwstr>
      </vt:variant>
      <vt:variant>
        <vt:i4>917589</vt:i4>
      </vt:variant>
      <vt:variant>
        <vt:i4>93</vt:i4>
      </vt:variant>
      <vt:variant>
        <vt:i4>0</vt:i4>
      </vt:variant>
      <vt:variant>
        <vt:i4>5</vt:i4>
      </vt:variant>
      <vt:variant>
        <vt:lpwstr>consultantplus://offline/ref=7F589FF130EAE672DBC3F29371787B4742737C374D8435DBAB4A1EE3C1H3vAH</vt:lpwstr>
      </vt:variant>
      <vt:variant>
        <vt:lpwstr/>
      </vt:variant>
      <vt:variant>
        <vt:i4>70583307</vt:i4>
      </vt:variant>
      <vt:variant>
        <vt:i4>90</vt:i4>
      </vt:variant>
      <vt:variant>
        <vt:i4>0</vt:i4>
      </vt:variant>
      <vt:variant>
        <vt:i4>5</vt:i4>
      </vt:variant>
      <vt:variant>
        <vt:lpwstr>../../../../../DOCUME~1/9335~1/LOCALS~1/Temp/Rar$DI55.736/Регламент предварительное согласование (исправленный).rtf</vt:lpwstr>
      </vt:variant>
      <vt:variant>
        <vt:lpwstr>Par179</vt:lpwstr>
      </vt:variant>
      <vt:variant>
        <vt:i4>71042059</vt:i4>
      </vt:variant>
      <vt:variant>
        <vt:i4>87</vt:i4>
      </vt:variant>
      <vt:variant>
        <vt:i4>0</vt:i4>
      </vt:variant>
      <vt:variant>
        <vt:i4>5</vt:i4>
      </vt:variant>
      <vt:variant>
        <vt:lpwstr>../../../../../DOCUME~1/9335~1/LOCALS~1/Temp/Rar$DI55.736/Регламент предварительное согласование (исправленный).rtf</vt:lpwstr>
      </vt:variant>
      <vt:variant>
        <vt:lpwstr>Par170</vt:lpwstr>
      </vt:variant>
      <vt:variant>
        <vt:i4>70583307</vt:i4>
      </vt:variant>
      <vt:variant>
        <vt:i4>84</vt:i4>
      </vt:variant>
      <vt:variant>
        <vt:i4>0</vt:i4>
      </vt:variant>
      <vt:variant>
        <vt:i4>5</vt:i4>
      </vt:variant>
      <vt:variant>
        <vt:lpwstr>../../../../../DOCUME~1/9335~1/LOCALS~1/Temp/Rar$DI55.736/Регламент предварительное согласование (исправленный).rtf</vt:lpwstr>
      </vt:variant>
      <vt:variant>
        <vt:lpwstr>Par179</vt:lpwstr>
      </vt:variant>
      <vt:variant>
        <vt:i4>71042059</vt:i4>
      </vt:variant>
      <vt:variant>
        <vt:i4>81</vt:i4>
      </vt:variant>
      <vt:variant>
        <vt:i4>0</vt:i4>
      </vt:variant>
      <vt:variant>
        <vt:i4>5</vt:i4>
      </vt:variant>
      <vt:variant>
        <vt:lpwstr>../../../../../DOCUME~1/9335~1/LOCALS~1/Temp/Rar$DI55.736/Регламент предварительное согласование (исправленный).rtf</vt:lpwstr>
      </vt:variant>
      <vt:variant>
        <vt:lpwstr>Par170</vt:lpwstr>
      </vt:variant>
      <vt:variant>
        <vt:i4>70845451</vt:i4>
      </vt:variant>
      <vt:variant>
        <vt:i4>78</vt:i4>
      </vt:variant>
      <vt:variant>
        <vt:i4>0</vt:i4>
      </vt:variant>
      <vt:variant>
        <vt:i4>5</vt:i4>
      </vt:variant>
      <vt:variant>
        <vt:lpwstr>../../../../../DOCUME~1/9335~1/LOCALS~1/Temp/Rar$DI55.736/Регламент предварительное согласование (исправленный).rtf</vt:lpwstr>
      </vt:variant>
      <vt:variant>
        <vt:lpwstr>Par175</vt:lpwstr>
      </vt:variant>
      <vt:variant>
        <vt:i4>70583307</vt:i4>
      </vt:variant>
      <vt:variant>
        <vt:i4>75</vt:i4>
      </vt:variant>
      <vt:variant>
        <vt:i4>0</vt:i4>
      </vt:variant>
      <vt:variant>
        <vt:i4>5</vt:i4>
      </vt:variant>
      <vt:variant>
        <vt:lpwstr>../../../../../DOCUME~1/9335~1/LOCALS~1/Temp/Rar$DI55.736/Регламент предварительное согласование (исправленный).rtf</vt:lpwstr>
      </vt:variant>
      <vt:variant>
        <vt:lpwstr>Par179</vt:lpwstr>
      </vt:variant>
      <vt:variant>
        <vt:i4>71042059</vt:i4>
      </vt:variant>
      <vt:variant>
        <vt:i4>72</vt:i4>
      </vt:variant>
      <vt:variant>
        <vt:i4>0</vt:i4>
      </vt:variant>
      <vt:variant>
        <vt:i4>5</vt:i4>
      </vt:variant>
      <vt:variant>
        <vt:lpwstr>../../../../../DOCUME~1/9335~1/LOCALS~1/Temp/Rar$DI55.736/Регламент предварительное согласование (исправленный).rtf</vt:lpwstr>
      </vt:variant>
      <vt:variant>
        <vt:lpwstr>Par170</vt:lpwstr>
      </vt:variant>
      <vt:variant>
        <vt:i4>70779915</vt:i4>
      </vt:variant>
      <vt:variant>
        <vt:i4>69</vt:i4>
      </vt:variant>
      <vt:variant>
        <vt:i4>0</vt:i4>
      </vt:variant>
      <vt:variant>
        <vt:i4>5</vt:i4>
      </vt:variant>
      <vt:variant>
        <vt:lpwstr>../../../../../DOCUME~1/9335~1/LOCALS~1/Temp/Rar$DI55.736/Регламент предварительное согласование (исправленный).rtf</vt:lpwstr>
      </vt:variant>
      <vt:variant>
        <vt:lpwstr>Par471</vt:lpwstr>
      </vt:variant>
      <vt:variant>
        <vt:i4>4128875</vt:i4>
      </vt:variant>
      <vt:variant>
        <vt:i4>66</vt:i4>
      </vt:variant>
      <vt:variant>
        <vt:i4>0</vt:i4>
      </vt:variant>
      <vt:variant>
        <vt:i4>5</vt:i4>
      </vt:variant>
      <vt:variant>
        <vt:lpwstr>consultantplus://offline/ref=434C2F2AA777EE4FD3500E5562B9BFD59F1C1FCE544964466EF312442E0FC98778r9J</vt:lpwstr>
      </vt:variant>
      <vt:variant>
        <vt:lpwstr/>
      </vt:variant>
      <vt:variant>
        <vt:i4>6225924</vt:i4>
      </vt:variant>
      <vt:variant>
        <vt:i4>63</vt:i4>
      </vt:variant>
      <vt:variant>
        <vt:i4>0</vt:i4>
      </vt:variant>
      <vt:variant>
        <vt:i4>5</vt:i4>
      </vt:variant>
      <vt:variant>
        <vt:lpwstr>consultantplus://offline/ref=3AEDC99338AC3C5A7EF02C6F77F292FCA5689661A2C39161DA0AF9788664E058C3AEEB7968QDKFJ</vt:lpwstr>
      </vt:variant>
      <vt:variant>
        <vt:lpwstr/>
      </vt:variant>
      <vt:variant>
        <vt:i4>6225922</vt:i4>
      </vt:variant>
      <vt:variant>
        <vt:i4>60</vt:i4>
      </vt:variant>
      <vt:variant>
        <vt:i4>0</vt:i4>
      </vt:variant>
      <vt:variant>
        <vt:i4>5</vt:i4>
      </vt:variant>
      <vt:variant>
        <vt:lpwstr>consultantplus://offline/ref=3AEDC99338AC3C5A7EF02C6F77F292FCA5689661A2C39161DA0AF9788664E058C3AEEB796AQDK9J</vt:lpwstr>
      </vt:variant>
      <vt:variant>
        <vt:lpwstr/>
      </vt:variant>
      <vt:variant>
        <vt:i4>6226004</vt:i4>
      </vt:variant>
      <vt:variant>
        <vt:i4>57</vt:i4>
      </vt:variant>
      <vt:variant>
        <vt:i4>0</vt:i4>
      </vt:variant>
      <vt:variant>
        <vt:i4>5</vt:i4>
      </vt:variant>
      <vt:variant>
        <vt:lpwstr>consultantplus://offline/ref=3AEDC99338AC3C5A7EF02C6F77F292FCA5689768A6CF9161DA0AF97886Q6K4J</vt:lpwstr>
      </vt:variant>
      <vt:variant>
        <vt:lpwstr/>
      </vt:variant>
      <vt:variant>
        <vt:i4>6225924</vt:i4>
      </vt:variant>
      <vt:variant>
        <vt:i4>54</vt:i4>
      </vt:variant>
      <vt:variant>
        <vt:i4>0</vt:i4>
      </vt:variant>
      <vt:variant>
        <vt:i4>5</vt:i4>
      </vt:variant>
      <vt:variant>
        <vt:lpwstr>consultantplus://offline/ref=3AEDC99338AC3C5A7EF02C6F77F292FCA5689661A2C39161DA0AF9788664E058C3AEEB7968QDKFJ</vt:lpwstr>
      </vt:variant>
      <vt:variant>
        <vt:lpwstr/>
      </vt:variant>
      <vt:variant>
        <vt:i4>6226010</vt:i4>
      </vt:variant>
      <vt:variant>
        <vt:i4>51</vt:i4>
      </vt:variant>
      <vt:variant>
        <vt:i4>0</vt:i4>
      </vt:variant>
      <vt:variant>
        <vt:i4>5</vt:i4>
      </vt:variant>
      <vt:variant>
        <vt:lpwstr>consultantplus://offline/ref=3AEDC99338AC3C5A7EF02C6F77F292FCA5689661A2C39161DA0AF9788664E058C3AEEB7968QDK8J</vt:lpwstr>
      </vt:variant>
      <vt:variant>
        <vt:lpwstr/>
      </vt:variant>
      <vt:variant>
        <vt:i4>6225920</vt:i4>
      </vt:variant>
      <vt:variant>
        <vt:i4>48</vt:i4>
      </vt:variant>
      <vt:variant>
        <vt:i4>0</vt:i4>
      </vt:variant>
      <vt:variant>
        <vt:i4>5</vt:i4>
      </vt:variant>
      <vt:variant>
        <vt:lpwstr>consultantplus://offline/ref=3AEDC99338AC3C5A7EF02C6F77F292FCA5689661A2C39161DA0AF9788664E058C3AEEB7968QDKBJ</vt:lpwstr>
      </vt:variant>
      <vt:variant>
        <vt:lpwstr/>
      </vt:variant>
      <vt:variant>
        <vt:i4>6225927</vt:i4>
      </vt:variant>
      <vt:variant>
        <vt:i4>45</vt:i4>
      </vt:variant>
      <vt:variant>
        <vt:i4>0</vt:i4>
      </vt:variant>
      <vt:variant>
        <vt:i4>5</vt:i4>
      </vt:variant>
      <vt:variant>
        <vt:lpwstr>consultantplus://offline/ref=3AEDC99338AC3C5A7EF02C6F77F292FCA5689661A2C39161DA0AF9788664E058C3AEEB7969QDKDJ</vt:lpwstr>
      </vt:variant>
      <vt:variant>
        <vt:lpwstr/>
      </vt:variant>
      <vt:variant>
        <vt:i4>6225925</vt:i4>
      </vt:variant>
      <vt:variant>
        <vt:i4>42</vt:i4>
      </vt:variant>
      <vt:variant>
        <vt:i4>0</vt:i4>
      </vt:variant>
      <vt:variant>
        <vt:i4>5</vt:i4>
      </vt:variant>
      <vt:variant>
        <vt:lpwstr>consultantplus://offline/ref=3AEDC99338AC3C5A7EF02C6F77F292FCA5689661A2C39161DA0AF9788664E058C3AEEB7969QDKFJ</vt:lpwstr>
      </vt:variant>
      <vt:variant>
        <vt:lpwstr/>
      </vt:variant>
      <vt:variant>
        <vt:i4>6225922</vt:i4>
      </vt:variant>
      <vt:variant>
        <vt:i4>39</vt:i4>
      </vt:variant>
      <vt:variant>
        <vt:i4>0</vt:i4>
      </vt:variant>
      <vt:variant>
        <vt:i4>5</vt:i4>
      </vt:variant>
      <vt:variant>
        <vt:lpwstr>consultantplus://offline/ref=3AEDC99338AC3C5A7EF02C6F77F292FCA5689661A2C39161DA0AF9788664E058C3AEEB796AQDK9J</vt:lpwstr>
      </vt:variant>
      <vt:variant>
        <vt:lpwstr/>
      </vt:variant>
      <vt:variant>
        <vt:i4>6225927</vt:i4>
      </vt:variant>
      <vt:variant>
        <vt:i4>36</vt:i4>
      </vt:variant>
      <vt:variant>
        <vt:i4>0</vt:i4>
      </vt:variant>
      <vt:variant>
        <vt:i4>5</vt:i4>
      </vt:variant>
      <vt:variant>
        <vt:lpwstr>consultantplus://offline/ref=3AEDC99338AC3C5A7EF02C6F77F292FCA5689661A2C39161DA0AF9788664E058C3AEEB726DQDK2J</vt:lpwstr>
      </vt:variant>
      <vt:variant>
        <vt:lpwstr/>
      </vt:variant>
      <vt:variant>
        <vt:i4>70910986</vt:i4>
      </vt:variant>
      <vt:variant>
        <vt:i4>33</vt:i4>
      </vt:variant>
      <vt:variant>
        <vt:i4>0</vt:i4>
      </vt:variant>
      <vt:variant>
        <vt:i4>5</vt:i4>
      </vt:variant>
      <vt:variant>
        <vt:lpwstr>../../../../../DOCUME~1/9335~1/LOCALS~1/Temp/Rar$DI55.736/Регламент предварительное согласование (исправленный).rtf</vt:lpwstr>
      </vt:variant>
      <vt:variant>
        <vt:lpwstr>Par166</vt:lpwstr>
      </vt:variant>
      <vt:variant>
        <vt:i4>71107593</vt:i4>
      </vt:variant>
      <vt:variant>
        <vt:i4>30</vt:i4>
      </vt:variant>
      <vt:variant>
        <vt:i4>0</vt:i4>
      </vt:variant>
      <vt:variant>
        <vt:i4>5</vt:i4>
      </vt:variant>
      <vt:variant>
        <vt:lpwstr>../../../../../DOCUME~1/9335~1/LOCALS~1/Temp/Rar$DI55.736/Регламент предварительное согласование (исправленный).rtf</vt:lpwstr>
      </vt:variant>
      <vt:variant>
        <vt:lpwstr>Par151</vt:lpwstr>
      </vt:variant>
      <vt:variant>
        <vt:i4>70976522</vt:i4>
      </vt:variant>
      <vt:variant>
        <vt:i4>27</vt:i4>
      </vt:variant>
      <vt:variant>
        <vt:i4>0</vt:i4>
      </vt:variant>
      <vt:variant>
        <vt:i4>5</vt:i4>
      </vt:variant>
      <vt:variant>
        <vt:lpwstr>../../../../../DOCUME~1/9335~1/LOCALS~1/Temp/Rar$DI55.736/Регламент предварительное согласование (исправленный).rtf</vt:lpwstr>
      </vt:variant>
      <vt:variant>
        <vt:lpwstr>Par365</vt:lpwstr>
      </vt:variant>
      <vt:variant>
        <vt:i4>71107593</vt:i4>
      </vt:variant>
      <vt:variant>
        <vt:i4>24</vt:i4>
      </vt:variant>
      <vt:variant>
        <vt:i4>0</vt:i4>
      </vt:variant>
      <vt:variant>
        <vt:i4>5</vt:i4>
      </vt:variant>
      <vt:variant>
        <vt:lpwstr>../../../../../DOCUME~1/9335~1/LOCALS~1/Temp/Rar$DI55.736/Регламент предварительное согласование (исправленный).rtf</vt:lpwstr>
      </vt:variant>
      <vt:variant>
        <vt:lpwstr>Par151</vt:lpwstr>
      </vt:variant>
      <vt:variant>
        <vt:i4>6226004</vt:i4>
      </vt:variant>
      <vt:variant>
        <vt:i4>21</vt:i4>
      </vt:variant>
      <vt:variant>
        <vt:i4>0</vt:i4>
      </vt:variant>
      <vt:variant>
        <vt:i4>5</vt:i4>
      </vt:variant>
      <vt:variant>
        <vt:lpwstr>consultantplus://offline/ref=3AEDC99338AC3C5A7EF02C6F77F292FCA5689768A6CF9161DA0AF97886Q6K4J</vt:lpwstr>
      </vt:variant>
      <vt:variant>
        <vt:lpwstr/>
      </vt:variant>
      <vt:variant>
        <vt:i4>70976522</vt:i4>
      </vt:variant>
      <vt:variant>
        <vt:i4>18</vt:i4>
      </vt:variant>
      <vt:variant>
        <vt:i4>0</vt:i4>
      </vt:variant>
      <vt:variant>
        <vt:i4>5</vt:i4>
      </vt:variant>
      <vt:variant>
        <vt:lpwstr>../../../../../DOCUME~1/9335~1/LOCALS~1/Temp/Rar$DI55.736/Регламент предварительное согласование (исправленный).rtf</vt:lpwstr>
      </vt:variant>
      <vt:variant>
        <vt:lpwstr>Par365</vt:lpwstr>
      </vt:variant>
      <vt:variant>
        <vt:i4>7143529</vt:i4>
      </vt:variant>
      <vt:variant>
        <vt:i4>15</vt:i4>
      </vt:variant>
      <vt:variant>
        <vt:i4>0</vt:i4>
      </vt:variant>
      <vt:variant>
        <vt:i4>5</vt:i4>
      </vt:variant>
      <vt:variant>
        <vt:lpwstr>consultantplus://offline/ref=3AEDC99338AC3C5A7EF02C6F77F292FCA5689768A6CF9161DA0AF9788664E058C3AEEB706BDB3EE3Q5KDJ</vt:lpwstr>
      </vt:variant>
      <vt:variant>
        <vt:lpwstr/>
      </vt:variant>
      <vt:variant>
        <vt:i4>7143487</vt:i4>
      </vt:variant>
      <vt:variant>
        <vt:i4>12</vt:i4>
      </vt:variant>
      <vt:variant>
        <vt:i4>0</vt:i4>
      </vt:variant>
      <vt:variant>
        <vt:i4>5</vt:i4>
      </vt:variant>
      <vt:variant>
        <vt:lpwstr>consultantplus://offline/ref=3AEDC99338AC3C5A7EF02C6F77F292FCA567926BA7C09161DA0AF9788664E058C3AEEB706BDB3DECQ5KDJ</vt:lpwstr>
      </vt:variant>
      <vt:variant>
        <vt:lpwstr/>
      </vt:variant>
      <vt:variant>
        <vt:i4>6225921</vt:i4>
      </vt:variant>
      <vt:variant>
        <vt:i4>9</vt:i4>
      </vt:variant>
      <vt:variant>
        <vt:i4>0</vt:i4>
      </vt:variant>
      <vt:variant>
        <vt:i4>5</vt:i4>
      </vt:variant>
      <vt:variant>
        <vt:lpwstr>consultantplus://offline/ref=3AEDC99338AC3C5A7EF02C6F77F292FCA5689661A2C39161DA0AF9788664E058C3AEEB766FQDK2J</vt:lpwstr>
      </vt:variant>
      <vt:variant>
        <vt:lpwstr/>
      </vt:variant>
      <vt:variant>
        <vt:i4>71107593</vt:i4>
      </vt:variant>
      <vt:variant>
        <vt:i4>6</vt:i4>
      </vt:variant>
      <vt:variant>
        <vt:i4>0</vt:i4>
      </vt:variant>
      <vt:variant>
        <vt:i4>5</vt:i4>
      </vt:variant>
      <vt:variant>
        <vt:lpwstr>../../../../../DOCUME~1/9335~1/LOCALS~1/Temp/Rar$DI55.736/Регламент предварительное согласование (исправленный).rtf</vt:lpwstr>
      </vt:variant>
      <vt:variant>
        <vt:lpwstr>Par151</vt:lpwstr>
      </vt:variant>
      <vt:variant>
        <vt:i4>852050</vt:i4>
      </vt:variant>
      <vt:variant>
        <vt:i4>3</vt:i4>
      </vt:variant>
      <vt:variant>
        <vt:i4>0</vt:i4>
      </vt:variant>
      <vt:variant>
        <vt:i4>5</vt:i4>
      </vt:variant>
      <vt:variant>
        <vt:lpwstr>consultantplus://offline/ref=9F8B01309D2EB280C92392C0B1B7694B5F14FB1E63279F3CA3B9652BE3B8C7B61E6F304D9B149110012D47G0v1H</vt:lpwstr>
      </vt:variant>
      <vt:variant>
        <vt:lpwstr/>
      </vt:variant>
      <vt:variant>
        <vt:i4>7143487</vt:i4>
      </vt:variant>
      <vt:variant>
        <vt:i4>0</vt:i4>
      </vt:variant>
      <vt:variant>
        <vt:i4>0</vt:i4>
      </vt:variant>
      <vt:variant>
        <vt:i4>5</vt:i4>
      </vt:variant>
      <vt:variant>
        <vt:lpwstr>consultantplus://offline/ref=3AEDC99338AC3C5A7EF02C6F77F292FCA567926BA7C09161DA0AF9788664E058C3AEEB706BDB3DECQ5KDJ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2016-06-17T09:38:00Z</cp:lastPrinted>
  <dcterms:created xsi:type="dcterms:W3CDTF">2016-07-29T04:39:00Z</dcterms:created>
  <dcterms:modified xsi:type="dcterms:W3CDTF">2016-07-29T04:39:00Z</dcterms:modified>
</cp:coreProperties>
</file>